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BD5" w:rsidRPr="008E0885" w:rsidRDefault="008E0885" w:rsidP="00087B30">
      <w:pPr>
        <w:spacing w:line="600" w:lineRule="auto"/>
        <w:jc w:val="center"/>
        <w:rPr>
          <w:b/>
        </w:rPr>
      </w:pPr>
      <w:bookmarkStart w:id="0" w:name="_GoBack"/>
      <w:bookmarkEnd w:id="0"/>
      <w:r w:rsidRPr="00087B30">
        <w:rPr>
          <w:rFonts w:hint="eastAsia"/>
          <w:b/>
          <w:spacing w:val="80"/>
          <w:kern w:val="0"/>
          <w:sz w:val="32"/>
          <w:fitText w:val="3210" w:id="713199104"/>
        </w:rPr>
        <w:t>暴力団排除条</w:t>
      </w:r>
      <w:r w:rsidRPr="00087B30">
        <w:rPr>
          <w:rFonts w:hint="eastAsia"/>
          <w:b/>
          <w:spacing w:val="1"/>
          <w:kern w:val="0"/>
          <w:sz w:val="32"/>
          <w:fitText w:val="3210" w:id="713199104"/>
        </w:rPr>
        <w:t>項</w:t>
      </w:r>
    </w:p>
    <w:p w:rsidR="00ED7739" w:rsidRDefault="00ED7739" w:rsidP="00087B30">
      <w:pPr>
        <w:spacing w:line="600" w:lineRule="auto"/>
        <w:jc w:val="right"/>
      </w:pPr>
      <w:r>
        <w:rPr>
          <w:rFonts w:hint="eastAsia"/>
        </w:rPr>
        <w:t>（一方が反社会的勢力であることを理由とする無催告解除）</w:t>
      </w:r>
    </w:p>
    <w:p w:rsidR="00ED7739" w:rsidRPr="00087B30" w:rsidRDefault="00ED7739" w:rsidP="00087B30">
      <w:pPr>
        <w:pStyle w:val="a3"/>
        <w:numPr>
          <w:ilvl w:val="0"/>
          <w:numId w:val="1"/>
        </w:numPr>
        <w:spacing w:line="600" w:lineRule="auto"/>
        <w:ind w:leftChars="0"/>
        <w:rPr>
          <w:sz w:val="32"/>
        </w:rPr>
      </w:pPr>
      <w:r w:rsidRPr="00087B30">
        <w:rPr>
          <w:rFonts w:hint="eastAsia"/>
          <w:sz w:val="32"/>
        </w:rPr>
        <w:t>当社は、契約の相手方が次の各号のいずれかに該当すると認めたときは、相手方に対して催告することなく本契約を解除することができる。</w:t>
      </w:r>
    </w:p>
    <w:p w:rsidR="00ED7739" w:rsidRPr="00087B30" w:rsidRDefault="00ED7739" w:rsidP="00087B30">
      <w:pPr>
        <w:pStyle w:val="a3"/>
        <w:numPr>
          <w:ilvl w:val="1"/>
          <w:numId w:val="1"/>
        </w:numPr>
        <w:spacing w:line="600" w:lineRule="auto"/>
        <w:ind w:leftChars="0"/>
        <w:rPr>
          <w:sz w:val="32"/>
        </w:rPr>
      </w:pPr>
      <w:r w:rsidRPr="00087B30">
        <w:rPr>
          <w:rFonts w:hint="eastAsia"/>
          <w:sz w:val="32"/>
        </w:rPr>
        <w:t>暴力団、暴力団関係企業、</w:t>
      </w:r>
      <w:r w:rsidR="00490923">
        <w:rPr>
          <w:rFonts w:hint="eastAsia"/>
          <w:sz w:val="32"/>
        </w:rPr>
        <w:t>総会屋、</w:t>
      </w:r>
      <w:r w:rsidRPr="00087B30">
        <w:rPr>
          <w:rFonts w:hint="eastAsia"/>
          <w:sz w:val="32"/>
        </w:rPr>
        <w:t>社会運動標ぼうゴロ、政治活動標ぼうゴロ</w:t>
      </w:r>
      <w:r w:rsidR="00087B30" w:rsidRPr="00087B30">
        <w:rPr>
          <w:rFonts w:hint="eastAsia"/>
          <w:sz w:val="32"/>
        </w:rPr>
        <w:t>、特殊知能暴力集団その他反社会的勢力（以下、「暴力団等反社会的勢力」という。）である場合</w:t>
      </w:r>
    </w:p>
    <w:p w:rsidR="00087B30" w:rsidRPr="00087B30" w:rsidRDefault="00087B30" w:rsidP="00087B30">
      <w:pPr>
        <w:pStyle w:val="a3"/>
        <w:numPr>
          <w:ilvl w:val="1"/>
          <w:numId w:val="1"/>
        </w:numPr>
        <w:spacing w:line="600" w:lineRule="auto"/>
        <w:ind w:leftChars="0"/>
        <w:rPr>
          <w:sz w:val="32"/>
        </w:rPr>
      </w:pPr>
      <w:r w:rsidRPr="00087B30">
        <w:rPr>
          <w:rFonts w:hint="eastAsia"/>
          <w:sz w:val="32"/>
        </w:rPr>
        <w:t>暴力団等反社会的勢力が事業活動を支配する法人その他の団体である場合</w:t>
      </w:r>
    </w:p>
    <w:p w:rsidR="00087B30" w:rsidRPr="00087B30" w:rsidRDefault="00087B30" w:rsidP="00087B30">
      <w:pPr>
        <w:pStyle w:val="a3"/>
        <w:numPr>
          <w:ilvl w:val="1"/>
          <w:numId w:val="1"/>
        </w:numPr>
        <w:spacing w:line="600" w:lineRule="auto"/>
        <w:ind w:leftChars="0"/>
        <w:rPr>
          <w:sz w:val="32"/>
        </w:rPr>
      </w:pPr>
      <w:r w:rsidRPr="00087B30">
        <w:rPr>
          <w:rFonts w:hint="eastAsia"/>
          <w:sz w:val="32"/>
        </w:rPr>
        <w:t>法人でその役員又は従業員のうちに暴力団等反社会的勢力に該当する者のあるもの</w:t>
      </w:r>
    </w:p>
    <w:p w:rsidR="00087B30" w:rsidRPr="00087B30" w:rsidRDefault="00087B30" w:rsidP="00087B30">
      <w:pPr>
        <w:pStyle w:val="a3"/>
        <w:numPr>
          <w:ilvl w:val="1"/>
          <w:numId w:val="1"/>
        </w:numPr>
        <w:spacing w:line="600" w:lineRule="auto"/>
        <w:ind w:leftChars="0"/>
        <w:rPr>
          <w:sz w:val="32"/>
        </w:rPr>
      </w:pPr>
      <w:r w:rsidRPr="00087B30">
        <w:rPr>
          <w:rFonts w:hint="eastAsia"/>
          <w:sz w:val="32"/>
        </w:rPr>
        <w:t>当社又は</w:t>
      </w:r>
      <w:r w:rsidR="00393EBC">
        <w:rPr>
          <w:rFonts w:hint="eastAsia"/>
          <w:sz w:val="32"/>
        </w:rPr>
        <w:t>当社</w:t>
      </w:r>
      <w:r w:rsidRPr="00087B30">
        <w:rPr>
          <w:rFonts w:hint="eastAsia"/>
          <w:sz w:val="32"/>
        </w:rPr>
        <w:t>の従業員に対し、暴力、脅迫、詐術等その他違法又は不当な手段を用いて要求行為を行った場合</w:t>
      </w:r>
    </w:p>
    <w:p w:rsidR="00ED7739" w:rsidRPr="00490923" w:rsidRDefault="00087B30" w:rsidP="00087B30">
      <w:pPr>
        <w:pStyle w:val="a3"/>
        <w:numPr>
          <w:ilvl w:val="0"/>
          <w:numId w:val="1"/>
        </w:numPr>
        <w:spacing w:line="600" w:lineRule="auto"/>
        <w:ind w:leftChars="0"/>
        <w:rPr>
          <w:sz w:val="32"/>
        </w:rPr>
      </w:pPr>
      <w:r w:rsidRPr="00087B30">
        <w:rPr>
          <w:rFonts w:hint="eastAsia"/>
          <w:sz w:val="32"/>
        </w:rPr>
        <w:t>当社が前項により本契約を解除した場合には、当社は、契約相手に対し、一切の損害賠償義務を負担しない。</w:t>
      </w:r>
    </w:p>
    <w:sectPr w:rsidR="00ED7739" w:rsidRPr="00490923" w:rsidSect="00490923">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7AB" w:rsidRDefault="006737AB" w:rsidP="006737AB">
      <w:r>
        <w:separator/>
      </w:r>
    </w:p>
  </w:endnote>
  <w:endnote w:type="continuationSeparator" w:id="0">
    <w:p w:rsidR="006737AB" w:rsidRDefault="006737AB" w:rsidP="0067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7AB" w:rsidRDefault="006737AB" w:rsidP="006737AB">
      <w:r>
        <w:separator/>
      </w:r>
    </w:p>
  </w:footnote>
  <w:footnote w:type="continuationSeparator" w:id="0">
    <w:p w:rsidR="006737AB" w:rsidRDefault="006737AB" w:rsidP="006737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C4D2B"/>
    <w:multiLevelType w:val="hybridMultilevel"/>
    <w:tmpl w:val="69484A68"/>
    <w:lvl w:ilvl="0" w:tplc="ECAE7314">
      <w:start w:val="1"/>
      <w:numFmt w:val="decimal"/>
      <w:lvlText w:val="第%1条"/>
      <w:lvlJc w:val="left"/>
      <w:pPr>
        <w:ind w:left="1140" w:hanging="930"/>
      </w:pPr>
      <w:rPr>
        <w:rFonts w:hint="default"/>
      </w:rPr>
    </w:lvl>
    <w:lvl w:ilvl="1" w:tplc="F8F2009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938"/>
    <w:rsid w:val="00087B30"/>
    <w:rsid w:val="00393EBC"/>
    <w:rsid w:val="00490923"/>
    <w:rsid w:val="006737AB"/>
    <w:rsid w:val="00706938"/>
    <w:rsid w:val="008E0885"/>
    <w:rsid w:val="008E2E9D"/>
    <w:rsid w:val="00994BD5"/>
    <w:rsid w:val="00ED7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EE4ADD0-7A0B-4D75-8EE8-80C15B47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739"/>
    <w:pPr>
      <w:ind w:leftChars="400" w:left="840"/>
    </w:pPr>
  </w:style>
  <w:style w:type="paragraph" w:styleId="a4">
    <w:name w:val="Balloon Text"/>
    <w:basedOn w:val="a"/>
    <w:link w:val="a5"/>
    <w:uiPriority w:val="99"/>
    <w:semiHidden/>
    <w:unhideWhenUsed/>
    <w:rsid w:val="008E2E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E9D"/>
    <w:rPr>
      <w:rFonts w:asciiTheme="majorHAnsi" w:eastAsiaTheme="majorEastAsia" w:hAnsiTheme="majorHAnsi" w:cstheme="majorBidi"/>
      <w:sz w:val="18"/>
      <w:szCs w:val="18"/>
    </w:rPr>
  </w:style>
  <w:style w:type="paragraph" w:styleId="a6">
    <w:name w:val="header"/>
    <w:basedOn w:val="a"/>
    <w:link w:val="a7"/>
    <w:uiPriority w:val="99"/>
    <w:unhideWhenUsed/>
    <w:rsid w:val="006737AB"/>
    <w:pPr>
      <w:tabs>
        <w:tab w:val="center" w:pos="4252"/>
        <w:tab w:val="right" w:pos="8504"/>
      </w:tabs>
      <w:snapToGrid w:val="0"/>
    </w:pPr>
  </w:style>
  <w:style w:type="character" w:customStyle="1" w:styleId="a7">
    <w:name w:val="ヘッダー (文字)"/>
    <w:basedOn w:val="a0"/>
    <w:link w:val="a6"/>
    <w:uiPriority w:val="99"/>
    <w:rsid w:val="006737AB"/>
  </w:style>
  <w:style w:type="paragraph" w:styleId="a8">
    <w:name w:val="footer"/>
    <w:basedOn w:val="a"/>
    <w:link w:val="a9"/>
    <w:uiPriority w:val="99"/>
    <w:unhideWhenUsed/>
    <w:rsid w:val="006737AB"/>
    <w:pPr>
      <w:tabs>
        <w:tab w:val="center" w:pos="4252"/>
        <w:tab w:val="right" w:pos="8504"/>
      </w:tabs>
      <w:snapToGrid w:val="0"/>
    </w:pPr>
  </w:style>
  <w:style w:type="character" w:customStyle="1" w:styleId="a9">
    <w:name w:val="フッター (文字)"/>
    <w:basedOn w:val="a0"/>
    <w:link w:val="a8"/>
    <w:uiPriority w:val="99"/>
    <w:rsid w:val="0067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大崎恵子</dc:creator>
  <cp:keywords/>
  <dc:description/>
  <cp:lastModifiedBy>大崎恵子</cp:lastModifiedBy>
  <cp:revision>6</cp:revision>
  <cp:lastPrinted>2014-10-16T01:45:00Z</cp:lastPrinted>
  <dcterms:created xsi:type="dcterms:W3CDTF">2014-10-16T01:10:00Z</dcterms:created>
  <dcterms:modified xsi:type="dcterms:W3CDTF">2014-12-20T01:14:00Z</dcterms:modified>
</cp:coreProperties>
</file>