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1BB7A022" w:rsidR="00433198" w:rsidRDefault="00751EC3">
      <w:r>
        <w:rPr>
          <w:rFonts w:hint="eastAsia"/>
        </w:rPr>
        <w:t>㈱</w:t>
      </w:r>
      <w:r w:rsidR="0090284C">
        <w:rPr>
          <w:rFonts w:hint="eastAsia"/>
        </w:rPr>
        <w:t>岡崎組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5B469527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90284C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39198225" w:rsidR="00424820" w:rsidRDefault="0090284C" w:rsidP="00424820">
            <w:pPr>
              <w:jc w:val="center"/>
            </w:pPr>
            <w:r>
              <w:rPr>
                <w:rFonts w:hint="eastAsia"/>
              </w:rPr>
              <w:t>２０，９５０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4E5A6725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90284C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2C52D454" w:rsidR="00424820" w:rsidRDefault="0090284C" w:rsidP="00424820">
            <w:pPr>
              <w:jc w:val="center"/>
            </w:pPr>
            <w:r>
              <w:rPr>
                <w:rFonts w:hint="eastAsia"/>
              </w:rPr>
              <w:t>１５，９５０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90284C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2023-07-04T06:08:00Z</cp:lastPrinted>
  <dcterms:created xsi:type="dcterms:W3CDTF">2023-07-03T01:37:00Z</dcterms:created>
  <dcterms:modified xsi:type="dcterms:W3CDTF">2023-07-04T06:08:00Z</dcterms:modified>
</cp:coreProperties>
</file>