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421611D6" w:rsidR="00433198" w:rsidRDefault="00750470">
      <w:r>
        <w:rPr>
          <w:rFonts w:hint="eastAsia"/>
        </w:rPr>
        <w:t>玉越建設</w:t>
      </w:r>
      <w:r w:rsidR="00751EC3">
        <w:rPr>
          <w:rFonts w:hint="eastAsia"/>
        </w:rPr>
        <w:t>会御中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7EB8472F" w:rsidR="00424820" w:rsidRDefault="00190D3F" w:rsidP="00424820">
            <w:pPr>
              <w:jc w:val="center"/>
            </w:pPr>
            <w:r>
              <w:rPr>
                <w:rFonts w:hint="eastAsia"/>
              </w:rPr>
              <w:t>１９，８００円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2AEA8255" w:rsidR="00424820" w:rsidRDefault="004C6715" w:rsidP="00424820">
            <w:pPr>
              <w:jc w:val="center"/>
            </w:pPr>
            <w:r>
              <w:rPr>
                <w:rFonts w:hint="eastAsia"/>
              </w:rPr>
              <w:t>２１，２８０円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0164E358" w:rsidR="00424820" w:rsidRDefault="00190D3F" w:rsidP="00424820">
            <w:pPr>
              <w:jc w:val="center"/>
            </w:pPr>
            <w:r>
              <w:rPr>
                <w:rFonts w:hint="eastAsia"/>
              </w:rPr>
              <w:t>１４，８００円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75AF4696" w:rsidR="00424820" w:rsidRDefault="00190D3F" w:rsidP="00424820">
            <w:pPr>
              <w:jc w:val="center"/>
            </w:pPr>
            <w:r>
              <w:rPr>
                <w:rFonts w:hint="eastAsia"/>
              </w:rPr>
              <w:t>１６，２８０円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190D3F"/>
    <w:rsid w:val="0039114D"/>
    <w:rsid w:val="00424820"/>
    <w:rsid w:val="00433198"/>
    <w:rsid w:val="004C6715"/>
    <w:rsid w:val="005A6A6E"/>
    <w:rsid w:val="00613874"/>
    <w:rsid w:val="00750470"/>
    <w:rsid w:val="00751EC3"/>
    <w:rsid w:val="007C5E0D"/>
    <w:rsid w:val="00B5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8</cp:revision>
  <dcterms:created xsi:type="dcterms:W3CDTF">2023-07-03T01:37:00Z</dcterms:created>
  <dcterms:modified xsi:type="dcterms:W3CDTF">2023-07-13T01:05:00Z</dcterms:modified>
</cp:coreProperties>
</file>