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8FAFF" w14:textId="77777777" w:rsidR="00DD2EE7" w:rsidRPr="00DD2EE7" w:rsidRDefault="00DD2EE7" w:rsidP="00DD2EE7">
      <w:pPr>
        <w:rPr>
          <w:sz w:val="40"/>
          <w:szCs w:val="44"/>
        </w:rPr>
      </w:pPr>
      <w:r w:rsidRPr="00DD2EE7">
        <w:rPr>
          <w:rFonts w:hint="eastAsia"/>
          <w:sz w:val="40"/>
          <w:szCs w:val="44"/>
        </w:rPr>
        <w:t>警備業務とは</w:t>
      </w:r>
    </w:p>
    <w:p w14:paraId="2531CE06" w14:textId="77777777" w:rsidR="00DD2EE7" w:rsidRDefault="00DD2EE7" w:rsidP="00DD2EE7">
      <w:r>
        <w:rPr>
          <w:rFonts w:hint="eastAsia"/>
        </w:rPr>
        <w:t>「警備業務」とは、他人の需要に応じて、人の生命、身体、財産等に対する侵害の発生を警戒し、防止する業務である。</w:t>
      </w:r>
    </w:p>
    <w:p w14:paraId="02B9774D" w14:textId="77777777" w:rsidR="00DD2EE7" w:rsidRDefault="00DD2EE7" w:rsidP="00DD2EE7"/>
    <w:p w14:paraId="20228484" w14:textId="77777777" w:rsidR="00823A55" w:rsidRDefault="00DD2EE7" w:rsidP="00DD2EE7">
      <w:r>
        <w:t xml:space="preserve"> </w:t>
      </w:r>
      <w:r>
        <w:rPr>
          <w:rFonts w:hint="eastAsia"/>
        </w:rPr>
        <w:t>「他人の需要に応じて」とは、誰かから依頼されてする仕事であるということです。誰から依頼を受けて、人や物の安全を守るために働きその報酬を依頼者からもらうことを警備業というのです。</w:t>
      </w:r>
    </w:p>
    <w:p w14:paraId="674270A1" w14:textId="77777777" w:rsidR="00DD2EE7" w:rsidRDefault="00DD2EE7" w:rsidP="00DD2EE7"/>
    <w:p w14:paraId="7AE7B590" w14:textId="77777777" w:rsidR="00DD2EE7" w:rsidRDefault="00DD2EE7" w:rsidP="00DD2EE7"/>
    <w:p w14:paraId="262D56CA" w14:textId="77777777" w:rsidR="00DD2EE7" w:rsidRPr="00DD2EE7" w:rsidRDefault="00DD2EE7" w:rsidP="00DD2EE7">
      <w:pPr>
        <w:rPr>
          <w:sz w:val="40"/>
          <w:szCs w:val="44"/>
        </w:rPr>
      </w:pPr>
      <w:r w:rsidRPr="00DD2EE7">
        <w:rPr>
          <w:rFonts w:hint="eastAsia"/>
          <w:sz w:val="40"/>
          <w:szCs w:val="44"/>
        </w:rPr>
        <w:t>警備業務の歴史</w:t>
      </w:r>
    </w:p>
    <w:p w14:paraId="3467586D" w14:textId="77777777" w:rsidR="00DD2EE7" w:rsidRDefault="00DD2EE7" w:rsidP="00DD2EE7">
      <w:r>
        <w:rPr>
          <w:rFonts w:hint="eastAsia"/>
        </w:rPr>
        <w:t>警備業というのは、昭和</w:t>
      </w:r>
      <w:r>
        <w:t>39年、東京オリンピックの選手村の警備によってその存在を広く認識されるようになったのが始まりです。</w:t>
      </w:r>
    </w:p>
    <w:p w14:paraId="7BB82DA7" w14:textId="77777777" w:rsidR="00DD2EE7" w:rsidRDefault="00DD2EE7" w:rsidP="00DD2EE7"/>
    <w:p w14:paraId="63BC5AA0" w14:textId="77777777" w:rsidR="00DD2EE7" w:rsidRDefault="00DD2EE7" w:rsidP="00DD2EE7">
      <w:r>
        <w:rPr>
          <w:rFonts w:hint="eastAsia"/>
        </w:rPr>
        <w:t>高度成長期における企業の合理化と人手不足の時代を背景として、商店、事務所、工場等における施設警備、工事現場等での交通誘導警備、現金輸送車の警備、ボディガードなどの分野で急速に発達しました。</w:t>
      </w:r>
    </w:p>
    <w:p w14:paraId="4BED88D0" w14:textId="77777777" w:rsidR="00DD2EE7" w:rsidRDefault="00DD2EE7" w:rsidP="00DD2EE7"/>
    <w:p w14:paraId="72A6617C" w14:textId="77777777" w:rsidR="00DD2EE7" w:rsidRDefault="00DD2EE7" w:rsidP="00DD2EE7">
      <w:r>
        <w:rPr>
          <w:rFonts w:hint="eastAsia"/>
        </w:rPr>
        <w:t>各企業が管理体制の合理化を進める中で、警備業はその活動領域を大幅に拡大するとともに、高度エレクトロニクス技術を導入した機械化を急速に進めることによって、質、量ともに大きな変化、発展を遂げ、国民の防犯、防災活動等の基盤を形成する「安全産業」として今では日本国民全体に定着しています。</w:t>
      </w:r>
    </w:p>
    <w:p w14:paraId="73F6CEA6" w14:textId="77777777" w:rsidR="00DD2EE7" w:rsidRDefault="00DD2EE7" w:rsidP="00DD2EE7"/>
    <w:p w14:paraId="5E62B934" w14:textId="77777777" w:rsidR="00DD2EE7" w:rsidRDefault="00DD2EE7" w:rsidP="00DD2EE7">
      <w:r>
        <w:rPr>
          <w:rFonts w:hint="eastAsia"/>
        </w:rPr>
        <w:t>警備業は、今後も安全の確保に関する国民意識の高まりを背景に、また、高度情報化社会の伸展、社会構造の複雑化等に伴い、多様化する国民の需要に応じて、空港や原子力発電所関係の警備等、多種多様な業務を展開しながらさらに発展していでしょう。</w:t>
      </w:r>
    </w:p>
    <w:p w14:paraId="0C67E652" w14:textId="77777777" w:rsidR="00DD2EE7" w:rsidRDefault="00DD2EE7" w:rsidP="00DD2EE7"/>
    <w:p w14:paraId="08FB96E2" w14:textId="77777777" w:rsidR="00DD2EE7" w:rsidRDefault="00DD2EE7" w:rsidP="00DD2EE7">
      <w:r>
        <w:rPr>
          <w:rFonts w:hint="eastAsia"/>
        </w:rPr>
        <w:t>そして、都市化の仲展やこれに伴う国民意識の変化によって、地域社会の人間関係の脆弱化と地域における犯罪抑止機能の低下が進行しつつある中で、社会全体の防犯機能を構造的に強化していくために、警備業の果たす役割は、今後ますます重要性を増していくことになるでしょう。</w:t>
      </w:r>
    </w:p>
    <w:p w14:paraId="36D80D55" w14:textId="77777777" w:rsidR="00DD2EE7" w:rsidRDefault="00DD2EE7" w:rsidP="00DD2EE7"/>
    <w:p w14:paraId="19843652" w14:textId="77777777" w:rsidR="00DD2EE7" w:rsidRDefault="00DD2EE7" w:rsidP="00DD2EE7"/>
    <w:p w14:paraId="0024A35C" w14:textId="77777777" w:rsidR="00DD2EE7" w:rsidRDefault="00DD2EE7" w:rsidP="00DD2EE7"/>
    <w:p w14:paraId="189BC369" w14:textId="77777777" w:rsidR="00DD2EE7" w:rsidRDefault="00DD2EE7" w:rsidP="00DD2EE7"/>
    <w:p w14:paraId="2AA45576" w14:textId="77777777" w:rsidR="00E75AC6" w:rsidRPr="00E75AC6" w:rsidRDefault="00E75AC6" w:rsidP="00E75AC6">
      <w:pPr>
        <w:rPr>
          <w:sz w:val="40"/>
          <w:szCs w:val="44"/>
        </w:rPr>
      </w:pPr>
      <w:r w:rsidRPr="00E75AC6">
        <w:rPr>
          <w:rFonts w:hint="eastAsia"/>
          <w:sz w:val="40"/>
          <w:szCs w:val="44"/>
        </w:rPr>
        <w:lastRenderedPageBreak/>
        <w:t>警備業務に従事する警備員の使命と心構え</w:t>
      </w:r>
    </w:p>
    <w:p w14:paraId="7D6F4831" w14:textId="77777777" w:rsidR="00E75AC6" w:rsidRDefault="00E75AC6" w:rsidP="00E75AC6">
      <w:r>
        <w:rPr>
          <w:rFonts w:hint="eastAsia"/>
        </w:rPr>
        <w:t>警備業務は、人の生命、身体、財産等を守るという国民生活の安全に極めて関係の深い業務です。直接、間接的に、一般市民生活や契約先の安全、ひいては公共の安全と秩序の維持等に寄与するといった重要性を持っています。</w:t>
      </w:r>
    </w:p>
    <w:p w14:paraId="31317849" w14:textId="77777777" w:rsidR="00E75AC6" w:rsidRPr="00E75AC6" w:rsidRDefault="00E75AC6" w:rsidP="00E75AC6"/>
    <w:p w14:paraId="51E0655B" w14:textId="77777777" w:rsidR="00E75AC6" w:rsidRDefault="00E75AC6" w:rsidP="00E75AC6">
      <w:r>
        <w:rPr>
          <w:rFonts w:hint="eastAsia"/>
        </w:rPr>
        <w:t>したがって、警備員は、まず、このような警備業務の社会的な使命を正しく認識し、契約先における事故の発生を警戒し、防止するという重要な責務を果たすため、専門的な知識、</w:t>
      </w:r>
      <w:r>
        <w:t xml:space="preserve"> 技術の錬成はもちろん、人格の陶治にも努める必要があります。</w:t>
      </w:r>
    </w:p>
    <w:p w14:paraId="289D2FEC" w14:textId="77777777" w:rsidR="00E75AC6" w:rsidRDefault="00E75AC6" w:rsidP="00E75AC6">
      <w:r>
        <w:rPr>
          <w:rFonts w:hint="eastAsia"/>
        </w:rPr>
        <w:t>警備員の仕事をする上では以下のような常に以下のような心構えで仕事に臨むことが大切です。</w:t>
      </w:r>
    </w:p>
    <w:p w14:paraId="31443EBC" w14:textId="77777777" w:rsidR="00E75AC6" w:rsidRDefault="00E75AC6" w:rsidP="00E75AC6"/>
    <w:p w14:paraId="22278F83" w14:textId="77777777" w:rsidR="00E75AC6" w:rsidRPr="00E75AC6" w:rsidRDefault="00E75AC6" w:rsidP="00E75AC6">
      <w:pPr>
        <w:rPr>
          <w:sz w:val="40"/>
          <w:szCs w:val="44"/>
        </w:rPr>
      </w:pPr>
      <w:r w:rsidRPr="00E75AC6">
        <w:rPr>
          <w:rFonts w:hint="eastAsia"/>
          <w:sz w:val="40"/>
          <w:szCs w:val="44"/>
        </w:rPr>
        <w:t>事故に対する心構え</w:t>
      </w:r>
    </w:p>
    <w:p w14:paraId="62B94691" w14:textId="77777777" w:rsidR="00E75AC6" w:rsidRDefault="00E75AC6" w:rsidP="00E75AC6">
      <w:r>
        <w:rPr>
          <w:rFonts w:hint="eastAsia"/>
        </w:rPr>
        <w:t>警備業務は、特定の委託者から依頼を受けて行うものですが、警備の対象となる場所には、不特定多数の人が行き交ったり利用したりする場合も多く、社会全般の安全を守るという意識が必要です。</w:t>
      </w:r>
    </w:p>
    <w:p w14:paraId="78D5086E" w14:textId="77777777" w:rsidR="00E75AC6" w:rsidRPr="00E75AC6" w:rsidRDefault="00E75AC6" w:rsidP="00E75AC6"/>
    <w:p w14:paraId="1FB16969" w14:textId="77777777" w:rsidR="00E75AC6" w:rsidRDefault="00E75AC6" w:rsidP="00E75AC6">
      <w:r>
        <w:rPr>
          <w:rFonts w:hint="eastAsia"/>
        </w:rPr>
        <w:t>また、配置された現場でテロによる爆破等の事故や重大事件が発生してしまうとすると、単に契約先だけの問題にとどまらず、社会問題として、国民の批判にさらされる可能性も十分あるのだということを忘れてはいけません。</w:t>
      </w:r>
    </w:p>
    <w:p w14:paraId="7425A7F3" w14:textId="77777777" w:rsidR="00E75AC6" w:rsidRDefault="00E75AC6" w:rsidP="00E75AC6"/>
    <w:p w14:paraId="63A90811" w14:textId="77777777" w:rsidR="00E75AC6" w:rsidRDefault="00E75AC6" w:rsidP="00E75AC6">
      <w:r>
        <w:rPr>
          <w:rFonts w:hint="eastAsia"/>
        </w:rPr>
        <w:t>警備員は、業務に精通することはもちろん、平素から起こり得る事故を想定し、とるべき措置を十分心得ておくことが非常に大切です。</w:t>
      </w:r>
    </w:p>
    <w:p w14:paraId="66A75881" w14:textId="77777777" w:rsidR="00E75AC6" w:rsidRDefault="00E75AC6" w:rsidP="00E75AC6">
      <w:r>
        <w:rPr>
          <w:rFonts w:hint="eastAsia"/>
        </w:rPr>
        <w:t>また、事故発生に際しては、いたずらに自分だけで処理しようとしないで、必要な措置を講じた後、速やかにその状況と自己の取った措置を上司に報告するようにしましょう。</w:t>
      </w:r>
    </w:p>
    <w:p w14:paraId="3CFB2F05" w14:textId="77777777" w:rsidR="00E75AC6" w:rsidRDefault="00E75AC6" w:rsidP="00E75AC6"/>
    <w:p w14:paraId="0B47AAB6" w14:textId="77777777" w:rsidR="00E75AC6" w:rsidRPr="00E75AC6" w:rsidRDefault="00E75AC6" w:rsidP="00E75AC6">
      <w:pPr>
        <w:rPr>
          <w:sz w:val="40"/>
          <w:szCs w:val="44"/>
        </w:rPr>
      </w:pPr>
      <w:r w:rsidRPr="00E75AC6">
        <w:rPr>
          <w:rFonts w:hint="eastAsia"/>
          <w:sz w:val="40"/>
          <w:szCs w:val="44"/>
        </w:rPr>
        <w:t>機密の保持</w:t>
      </w:r>
    </w:p>
    <w:p w14:paraId="576CBE11" w14:textId="77777777" w:rsidR="00E75AC6" w:rsidRDefault="00E75AC6" w:rsidP="00E75AC6">
      <w:r>
        <w:rPr>
          <w:rFonts w:hint="eastAsia"/>
        </w:rPr>
        <w:t>警備員は、その業務の性格上、企業や個人の様々な情報を得る機会が多いものです。</w:t>
      </w:r>
    </w:p>
    <w:p w14:paraId="01C463A1" w14:textId="2C7FED7F" w:rsidR="00E75AC6" w:rsidRDefault="00E75AC6" w:rsidP="00E75AC6">
      <w:r>
        <w:rPr>
          <w:rFonts w:hint="eastAsia"/>
        </w:rPr>
        <w:t>万一その情報が外部に漏れた場合には、該企業や個人に重大な損害を与えることにもなりかねない、法令違反に問われる場合もあります。</w:t>
      </w:r>
    </w:p>
    <w:p w14:paraId="662EB59C" w14:textId="77777777" w:rsidR="00E75AC6" w:rsidRDefault="00E75AC6" w:rsidP="00E75AC6"/>
    <w:p w14:paraId="28F9FC44" w14:textId="77777777" w:rsidR="00E75AC6" w:rsidRDefault="00E75AC6" w:rsidP="00E75AC6">
      <w:r>
        <w:rPr>
          <w:rFonts w:hint="eastAsia"/>
        </w:rPr>
        <w:t>警備員は機密の保持には十分留意するとともに、業務上知り得た事項を職務遂行上必要な範囲以外に漏らさないようにしなければなりません。</w:t>
      </w:r>
    </w:p>
    <w:p w14:paraId="194F77F9" w14:textId="77777777" w:rsidR="00E75AC6" w:rsidRPr="00E75AC6" w:rsidRDefault="00E75AC6" w:rsidP="00E75AC6"/>
    <w:p w14:paraId="18BA58F0" w14:textId="77777777" w:rsidR="008F0EB2" w:rsidRPr="008F0EB2" w:rsidRDefault="008F0EB2" w:rsidP="008F0EB2">
      <w:pPr>
        <w:rPr>
          <w:sz w:val="40"/>
          <w:szCs w:val="44"/>
        </w:rPr>
      </w:pPr>
      <w:r w:rsidRPr="008F0EB2">
        <w:rPr>
          <w:rFonts w:hint="eastAsia"/>
          <w:sz w:val="40"/>
          <w:szCs w:val="44"/>
        </w:rPr>
        <w:lastRenderedPageBreak/>
        <w:t>職責の完遂</w:t>
      </w:r>
    </w:p>
    <w:p w14:paraId="3FF29B9F" w14:textId="77777777" w:rsidR="008F0EB2" w:rsidRDefault="008F0EB2" w:rsidP="008F0EB2">
      <w:r>
        <w:rPr>
          <w:rFonts w:hint="eastAsia"/>
        </w:rPr>
        <w:t>警備員は、職務の重要性を十分に認識するとともに知識、能力の向上を目指すのはもちろん、職務上のどんな些細なことであっても放置することなく、責任を持って処理するということが大切です。</w:t>
      </w:r>
    </w:p>
    <w:p w14:paraId="5948F196" w14:textId="77777777" w:rsidR="008F0EB2" w:rsidRDefault="008F0EB2" w:rsidP="008F0EB2"/>
    <w:p w14:paraId="5E68E4A0" w14:textId="77777777" w:rsidR="008F0EB2" w:rsidRDefault="008F0EB2" w:rsidP="008F0EB2">
      <w:r>
        <w:rPr>
          <w:rFonts w:hint="eastAsia"/>
        </w:rPr>
        <w:t>警備員にとって必要なのは信頼感です。信頼できない警備員や警備会社に仕事を任せることは出来ません。日々の仕事に真面目に責任をもってこなしていく事で、信頼を勝ち取って契約先が安心して自分の建物の安全を託せるような環境を作ることに努めましょう。</w:t>
      </w:r>
    </w:p>
    <w:p w14:paraId="7917C5DB" w14:textId="77777777" w:rsidR="008F0EB2" w:rsidRPr="008F0EB2" w:rsidRDefault="008F0EB2" w:rsidP="008F0EB2"/>
    <w:p w14:paraId="200E6CCE" w14:textId="77777777" w:rsidR="008F0EB2" w:rsidRPr="008F0EB2" w:rsidRDefault="008F0EB2" w:rsidP="008F0EB2">
      <w:pPr>
        <w:rPr>
          <w:sz w:val="40"/>
          <w:szCs w:val="44"/>
        </w:rPr>
      </w:pPr>
      <w:r w:rsidRPr="008F0EB2">
        <w:rPr>
          <w:rFonts w:hint="eastAsia"/>
          <w:sz w:val="40"/>
          <w:szCs w:val="44"/>
        </w:rPr>
        <w:t>規律の保持</w:t>
      </w:r>
    </w:p>
    <w:p w14:paraId="6470D341" w14:textId="77777777" w:rsidR="008F0EB2" w:rsidRDefault="008F0EB2" w:rsidP="008F0EB2">
      <w:r>
        <w:rPr>
          <w:rFonts w:hint="eastAsia"/>
        </w:rPr>
        <w:t>人の生命、身体、財産等の安全を守る警備業務に従事する警備員に対しては、契約先はもちろん、社会一般も極めて大きな期待を寄せています。</w:t>
      </w:r>
    </w:p>
    <w:p w14:paraId="57655C33" w14:textId="77777777" w:rsidR="008F0EB2" w:rsidRDefault="008F0EB2" w:rsidP="008F0EB2"/>
    <w:p w14:paraId="668EE678" w14:textId="77777777" w:rsidR="008F0EB2" w:rsidRDefault="008F0EB2" w:rsidP="008F0EB2">
      <w:r>
        <w:rPr>
          <w:rFonts w:hint="eastAsia"/>
        </w:rPr>
        <w:t>警備員は、このような期待に応えるため、警備員として必要な専門的知識、能力の習得に努めるとともに、豊かな良識と誠実な人柄を身につけ、常に清潔で端正な服装、明快で節度ある態度を持って行動するようにしましょう。</w:t>
      </w:r>
    </w:p>
    <w:p w14:paraId="132C708C" w14:textId="77777777" w:rsidR="008F0EB2" w:rsidRDefault="008F0EB2" w:rsidP="008F0EB2"/>
    <w:p w14:paraId="2AE6745E" w14:textId="77777777" w:rsidR="008F0EB2" w:rsidRPr="008F0EB2" w:rsidRDefault="008F0EB2" w:rsidP="008F0EB2">
      <w:pPr>
        <w:rPr>
          <w:sz w:val="40"/>
          <w:szCs w:val="44"/>
        </w:rPr>
      </w:pPr>
      <w:r w:rsidRPr="008F0EB2">
        <w:rPr>
          <w:rFonts w:hint="eastAsia"/>
          <w:sz w:val="40"/>
          <w:szCs w:val="44"/>
        </w:rPr>
        <w:t>服装と身だしなみ</w:t>
      </w:r>
    </w:p>
    <w:p w14:paraId="660AF4E4" w14:textId="77777777" w:rsidR="008F0EB2" w:rsidRDefault="008F0EB2" w:rsidP="008F0EB2">
      <w:r>
        <w:rPr>
          <w:rFonts w:hint="eastAsia"/>
        </w:rPr>
        <w:t>警備員の服装と身だしなみは、契約先だけでなく、そこを利用する一般の人たちの注意を非常に引きます。</w:t>
      </w:r>
    </w:p>
    <w:p w14:paraId="4D61B840" w14:textId="77777777" w:rsidR="008F0EB2" w:rsidRDefault="008F0EB2" w:rsidP="008F0EB2"/>
    <w:p w14:paraId="38E65EE5" w14:textId="77777777" w:rsidR="008F0EB2" w:rsidRDefault="008F0EB2" w:rsidP="008F0EB2">
      <w:r>
        <w:rPr>
          <w:rFonts w:hint="eastAsia"/>
        </w:rPr>
        <w:t>服装と身だしなみが整っているかどうかが、警備員としての信頼感を得られるかどうかに関して非常に重要な要素と言えます。</w:t>
      </w:r>
    </w:p>
    <w:p w14:paraId="78D34364" w14:textId="77777777" w:rsidR="008F0EB2" w:rsidRDefault="008F0EB2" w:rsidP="008F0EB2">
      <w:r>
        <w:rPr>
          <w:rFonts w:hint="eastAsia"/>
        </w:rPr>
        <w:t>また犯罪を犯そうとしている人に対しては、無言の警告を与えることができます。</w:t>
      </w:r>
    </w:p>
    <w:p w14:paraId="5BCD491D" w14:textId="77777777" w:rsidR="008F0EB2" w:rsidRDefault="008F0EB2" w:rsidP="008F0EB2"/>
    <w:p w14:paraId="6D7ACC0D" w14:textId="77777777" w:rsidR="008F0EB2" w:rsidRDefault="008F0EB2" w:rsidP="008F0EB2">
      <w:r>
        <w:rPr>
          <w:rFonts w:hint="eastAsia"/>
        </w:rPr>
        <w:t>服装や身だしなみが悪い警備員の場合は上記のような効果を十分に得ることが出来ません。それどころか、警備員自身や警備会社の信頼低下はもちろんのこと、依頼している会社の信頼低下にもつながりかねないということを肝に銘じておく必要があります。</w:t>
      </w:r>
    </w:p>
    <w:p w14:paraId="1AF30BDB" w14:textId="77777777" w:rsidR="008F0EB2" w:rsidRDefault="008F0EB2" w:rsidP="008F0EB2"/>
    <w:p w14:paraId="791A9138" w14:textId="77777777" w:rsidR="00E75AC6" w:rsidRDefault="008F0EB2" w:rsidP="008F0EB2">
      <w:r>
        <w:rPr>
          <w:rFonts w:hint="eastAsia"/>
        </w:rPr>
        <w:t>したがって、警備員はこのことを十分自覚して、平素から端正な服装の保持を心掛けることが肝要なのです。</w:t>
      </w:r>
    </w:p>
    <w:p w14:paraId="0B42082F" w14:textId="77777777" w:rsidR="008F0EB2" w:rsidRDefault="008F0EB2" w:rsidP="008F0EB2"/>
    <w:p w14:paraId="7F40A9D8" w14:textId="77777777" w:rsidR="008F0EB2" w:rsidRDefault="008F0EB2" w:rsidP="008F0EB2"/>
    <w:p w14:paraId="6EC0BB34" w14:textId="77777777" w:rsidR="005C0064" w:rsidRPr="005C0064" w:rsidRDefault="005C0064" w:rsidP="008F0EB2"/>
    <w:p w14:paraId="72DA9DEB" w14:textId="77777777" w:rsidR="008F0EB2" w:rsidRPr="008F0EB2" w:rsidRDefault="008F0EB2" w:rsidP="008F0EB2">
      <w:pPr>
        <w:rPr>
          <w:sz w:val="40"/>
          <w:szCs w:val="44"/>
        </w:rPr>
      </w:pPr>
      <w:r w:rsidRPr="008F0EB2">
        <w:rPr>
          <w:rFonts w:hint="eastAsia"/>
          <w:sz w:val="40"/>
          <w:szCs w:val="44"/>
        </w:rPr>
        <w:t>遺失物の取り扱い基本ルール</w:t>
      </w:r>
    </w:p>
    <w:p w14:paraId="47E92D18" w14:textId="77777777" w:rsidR="008F0EB2" w:rsidRPr="008F0EB2" w:rsidRDefault="008F0EB2" w:rsidP="008F0EB2">
      <w:pPr>
        <w:rPr>
          <w:u w:val="single"/>
        </w:rPr>
      </w:pPr>
      <w:r w:rsidRPr="008F0EB2">
        <w:rPr>
          <w:rFonts w:hint="eastAsia"/>
          <w:u w:val="single"/>
        </w:rPr>
        <w:t>路上などの屋外で落とし物を拾った場合</w:t>
      </w:r>
    </w:p>
    <w:p w14:paraId="5773BAC6" w14:textId="77777777" w:rsidR="008F0EB2" w:rsidRDefault="008F0EB2" w:rsidP="008F0EB2">
      <w:r>
        <w:t xml:space="preserve"> 1週間以内に近くの警察署、または交番に届けなければいけません。</w:t>
      </w:r>
    </w:p>
    <w:p w14:paraId="0DD11B98" w14:textId="77777777" w:rsidR="008F0EB2" w:rsidRDefault="008F0EB2" w:rsidP="008F0EB2"/>
    <w:p w14:paraId="2A1C4BA5" w14:textId="77777777" w:rsidR="008F0EB2" w:rsidRPr="008F0EB2" w:rsidRDefault="008F0EB2" w:rsidP="008F0EB2">
      <w:r w:rsidRPr="008F0EB2">
        <w:rPr>
          <w:rFonts w:hint="eastAsia"/>
          <w:u w:val="single"/>
        </w:rPr>
        <w:t>駅や、店舗などの施設内で拾った場合</w:t>
      </w:r>
    </w:p>
    <w:p w14:paraId="1A8EBFFA" w14:textId="77777777" w:rsidR="008F0EB2" w:rsidRDefault="008F0EB2" w:rsidP="008F0EB2">
      <w:r>
        <w:t xml:space="preserve"> 24時間以内に施設に届けなければいけません。</w:t>
      </w:r>
    </w:p>
    <w:p w14:paraId="716794C9" w14:textId="77777777" w:rsidR="008F0EB2" w:rsidRDefault="008F0EB2" w:rsidP="008F0EB2">
      <w:r>
        <w:rPr>
          <w:rFonts w:hint="eastAsia"/>
        </w:rPr>
        <w:t>届け出を受けた施設占有者は</w:t>
      </w:r>
      <w:r>
        <w:t>1週間以内に警察署か交番に届けなければいけません。</w:t>
      </w:r>
    </w:p>
    <w:p w14:paraId="2DC3E15A" w14:textId="77777777" w:rsidR="008F0EB2" w:rsidRDefault="008F0EB2" w:rsidP="008F0EB2"/>
    <w:p w14:paraId="4EA8F6C3" w14:textId="77777777" w:rsidR="008F0EB2" w:rsidRPr="008F0EB2" w:rsidRDefault="008F0EB2" w:rsidP="008F0EB2">
      <w:pPr>
        <w:rPr>
          <w:sz w:val="40"/>
          <w:szCs w:val="44"/>
        </w:rPr>
      </w:pPr>
      <w:r w:rsidRPr="008F0EB2">
        <w:rPr>
          <w:rFonts w:hint="eastAsia"/>
          <w:sz w:val="40"/>
          <w:szCs w:val="44"/>
        </w:rPr>
        <w:t>施設警備員以外の警備員</w:t>
      </w:r>
      <w:r>
        <w:rPr>
          <w:rFonts w:hint="eastAsia"/>
          <w:sz w:val="40"/>
          <w:szCs w:val="44"/>
        </w:rPr>
        <w:t>の場合</w:t>
      </w:r>
    </w:p>
    <w:p w14:paraId="430F721A" w14:textId="77777777" w:rsidR="008F0EB2" w:rsidRDefault="008F0EB2" w:rsidP="008F0EB2">
      <w:r>
        <w:rPr>
          <w:rFonts w:hint="eastAsia"/>
        </w:rPr>
        <w:t>施設警備員以外の警備員も落とし物を拾ったり、一般の人から届け出を受ける機会があります。</w:t>
      </w:r>
    </w:p>
    <w:p w14:paraId="4299326D" w14:textId="77777777" w:rsidR="008F0EB2" w:rsidRDefault="008F0EB2" w:rsidP="008F0EB2">
      <w:r>
        <w:rPr>
          <w:rFonts w:hint="eastAsia"/>
        </w:rPr>
        <w:t>自分が拾った場合は、後日警察署等へ届け出すれば問題ないですが、厄介なのは一般の人が警備員のもとに届けに来た場合です。</w:t>
      </w:r>
    </w:p>
    <w:p w14:paraId="0A30576B" w14:textId="77777777" w:rsidR="008F0EB2" w:rsidRDefault="008F0EB2" w:rsidP="008F0EB2"/>
    <w:p w14:paraId="7B9652D9" w14:textId="77777777" w:rsidR="008F0EB2" w:rsidRPr="008F0EB2" w:rsidRDefault="008F0EB2" w:rsidP="008F0EB2">
      <w:pPr>
        <w:rPr>
          <w:u w:val="single"/>
        </w:rPr>
      </w:pPr>
      <w:r w:rsidRPr="008F0EB2">
        <w:rPr>
          <w:rFonts w:hint="eastAsia"/>
          <w:u w:val="single"/>
        </w:rPr>
        <w:t>原則は施設警備員以外の警備員は一般の人から届けられても受け取らない。</w:t>
      </w:r>
    </w:p>
    <w:p w14:paraId="50F54AC3" w14:textId="77777777" w:rsidR="008F0EB2" w:rsidRDefault="008F0EB2" w:rsidP="008F0EB2"/>
    <w:p w14:paraId="6D420576" w14:textId="77777777" w:rsidR="008F0EB2" w:rsidRDefault="008F0EB2" w:rsidP="008F0EB2">
      <w:r>
        <w:rPr>
          <w:rFonts w:hint="eastAsia"/>
        </w:rPr>
        <w:t>一般道で拾ったものの場合は、警察署に届け出するようにお願いしてください。たまたま施設の近辺で警備しているときに施設で落ちていた物を届けられた場合は施設のほうに届けるようにお願いしましょう。イベント会場等ではイベント本部や関係者に届けるように依頼してください。</w:t>
      </w:r>
    </w:p>
    <w:p w14:paraId="18D86BEB" w14:textId="77777777" w:rsidR="008F0EB2" w:rsidRDefault="008F0EB2" w:rsidP="008F0EB2"/>
    <w:p w14:paraId="41B0C726" w14:textId="77777777" w:rsidR="008F0EB2" w:rsidRDefault="008F0EB2" w:rsidP="008F0EB2">
      <w:r>
        <w:rPr>
          <w:rFonts w:hint="eastAsia"/>
        </w:rPr>
        <w:t>絶対に受け取ってはいけないという話ではなく、トラブルになる可能性もありますし、手間も増えます。何より基本受け取る理由が</w:t>
      </w:r>
      <w:r w:rsidR="005C0064">
        <w:rPr>
          <w:rFonts w:hint="eastAsia"/>
        </w:rPr>
        <w:t>ありません。</w:t>
      </w:r>
    </w:p>
    <w:p w14:paraId="35D4E029" w14:textId="77777777" w:rsidR="00E85FCC" w:rsidRDefault="00E85FCC" w:rsidP="008F0EB2"/>
    <w:p w14:paraId="42A85930" w14:textId="77777777" w:rsidR="00E85FCC" w:rsidRDefault="00E85FCC" w:rsidP="008F0EB2"/>
    <w:p w14:paraId="4F726D8A" w14:textId="77777777" w:rsidR="00E85FCC" w:rsidRDefault="00E85FCC" w:rsidP="008F0EB2"/>
    <w:p w14:paraId="73E11E92" w14:textId="77777777" w:rsidR="00E85FCC" w:rsidRDefault="00E85FCC" w:rsidP="008F0EB2"/>
    <w:p w14:paraId="1E5EC645" w14:textId="77777777" w:rsidR="00E85FCC" w:rsidRDefault="00E85FCC" w:rsidP="008F0EB2"/>
    <w:p w14:paraId="34E90907" w14:textId="77777777" w:rsidR="00E85FCC" w:rsidRDefault="00E85FCC" w:rsidP="008F0EB2"/>
    <w:p w14:paraId="6B0C21B7" w14:textId="77777777" w:rsidR="00E85FCC" w:rsidRDefault="00E85FCC" w:rsidP="008F0EB2"/>
    <w:p w14:paraId="4B7650F5" w14:textId="77777777" w:rsidR="00E85FCC" w:rsidRDefault="00E85FCC" w:rsidP="008F0EB2"/>
    <w:p w14:paraId="150C9B00" w14:textId="77777777" w:rsidR="00E85FCC" w:rsidRDefault="00E85FCC" w:rsidP="008F0EB2"/>
    <w:p w14:paraId="1FA31A3B" w14:textId="77777777" w:rsidR="00E85FCC" w:rsidRDefault="00E85FCC" w:rsidP="008F0EB2"/>
    <w:p w14:paraId="4F320AFF" w14:textId="77777777" w:rsidR="00E85FCC" w:rsidRPr="00E85FCC" w:rsidRDefault="00E85FCC" w:rsidP="00E85FCC">
      <w:pPr>
        <w:rPr>
          <w:sz w:val="40"/>
          <w:szCs w:val="44"/>
        </w:rPr>
      </w:pPr>
      <w:r w:rsidRPr="00E85FCC">
        <w:rPr>
          <w:rFonts w:hint="eastAsia"/>
          <w:sz w:val="40"/>
          <w:szCs w:val="44"/>
        </w:rPr>
        <w:lastRenderedPageBreak/>
        <w:t>警察機関への連絡要領（</w:t>
      </w:r>
      <w:r w:rsidRPr="00E85FCC">
        <w:rPr>
          <w:sz w:val="40"/>
          <w:szCs w:val="44"/>
        </w:rPr>
        <w:t>110番通報）</w:t>
      </w:r>
    </w:p>
    <w:p w14:paraId="4DDCB001" w14:textId="77777777" w:rsidR="00E85FCC" w:rsidRDefault="00E85FCC" w:rsidP="00E85FCC">
      <w:r>
        <w:rPr>
          <w:rFonts w:hint="eastAsia"/>
        </w:rPr>
        <w:t>警備員は、業務の性質上事件、事故等に遭遇する機会が一般人より多くなる場合が多いです。</w:t>
      </w:r>
    </w:p>
    <w:p w14:paraId="2658E843" w14:textId="77777777" w:rsidR="00E85FCC" w:rsidRDefault="00E85FCC" w:rsidP="00E85FCC">
      <w:r>
        <w:rPr>
          <w:rFonts w:hint="eastAsia"/>
        </w:rPr>
        <w:t>警察機関への通報連絡を行うために、普段から警察機関等への通報手段について勉強して、訓練しておくことが大切です。</w:t>
      </w:r>
    </w:p>
    <w:p w14:paraId="3BD31A46" w14:textId="77777777" w:rsidR="00E85FCC" w:rsidRDefault="00E85FCC" w:rsidP="00E85FCC"/>
    <w:p w14:paraId="2CA3B14B" w14:textId="77777777" w:rsidR="00E85FCC" w:rsidRPr="00E85FCC" w:rsidRDefault="00E85FCC" w:rsidP="00E85FCC">
      <w:pPr>
        <w:rPr>
          <w:sz w:val="40"/>
          <w:szCs w:val="44"/>
        </w:rPr>
      </w:pPr>
      <w:r w:rsidRPr="00E85FCC">
        <w:rPr>
          <w:rFonts w:hint="eastAsia"/>
          <w:sz w:val="40"/>
          <w:szCs w:val="44"/>
        </w:rPr>
        <w:t>警察機関へ連絡する際に報告すべき項目</w:t>
      </w:r>
    </w:p>
    <w:p w14:paraId="1ED55720" w14:textId="77777777" w:rsidR="00E85FCC" w:rsidRDefault="00E85FCC" w:rsidP="00E85FCC">
      <w:r>
        <w:rPr>
          <w:rFonts w:hint="eastAsia"/>
        </w:rPr>
        <w:t>通報する際に報告すべき項目は以下の通りです。通報時には事前にメモをしておくなどの準備をしておくといいでしょう。</w:t>
      </w:r>
    </w:p>
    <w:p w14:paraId="797C2809" w14:textId="77777777" w:rsidR="00E85FCC" w:rsidRDefault="00E85FCC" w:rsidP="00E85FCC"/>
    <w:p w14:paraId="2B18D110" w14:textId="77777777" w:rsidR="00E85FCC" w:rsidRDefault="00E85FCC" w:rsidP="00E85FCC">
      <w:r>
        <w:rPr>
          <w:rFonts w:hint="eastAsia"/>
        </w:rPr>
        <w:t>事件、事故の概要、発生した日時、場所</w:t>
      </w:r>
    </w:p>
    <w:p w14:paraId="72192CF3" w14:textId="77777777" w:rsidR="00E85FCC" w:rsidRDefault="00E85FCC" w:rsidP="00E85FCC">
      <w:r>
        <w:rPr>
          <w:rFonts w:hint="eastAsia"/>
        </w:rPr>
        <w:t>被害の状況（負傷者の状況や死者数）</w:t>
      </w:r>
    </w:p>
    <w:p w14:paraId="4ADE53D2" w14:textId="77777777" w:rsidR="00E85FCC" w:rsidRDefault="00E85FCC" w:rsidP="00E85FCC">
      <w:r>
        <w:rPr>
          <w:rFonts w:hint="eastAsia"/>
        </w:rPr>
        <w:t>現場の所在地、目印</w:t>
      </w:r>
    </w:p>
    <w:p w14:paraId="4E428EB5" w14:textId="77777777" w:rsidR="00E85FCC" w:rsidRDefault="00E85FCC" w:rsidP="00E85FCC">
      <w:r>
        <w:rPr>
          <w:rFonts w:hint="eastAsia"/>
        </w:rPr>
        <w:t>連絡者の氏名、連絡先</w:t>
      </w:r>
    </w:p>
    <w:p w14:paraId="6A699369" w14:textId="77777777" w:rsidR="00E85FCC" w:rsidRDefault="00E85FCC" w:rsidP="00E85FCC">
      <w:r>
        <w:rPr>
          <w:rFonts w:hint="eastAsia"/>
        </w:rPr>
        <w:t>犯罪の種類</w:t>
      </w:r>
    </w:p>
    <w:p w14:paraId="6F49254B" w14:textId="77777777" w:rsidR="00E85FCC" w:rsidRDefault="00E85FCC" w:rsidP="00E85FCC">
      <w:r>
        <w:rPr>
          <w:rFonts w:hint="eastAsia"/>
        </w:rPr>
        <w:t>犯人の人相、服装、持ち物、逃走方向</w:t>
      </w:r>
    </w:p>
    <w:p w14:paraId="64289BA4" w14:textId="77777777" w:rsidR="00E85FCC" w:rsidRDefault="00E85FCC" w:rsidP="00E85FCC">
      <w:r>
        <w:rPr>
          <w:rFonts w:hint="eastAsia"/>
        </w:rPr>
        <w:t>車両の色、型、ナンバー</w:t>
      </w:r>
    </w:p>
    <w:p w14:paraId="04E7C3EA" w14:textId="77777777" w:rsidR="00E85FCC" w:rsidRDefault="00E85FCC" w:rsidP="00E85FCC"/>
    <w:p w14:paraId="4A53999C" w14:textId="77777777" w:rsidR="00E85FCC" w:rsidRPr="00E85FCC" w:rsidRDefault="00E85FCC" w:rsidP="00E85FCC">
      <w:pPr>
        <w:rPr>
          <w:sz w:val="40"/>
          <w:szCs w:val="44"/>
        </w:rPr>
      </w:pPr>
      <w:r w:rsidRPr="00E85FCC">
        <w:rPr>
          <w:rFonts w:hint="eastAsia"/>
          <w:sz w:val="40"/>
          <w:szCs w:val="44"/>
        </w:rPr>
        <w:t>警備員自身が</w:t>
      </w:r>
      <w:r>
        <w:rPr>
          <w:rFonts w:hint="eastAsia"/>
          <w:sz w:val="40"/>
          <w:szCs w:val="44"/>
        </w:rPr>
        <w:t>事故</w:t>
      </w:r>
      <w:r w:rsidRPr="00E85FCC">
        <w:rPr>
          <w:rFonts w:hint="eastAsia"/>
          <w:sz w:val="40"/>
          <w:szCs w:val="44"/>
        </w:rPr>
        <w:t>の現場から直接連絡する場合</w:t>
      </w:r>
    </w:p>
    <w:p w14:paraId="0438D8F5" w14:textId="77777777" w:rsidR="00E85FCC" w:rsidRDefault="00E85FCC" w:rsidP="00E85FCC">
      <w:r>
        <w:rPr>
          <w:rFonts w:hint="eastAsia"/>
        </w:rPr>
        <w:t>連絡は、迅速でなおかつ正確に行うため、現場から直接行うことが望ましいと言えます。</w:t>
      </w:r>
    </w:p>
    <w:p w14:paraId="13E7D5F8" w14:textId="77777777" w:rsidR="00E85FCC" w:rsidRDefault="00E85FCC" w:rsidP="00E85FCC">
      <w:pPr>
        <w:ind w:firstLineChars="50" w:firstLine="105"/>
      </w:pPr>
      <w:r>
        <w:rPr>
          <w:rFonts w:hint="eastAsia"/>
        </w:rPr>
        <w:t>しかし、現場からの連絡手段がない場合もありますし、現場の状況によっては犯人に知られて逃走される可能性もあります。</w:t>
      </w:r>
    </w:p>
    <w:p w14:paraId="40084FF4" w14:textId="77777777" w:rsidR="00E85FCC" w:rsidRDefault="00E85FCC" w:rsidP="00E85FCC">
      <w:r>
        <w:rPr>
          <w:rFonts w:hint="eastAsia"/>
        </w:rPr>
        <w:t>可能な限り現場付近から連絡するようにしましょう。</w:t>
      </w:r>
    </w:p>
    <w:p w14:paraId="19F01AB6" w14:textId="77777777" w:rsidR="007922AF" w:rsidRDefault="007922AF" w:rsidP="00E85FCC"/>
    <w:p w14:paraId="2B3D6E24" w14:textId="77777777" w:rsidR="007922AF" w:rsidRPr="007922AF" w:rsidRDefault="007922AF" w:rsidP="007922AF">
      <w:pPr>
        <w:rPr>
          <w:sz w:val="40"/>
          <w:szCs w:val="44"/>
        </w:rPr>
      </w:pPr>
      <w:r w:rsidRPr="007922AF">
        <w:rPr>
          <w:rFonts w:hint="eastAsia"/>
          <w:sz w:val="40"/>
          <w:szCs w:val="44"/>
        </w:rPr>
        <w:t>目撃者等からの連絡を受けて通報する場合</w:t>
      </w:r>
    </w:p>
    <w:p w14:paraId="6EB7337E" w14:textId="77777777" w:rsidR="007922AF" w:rsidRDefault="007922AF" w:rsidP="007922AF">
      <w:r>
        <w:rPr>
          <w:rFonts w:hint="eastAsia"/>
        </w:rPr>
        <w:t>目撃、伝聞した人が、警備員に連絡してきた場合には、相手の立場に立って親切に接し、落ち着かせたうえで目撃者本人が直接連絡できるように警備員が配慮するのが理想です。</w:t>
      </w:r>
    </w:p>
    <w:p w14:paraId="053F4F81" w14:textId="77777777" w:rsidR="007922AF" w:rsidRDefault="007922AF" w:rsidP="007922AF"/>
    <w:p w14:paraId="68D9BC89" w14:textId="77777777" w:rsidR="007922AF" w:rsidRDefault="007922AF" w:rsidP="007922AF">
      <w:r>
        <w:rPr>
          <w:rFonts w:hint="eastAsia"/>
        </w:rPr>
        <w:t>本人が通報してくれる場合は、警備員はその場から離れず、住所や目印等答えられないような質問が来た場合にすぐ補足してあげられるよう待機をしておきましょう。</w:t>
      </w:r>
    </w:p>
    <w:p w14:paraId="0422C836" w14:textId="77777777" w:rsidR="007922AF" w:rsidRDefault="007922AF" w:rsidP="007922AF"/>
    <w:p w14:paraId="45677D6F" w14:textId="77777777" w:rsidR="007922AF" w:rsidRPr="007922AF" w:rsidRDefault="007922AF" w:rsidP="007922AF"/>
    <w:p w14:paraId="2E43DF8C" w14:textId="77777777" w:rsidR="00DD2EE7" w:rsidRPr="00DD2EE7" w:rsidRDefault="00DD2EE7" w:rsidP="00DD2EE7">
      <w:pPr>
        <w:rPr>
          <w:sz w:val="40"/>
          <w:szCs w:val="44"/>
        </w:rPr>
      </w:pPr>
      <w:r w:rsidRPr="00DD2EE7">
        <w:rPr>
          <w:rFonts w:hint="eastAsia"/>
          <w:sz w:val="40"/>
          <w:szCs w:val="44"/>
        </w:rPr>
        <w:lastRenderedPageBreak/>
        <w:t>交通誘導警備業務とは</w:t>
      </w:r>
    </w:p>
    <w:p w14:paraId="7CE3B7A0" w14:textId="77777777" w:rsidR="00DD2EE7" w:rsidRDefault="00DD2EE7" w:rsidP="00DD2EE7">
      <w:r>
        <w:rPr>
          <w:rFonts w:hint="eastAsia"/>
        </w:rPr>
        <w:t>「交通誘導警備業務」とは、警備員が道路の工事現場や、建築現場、駐車場、事務所等において、道路工事等によって一般交通に及ぼす拡販の支障を軽減するとともに、一般車両や歩行者の通行の安全を図り、交通の渋滞や字の発生を未然に防止することを目的として、人や車両の誘導を行う業務をいいます。</w:t>
      </w:r>
    </w:p>
    <w:p w14:paraId="4708770D" w14:textId="77777777" w:rsidR="00DD2EE7" w:rsidRDefault="00DD2EE7" w:rsidP="00DD2EE7"/>
    <w:p w14:paraId="2ACC065D" w14:textId="77777777" w:rsidR="00DD2EE7" w:rsidRPr="00DD2EE7" w:rsidRDefault="00DD2EE7" w:rsidP="00DD2EE7">
      <w:pPr>
        <w:rPr>
          <w:sz w:val="40"/>
          <w:szCs w:val="44"/>
        </w:rPr>
      </w:pPr>
      <w:r w:rsidRPr="00DD2EE7">
        <w:rPr>
          <w:rFonts w:hint="eastAsia"/>
          <w:sz w:val="40"/>
          <w:szCs w:val="44"/>
        </w:rPr>
        <w:t>交通誘導警備業務の意義</w:t>
      </w:r>
    </w:p>
    <w:p w14:paraId="701CF30D" w14:textId="77777777" w:rsidR="00DD2EE7" w:rsidRDefault="00DD2EE7" w:rsidP="00DD2EE7">
      <w:r>
        <w:rPr>
          <w:rFonts w:hint="eastAsia"/>
        </w:rPr>
        <w:t>駐車場や工事現場等の管理者は、当該事業等に関連して、交通の渋滞を発生させることのないように、保安員を配置するなどの措置を講じなければなりません。</w:t>
      </w:r>
    </w:p>
    <w:p w14:paraId="21A52EB0" w14:textId="77777777" w:rsidR="00DD2EE7" w:rsidRDefault="00DD2EE7" w:rsidP="00DD2EE7"/>
    <w:p w14:paraId="58FCDE3E" w14:textId="331FEA01" w:rsidR="00DD2EE7" w:rsidRDefault="00DD2EE7" w:rsidP="00DD2EE7">
      <w:r>
        <w:rPr>
          <w:rFonts w:hint="eastAsia"/>
        </w:rPr>
        <w:t>しかし、車両等の誘導に関しては、工事現場等の管理者自らで行うよりも、専門の知識及び技能</w:t>
      </w:r>
      <w:r w:rsidR="005209CB">
        <w:rPr>
          <w:rFonts w:hint="eastAsia"/>
        </w:rPr>
        <w:t>を有</w:t>
      </w:r>
      <w:r>
        <w:rPr>
          <w:rFonts w:hint="eastAsia"/>
        </w:rPr>
        <w:t>したプロの警備員に任せるほうが、より交通の円滑が図られ、高水準の安全が確保されることから、その事業を警備業者に委託することとなります。</w:t>
      </w:r>
    </w:p>
    <w:p w14:paraId="77E6D539" w14:textId="77777777" w:rsidR="00DD2EE7" w:rsidRDefault="00DD2EE7" w:rsidP="00DD2EE7"/>
    <w:p w14:paraId="6D8EF0B4" w14:textId="77777777" w:rsidR="00DD2EE7" w:rsidRDefault="00DD2EE7" w:rsidP="00DD2EE7">
      <w:r>
        <w:rPr>
          <w:rFonts w:hint="eastAsia"/>
        </w:rPr>
        <w:t>いわば事業主の業務に一部である保安の仕事を委託され、これを補完・代行する業務が交通誘導警備業務であるといえます。</w:t>
      </w:r>
    </w:p>
    <w:p w14:paraId="1FB5131E" w14:textId="77777777" w:rsidR="00DD2EE7" w:rsidRDefault="00DD2EE7" w:rsidP="00DD2EE7"/>
    <w:p w14:paraId="00AB24C4" w14:textId="77777777" w:rsidR="00DD2EE7" w:rsidRPr="00DD2EE7" w:rsidRDefault="00DD2EE7" w:rsidP="00DD2EE7">
      <w:pPr>
        <w:rPr>
          <w:sz w:val="40"/>
          <w:szCs w:val="44"/>
        </w:rPr>
      </w:pPr>
      <w:r w:rsidRPr="00DD2EE7">
        <w:rPr>
          <w:rFonts w:hint="eastAsia"/>
          <w:sz w:val="40"/>
          <w:szCs w:val="44"/>
        </w:rPr>
        <w:t>交通誘導警備業務の重要性</w:t>
      </w:r>
    </w:p>
    <w:p w14:paraId="40AE35E4" w14:textId="77777777" w:rsidR="00DD2EE7" w:rsidRDefault="00DD2EE7" w:rsidP="00DD2EE7">
      <w:r>
        <w:rPr>
          <w:rFonts w:hint="eastAsia"/>
        </w:rPr>
        <w:t>交通誘導警備業務は、委託者ばかりでなく、一般の歩行者や車両もその対象とします。したがってひとたび誘導ミスを原因とする交通事故が発生すると、たとえそれがどんな軽微な事故であっても、その解決や事後処理は複雑困難となるばかりではなく、社会に及ぼす影響も非常に大きいと言えます。</w:t>
      </w:r>
    </w:p>
    <w:p w14:paraId="765638A1" w14:textId="77777777" w:rsidR="00DD2EE7" w:rsidRDefault="00DD2EE7" w:rsidP="00DD2EE7"/>
    <w:p w14:paraId="64C764C2" w14:textId="77777777" w:rsidR="00DD2EE7" w:rsidRDefault="00DD2EE7" w:rsidP="00DD2EE7">
      <w:r>
        <w:rPr>
          <w:rFonts w:hint="eastAsia"/>
        </w:rPr>
        <w:t>したがって、交通誘導警備業務に従事する警備員は、関係の知識や能力に裏付けされた誘導技術をしっかりと身につけておくとともに、誘導を受ける個の自発的な協力が得られるように、常時、感謝の気持ちと態度で接し、適正な業務の実施を心がけることが大切です。</w:t>
      </w:r>
    </w:p>
    <w:p w14:paraId="50715273" w14:textId="77777777" w:rsidR="00E75AC6" w:rsidRDefault="00E75AC6" w:rsidP="00DD2EE7"/>
    <w:p w14:paraId="2674D5CD" w14:textId="77777777" w:rsidR="00E75AC6" w:rsidRDefault="00E75AC6" w:rsidP="00DD2EE7">
      <w:r w:rsidRPr="00E75AC6">
        <w:rPr>
          <w:rFonts w:hint="eastAsia"/>
        </w:rPr>
        <w:t>また、交通誘導警備業務の中でも、高速道路や、自動車専用道路、都道府県公安委員会が必要と認めた交通誘導警備業務に関しては、定められた人数の検定合格警備員を配置してその警備業務をしなければならないとされています。</w:t>
      </w:r>
    </w:p>
    <w:p w14:paraId="6B3AF302" w14:textId="77777777" w:rsidR="007922AF" w:rsidRDefault="007922AF" w:rsidP="00DD2EE7"/>
    <w:p w14:paraId="4F899640" w14:textId="77777777" w:rsidR="007922AF" w:rsidRDefault="007922AF" w:rsidP="00DD2EE7"/>
    <w:p w14:paraId="6C55FF45" w14:textId="77777777" w:rsidR="007922AF" w:rsidRDefault="007922AF" w:rsidP="00DD2EE7"/>
    <w:p w14:paraId="3A2EFB18" w14:textId="77777777" w:rsidR="007922AF" w:rsidRPr="007922AF" w:rsidRDefault="007922AF" w:rsidP="007922AF">
      <w:pPr>
        <w:rPr>
          <w:sz w:val="40"/>
          <w:szCs w:val="44"/>
        </w:rPr>
      </w:pPr>
      <w:r w:rsidRPr="007922AF">
        <w:rPr>
          <w:rFonts w:hint="eastAsia"/>
          <w:sz w:val="40"/>
          <w:szCs w:val="44"/>
        </w:rPr>
        <w:lastRenderedPageBreak/>
        <w:t>雑踏警備業務とは</w:t>
      </w:r>
    </w:p>
    <w:p w14:paraId="37639977" w14:textId="77777777" w:rsidR="007922AF" w:rsidRDefault="007922AF" w:rsidP="007922AF">
      <w:r>
        <w:rPr>
          <w:rFonts w:hint="eastAsia"/>
        </w:rPr>
        <w:t>「雑踏警備業務」とは、イベント会場や、コンサート、マラソン、野球やサッカー等の競技など、大勢の人間が集合する催しもの等の会場や、その周辺で、警備員が一般交遊に及ぼす様々な支障を軽減するとともに、参集する多数の群衆の通行や観覧に際し、その秩序を維持し、群衆の安全を図り、負傷等の事故の発生や周辺交通の渋滞を未然に防止することを目的として、群衆の誘導・規制等の整理を行う業務をいいます。</w:t>
      </w:r>
    </w:p>
    <w:p w14:paraId="03034A98" w14:textId="77777777" w:rsidR="007922AF" w:rsidRDefault="007922AF" w:rsidP="007922AF"/>
    <w:p w14:paraId="30514CF6" w14:textId="77777777" w:rsidR="007922AF" w:rsidRDefault="007922AF" w:rsidP="007922AF">
      <w:r>
        <w:rPr>
          <w:rFonts w:hint="eastAsia"/>
        </w:rPr>
        <w:t>催事等主催者は、当該事業等に関して、群衆等に負傷者等の事故が生じることのないように、所要の誘導員を配置するなどの措置を講じなければなりません。</w:t>
      </w:r>
    </w:p>
    <w:p w14:paraId="3A02457F" w14:textId="77777777" w:rsidR="007922AF" w:rsidRDefault="007922AF" w:rsidP="007922AF"/>
    <w:p w14:paraId="0430F899" w14:textId="77777777" w:rsidR="007922AF" w:rsidRDefault="007922AF" w:rsidP="007922AF">
      <w:r>
        <w:rPr>
          <w:rFonts w:hint="eastAsia"/>
        </w:rPr>
        <w:t>しかし、ひとや車両等の誘導に関しては、主催者自らで整理員等を配置して行うよりも、専門の知識及び技能を有したプロの警備員に任せるほうが高水準の安全が確保されることから、その業務を警備業者に委託することが多いです。</w:t>
      </w:r>
    </w:p>
    <w:p w14:paraId="65BDC8CA" w14:textId="77777777" w:rsidR="007922AF" w:rsidRDefault="007922AF" w:rsidP="007922AF"/>
    <w:p w14:paraId="3CCCEAF7" w14:textId="77777777" w:rsidR="007922AF" w:rsidRDefault="007922AF" w:rsidP="007922AF">
      <w:r>
        <w:rPr>
          <w:rFonts w:hint="eastAsia"/>
        </w:rPr>
        <w:t>このように、主催者等の業務の一部である保安業務を委託され、これを補完・代行する業務を雑踏警備業務といいます。</w:t>
      </w:r>
    </w:p>
    <w:p w14:paraId="1C5EC9B1" w14:textId="77777777" w:rsidR="007922AF" w:rsidRDefault="007922AF" w:rsidP="007922AF"/>
    <w:p w14:paraId="7B6C5B79" w14:textId="77777777" w:rsidR="007922AF" w:rsidRPr="007922AF" w:rsidRDefault="007922AF" w:rsidP="007922AF">
      <w:pPr>
        <w:rPr>
          <w:sz w:val="40"/>
          <w:szCs w:val="44"/>
        </w:rPr>
      </w:pPr>
      <w:r w:rsidRPr="007922AF">
        <w:rPr>
          <w:rFonts w:hint="eastAsia"/>
          <w:sz w:val="40"/>
          <w:szCs w:val="44"/>
        </w:rPr>
        <w:t>雑踏警備業務の意義</w:t>
      </w:r>
    </w:p>
    <w:p w14:paraId="06FE1870" w14:textId="77777777" w:rsidR="007922AF" w:rsidRDefault="007922AF" w:rsidP="007922AF">
      <w:r>
        <w:rPr>
          <w:rFonts w:hint="eastAsia"/>
        </w:rPr>
        <w:t>雑踏警備業務は、参集する多数の群衆を対象としています。</w:t>
      </w:r>
    </w:p>
    <w:p w14:paraId="5CFC2E51" w14:textId="77777777" w:rsidR="007922AF" w:rsidRPr="007922AF" w:rsidRDefault="007922AF" w:rsidP="007922AF"/>
    <w:p w14:paraId="5189CB04" w14:textId="77777777" w:rsidR="007922AF" w:rsidRDefault="007922AF" w:rsidP="007922AF">
      <w:r>
        <w:rPr>
          <w:rFonts w:hint="eastAsia"/>
        </w:rPr>
        <w:t>ひとたび警備業者や警備員または警備計画等のミスを原因とした事故が発生してしまうと、たとえそれがどんなに軽微な事故であっても、その解決や事故処理は複雑困難となるばかりではなく、社会に及ぼす影響も非常に大きいです。</w:t>
      </w:r>
    </w:p>
    <w:p w14:paraId="2E3E4061" w14:textId="77777777" w:rsidR="007922AF" w:rsidRDefault="007922AF" w:rsidP="007922AF"/>
    <w:p w14:paraId="2538A09B" w14:textId="77777777" w:rsidR="007922AF" w:rsidRDefault="007922AF" w:rsidP="007922AF">
      <w:r>
        <w:rPr>
          <w:rFonts w:hint="eastAsia"/>
        </w:rPr>
        <w:t>雑踏警備業務に従事する警備員は、関係の知識や能力に裏付けされた広場や規制等の警備技術をしっかり身につけておくとともに、規制等を受ける側の自発的な協力が得られるように、常時、感謝の気持ちと態度で接し、適正な業務に実施に当たることが大切です</w:t>
      </w:r>
    </w:p>
    <w:p w14:paraId="08762C35" w14:textId="77777777" w:rsidR="007922AF" w:rsidRDefault="007922AF" w:rsidP="007922AF"/>
    <w:p w14:paraId="388AB530" w14:textId="77777777" w:rsidR="007922AF" w:rsidRDefault="007922AF" w:rsidP="007922AF">
      <w:r>
        <w:rPr>
          <w:rFonts w:hint="eastAsia"/>
        </w:rPr>
        <w:t>また専門の知識及び能力を要し、かつ、事故が発生した場合には、不特定または多数の者の生命、身体または財産に危険を生ずるおそれのある雑踏警備業務については、一定の基準で検定合格警備員を配置し、当該警備業務を実施させなければいけません。</w:t>
      </w:r>
    </w:p>
    <w:p w14:paraId="3C55B44D" w14:textId="77777777" w:rsidR="001506F0" w:rsidRDefault="001506F0" w:rsidP="007922AF"/>
    <w:p w14:paraId="3EF2BAD9" w14:textId="77777777" w:rsidR="001506F0" w:rsidRDefault="001506F0" w:rsidP="007922AF"/>
    <w:p w14:paraId="00F6FE9D" w14:textId="77777777" w:rsidR="001506F0" w:rsidRDefault="001506F0" w:rsidP="007922AF"/>
    <w:p w14:paraId="1E92701B" w14:textId="77777777" w:rsidR="001506F0" w:rsidRPr="001506F0" w:rsidRDefault="001506F0" w:rsidP="001506F0">
      <w:pPr>
        <w:rPr>
          <w:sz w:val="40"/>
          <w:szCs w:val="44"/>
        </w:rPr>
      </w:pPr>
      <w:r w:rsidRPr="001506F0">
        <w:rPr>
          <w:rFonts w:hint="eastAsia"/>
          <w:sz w:val="40"/>
          <w:szCs w:val="44"/>
        </w:rPr>
        <w:lastRenderedPageBreak/>
        <w:t>警備員の基本動作</w:t>
      </w:r>
    </w:p>
    <w:p w14:paraId="72E36F95" w14:textId="77777777" w:rsidR="001506F0" w:rsidRDefault="001506F0" w:rsidP="001506F0">
      <w:r>
        <w:rPr>
          <w:rFonts w:hint="eastAsia"/>
        </w:rPr>
        <w:t>警備員の基本の中に「基本動作」というものがあります。</w:t>
      </w:r>
    </w:p>
    <w:p w14:paraId="1A3CA02E" w14:textId="77777777" w:rsidR="001506F0" w:rsidRDefault="001506F0" w:rsidP="001506F0">
      <w:r>
        <w:rPr>
          <w:rFonts w:hint="eastAsia"/>
        </w:rPr>
        <w:t>基本動作は警備業務の根幹であるため、正確に身に着けておく必要があります。</w:t>
      </w:r>
    </w:p>
    <w:p w14:paraId="22D9B5F1" w14:textId="77777777" w:rsidR="001506F0" w:rsidRDefault="001506F0" w:rsidP="001506F0"/>
    <w:p w14:paraId="15259EFE" w14:textId="77777777" w:rsidR="001506F0" w:rsidRDefault="001506F0" w:rsidP="001506F0">
      <w:r w:rsidRPr="001506F0">
        <w:rPr>
          <w:rFonts w:hint="eastAsia"/>
          <w:sz w:val="40"/>
          <w:szCs w:val="44"/>
        </w:rPr>
        <w:t>気を付け</w:t>
      </w:r>
      <w:r>
        <w:rPr>
          <w:sz w:val="40"/>
          <w:szCs w:val="44"/>
        </w:rPr>
        <w:br/>
      </w:r>
      <w:r>
        <w:rPr>
          <w:rFonts w:hint="eastAsia"/>
        </w:rPr>
        <w:t>「気をつけ」の号令がかかるとともに、両かかとをつけ、つま先約</w:t>
      </w:r>
      <w:r>
        <w:t>45度に開きます。</w:t>
      </w:r>
    </w:p>
    <w:p w14:paraId="5F5131D7" w14:textId="77777777" w:rsidR="001506F0" w:rsidRDefault="001506F0" w:rsidP="001506F0">
      <w:r>
        <w:rPr>
          <w:rFonts w:hint="eastAsia"/>
        </w:rPr>
        <w:t>それと同時に両手を体の横に付け、指を伸ばして中指がズボンの縫い目あたりに来るようにします。</w:t>
      </w:r>
    </w:p>
    <w:p w14:paraId="48F1EE74" w14:textId="77777777" w:rsidR="001506F0" w:rsidRDefault="001506F0" w:rsidP="001506F0">
      <w:r w:rsidRPr="001506F0">
        <w:rPr>
          <w:rFonts w:hint="eastAsia"/>
        </w:rPr>
        <w:t>あごを引き、頭と首をまっすぐに保ち、口を閉じ、前方を直視します。</w:t>
      </w:r>
    </w:p>
    <w:p w14:paraId="0455C0D2" w14:textId="77777777" w:rsidR="001506F0" w:rsidRDefault="001506F0" w:rsidP="001506F0"/>
    <w:p w14:paraId="68D2E23F" w14:textId="77777777" w:rsidR="001506F0" w:rsidRPr="001506F0" w:rsidRDefault="001506F0" w:rsidP="001506F0">
      <w:pPr>
        <w:rPr>
          <w:sz w:val="40"/>
          <w:szCs w:val="44"/>
        </w:rPr>
      </w:pPr>
      <w:r w:rsidRPr="001506F0">
        <w:rPr>
          <w:rFonts w:hint="eastAsia"/>
          <w:sz w:val="40"/>
          <w:szCs w:val="44"/>
        </w:rPr>
        <w:t>休め</w:t>
      </w:r>
    </w:p>
    <w:p w14:paraId="7D3E804C" w14:textId="77777777" w:rsidR="001506F0" w:rsidRDefault="001506F0" w:rsidP="001506F0">
      <w:r>
        <w:rPr>
          <w:rFonts w:hint="eastAsia"/>
        </w:rPr>
        <w:t>「休め」の号令がかかるとともに左足を約</w:t>
      </w:r>
      <w:r>
        <w:t>20㎝左へ開き、体重を左右の足に平均にかけるように立ちます。</w:t>
      </w:r>
    </w:p>
    <w:p w14:paraId="61CCD5A6" w14:textId="77777777" w:rsidR="001506F0" w:rsidRDefault="001506F0" w:rsidP="001506F0">
      <w:r>
        <w:rPr>
          <w:rFonts w:hint="eastAsia"/>
        </w:rPr>
        <w:t>同時に手は後でズボンのベルト中央に重ねて組みます。この際、手のひらは後ろに向けて開き、左手の親指と四指で右手の甲と四指を軽く握り、両親指を交差させる。</w:t>
      </w:r>
    </w:p>
    <w:p w14:paraId="0A2D2CD5" w14:textId="77777777" w:rsidR="001506F0" w:rsidRDefault="001506F0" w:rsidP="001506F0"/>
    <w:p w14:paraId="021D8D99" w14:textId="77777777" w:rsidR="001506F0" w:rsidRDefault="001506F0" w:rsidP="001506F0">
      <w:pPr>
        <w:rPr>
          <w:sz w:val="40"/>
          <w:szCs w:val="44"/>
        </w:rPr>
      </w:pPr>
      <w:r w:rsidRPr="001506F0">
        <w:rPr>
          <w:rFonts w:hint="eastAsia"/>
          <w:sz w:val="40"/>
          <w:szCs w:val="44"/>
        </w:rPr>
        <w:t>敬礼</w:t>
      </w:r>
    </w:p>
    <w:p w14:paraId="42CDCC1F" w14:textId="77777777" w:rsidR="001506F0" w:rsidRDefault="001506F0" w:rsidP="001506F0">
      <w:r>
        <w:rPr>
          <w:rFonts w:hint="eastAsia"/>
        </w:rPr>
        <w:t>「敬礼」の号令とともに敬礼する相手のほうへ顔を向け、右手を上げ、指を接して伸ばし、人差し指と中指を帽子のつばの右端に当てます。</w:t>
      </w:r>
    </w:p>
    <w:p w14:paraId="6C1C9B2D" w14:textId="77777777" w:rsidR="001506F0" w:rsidRDefault="001506F0" w:rsidP="001506F0">
      <w:r>
        <w:rPr>
          <w:rFonts w:hint="eastAsia"/>
        </w:rPr>
        <w:t>手のひらを少し外側に向け、ひじを肩の方向にほぼその高さに上げましょう。</w:t>
      </w:r>
    </w:p>
    <w:p w14:paraId="2079FCFE" w14:textId="77777777" w:rsidR="001506F0" w:rsidRDefault="001506F0" w:rsidP="001506F0">
      <w:r>
        <w:rPr>
          <w:rFonts w:hint="eastAsia"/>
        </w:rPr>
        <w:t>左手はズボンの縫い目にそってまっすぐおろします。</w:t>
      </w:r>
    </w:p>
    <w:p w14:paraId="02EB68A1" w14:textId="77777777" w:rsidR="001506F0" w:rsidRDefault="001506F0" w:rsidP="001506F0"/>
    <w:p w14:paraId="1C199F7D" w14:textId="77777777" w:rsidR="001506F0" w:rsidRPr="001506F0" w:rsidRDefault="001506F0" w:rsidP="001506F0">
      <w:pPr>
        <w:rPr>
          <w:sz w:val="40"/>
          <w:szCs w:val="44"/>
        </w:rPr>
      </w:pPr>
      <w:r w:rsidRPr="001506F0">
        <w:rPr>
          <w:rFonts w:hint="eastAsia"/>
          <w:sz w:val="40"/>
          <w:szCs w:val="44"/>
        </w:rPr>
        <w:t>回れ右</w:t>
      </w:r>
    </w:p>
    <w:p w14:paraId="1E083E54" w14:textId="77777777" w:rsidR="001506F0" w:rsidRDefault="001506F0" w:rsidP="001506F0">
      <w:r>
        <w:rPr>
          <w:rFonts w:hint="eastAsia"/>
        </w:rPr>
        <w:t>「</w:t>
      </w:r>
      <w:r w:rsidR="00D56682">
        <w:rPr>
          <w:rFonts w:hint="eastAsia"/>
        </w:rPr>
        <w:t>回れ</w:t>
      </w:r>
      <w:r>
        <w:rPr>
          <w:rFonts w:hint="eastAsia"/>
        </w:rPr>
        <w:t>右」の号令とともに号令で左かかとと、右つま先を、わずかに上げ、左足の親指付根のふくらみに力を加え、右かかとを軸にして右へ</w:t>
      </w:r>
      <w:r>
        <w:t>90度回転します。</w:t>
      </w:r>
    </w:p>
    <w:p w14:paraId="3D4BE4AC" w14:textId="77777777" w:rsidR="001506F0" w:rsidRDefault="001506F0" w:rsidP="001506F0">
      <w:r>
        <w:rPr>
          <w:rFonts w:hint="eastAsia"/>
        </w:rPr>
        <w:t>回転後左足を右足へ引き付けます。</w:t>
      </w:r>
    </w:p>
    <w:p w14:paraId="23907141" w14:textId="77777777" w:rsidR="001506F0" w:rsidRDefault="001506F0" w:rsidP="001506F0"/>
    <w:p w14:paraId="77558B20" w14:textId="77777777" w:rsidR="001506F0" w:rsidRPr="001506F0" w:rsidRDefault="001506F0" w:rsidP="001506F0">
      <w:pPr>
        <w:rPr>
          <w:sz w:val="40"/>
          <w:szCs w:val="44"/>
        </w:rPr>
      </w:pPr>
      <w:r w:rsidRPr="001506F0">
        <w:rPr>
          <w:rFonts w:hint="eastAsia"/>
          <w:sz w:val="40"/>
          <w:szCs w:val="44"/>
        </w:rPr>
        <w:t>右向け右</w:t>
      </w:r>
    </w:p>
    <w:p w14:paraId="27C73387" w14:textId="77777777" w:rsidR="001506F0" w:rsidRDefault="001506F0" w:rsidP="001506F0">
      <w:r>
        <w:rPr>
          <w:rFonts w:hint="eastAsia"/>
        </w:rPr>
        <w:t>「</w:t>
      </w:r>
      <w:r w:rsidR="00D56682">
        <w:rPr>
          <w:rFonts w:hint="eastAsia"/>
        </w:rPr>
        <w:t>右向け</w:t>
      </w:r>
      <w:r>
        <w:rPr>
          <w:rFonts w:hint="eastAsia"/>
        </w:rPr>
        <w:t>右」の号令とともに、右足先を後方に引き、体重をかけた両かかとを軸にして</w:t>
      </w:r>
      <w:r>
        <w:t>180度右にまわり、右かかとに引き付けます。</w:t>
      </w:r>
    </w:p>
    <w:p w14:paraId="201080E9" w14:textId="77777777" w:rsidR="00D56682" w:rsidRDefault="00D56682" w:rsidP="001506F0"/>
    <w:p w14:paraId="342E2D55" w14:textId="77777777" w:rsidR="00D56682" w:rsidRDefault="00D56682" w:rsidP="00D56682">
      <w:pPr>
        <w:jc w:val="center"/>
        <w:rPr>
          <w:sz w:val="96"/>
          <w:szCs w:val="144"/>
        </w:rPr>
      </w:pPr>
    </w:p>
    <w:p w14:paraId="6A8DE2AE" w14:textId="77777777" w:rsidR="00D56682" w:rsidRDefault="00D56682" w:rsidP="00D56682">
      <w:pPr>
        <w:jc w:val="center"/>
        <w:rPr>
          <w:sz w:val="96"/>
          <w:szCs w:val="144"/>
        </w:rPr>
      </w:pPr>
      <w:r w:rsidRPr="00D56682">
        <w:rPr>
          <w:rFonts w:hint="eastAsia"/>
          <w:sz w:val="96"/>
          <w:szCs w:val="144"/>
        </w:rPr>
        <w:t>新任教育資料</w:t>
      </w:r>
    </w:p>
    <w:p w14:paraId="603E0E04" w14:textId="77777777" w:rsidR="00D56682" w:rsidRPr="00D56682" w:rsidRDefault="00D56682" w:rsidP="00D56682">
      <w:pPr>
        <w:jc w:val="center"/>
        <w:rPr>
          <w:sz w:val="96"/>
          <w:szCs w:val="144"/>
        </w:rPr>
      </w:pPr>
      <w:r>
        <w:rPr>
          <w:rFonts w:hint="eastAsia"/>
          <w:sz w:val="96"/>
          <w:szCs w:val="144"/>
        </w:rPr>
        <w:t>基本編</w:t>
      </w:r>
    </w:p>
    <w:sectPr w:rsidR="00D56682" w:rsidRPr="00D5668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5D1EE" w14:textId="77777777" w:rsidR="00D12FC9" w:rsidRDefault="00D12FC9" w:rsidP="005A70EA">
      <w:r>
        <w:separator/>
      </w:r>
    </w:p>
  </w:endnote>
  <w:endnote w:type="continuationSeparator" w:id="0">
    <w:p w14:paraId="17420549" w14:textId="77777777" w:rsidR="00D12FC9" w:rsidRDefault="00D12FC9" w:rsidP="005A7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94294" w14:textId="77777777" w:rsidR="00D12FC9" w:rsidRDefault="00D12FC9" w:rsidP="005A70EA">
      <w:r>
        <w:separator/>
      </w:r>
    </w:p>
  </w:footnote>
  <w:footnote w:type="continuationSeparator" w:id="0">
    <w:p w14:paraId="67329AC1" w14:textId="77777777" w:rsidR="00D12FC9" w:rsidRDefault="00D12FC9" w:rsidP="005A70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EE7"/>
    <w:rsid w:val="001506F0"/>
    <w:rsid w:val="004A21E1"/>
    <w:rsid w:val="005209CB"/>
    <w:rsid w:val="005A70EA"/>
    <w:rsid w:val="005C0064"/>
    <w:rsid w:val="007922AF"/>
    <w:rsid w:val="00823A55"/>
    <w:rsid w:val="008F0EB2"/>
    <w:rsid w:val="00CC61A5"/>
    <w:rsid w:val="00D12FC9"/>
    <w:rsid w:val="00D56682"/>
    <w:rsid w:val="00D84CA0"/>
    <w:rsid w:val="00DD2EE7"/>
    <w:rsid w:val="00DF220F"/>
    <w:rsid w:val="00E75AC6"/>
    <w:rsid w:val="00E85F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5E16AC"/>
  <w15:chartTrackingRefBased/>
  <w15:docId w15:val="{4E59EBCF-147A-4B6A-BD0E-AE3D5D64F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70EA"/>
    <w:pPr>
      <w:tabs>
        <w:tab w:val="center" w:pos="4252"/>
        <w:tab w:val="right" w:pos="8504"/>
      </w:tabs>
      <w:snapToGrid w:val="0"/>
    </w:pPr>
  </w:style>
  <w:style w:type="character" w:customStyle="1" w:styleId="a4">
    <w:name w:val="ヘッダー (文字)"/>
    <w:basedOn w:val="a0"/>
    <w:link w:val="a3"/>
    <w:uiPriority w:val="99"/>
    <w:rsid w:val="005A70EA"/>
  </w:style>
  <w:style w:type="paragraph" w:styleId="a5">
    <w:name w:val="footer"/>
    <w:basedOn w:val="a"/>
    <w:link w:val="a6"/>
    <w:uiPriority w:val="99"/>
    <w:unhideWhenUsed/>
    <w:rsid w:val="005A70EA"/>
    <w:pPr>
      <w:tabs>
        <w:tab w:val="center" w:pos="4252"/>
        <w:tab w:val="right" w:pos="8504"/>
      </w:tabs>
      <w:snapToGrid w:val="0"/>
    </w:pPr>
  </w:style>
  <w:style w:type="character" w:customStyle="1" w:styleId="a6">
    <w:name w:val="フッター (文字)"/>
    <w:basedOn w:val="a0"/>
    <w:link w:val="a5"/>
    <w:uiPriority w:val="99"/>
    <w:rsid w:val="005A7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984213">
      <w:bodyDiv w:val="1"/>
      <w:marLeft w:val="0"/>
      <w:marRight w:val="0"/>
      <w:marTop w:val="0"/>
      <w:marBottom w:val="0"/>
      <w:divBdr>
        <w:top w:val="none" w:sz="0" w:space="0" w:color="auto"/>
        <w:left w:val="none" w:sz="0" w:space="0" w:color="auto"/>
        <w:bottom w:val="none" w:sz="0" w:space="0" w:color="auto"/>
        <w:right w:val="none" w:sz="0" w:space="0" w:color="auto"/>
      </w:divBdr>
      <w:divsChild>
        <w:div w:id="640766997">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9</Pages>
  <Words>2738</Words>
  <Characters>2875</Characters>
  <Application>Microsoft Office Word</Application>
  <DocSecurity>0</DocSecurity>
  <Lines>115</Lines>
  <Paragraphs>116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和哉 大崎</dc:creator>
  <cp:keywords/>
  <dc:description/>
  <cp:lastModifiedBy>優希 伊藤</cp:lastModifiedBy>
  <cp:revision>3</cp:revision>
  <cp:lastPrinted>2023-09-01T07:21:00Z</cp:lastPrinted>
  <dcterms:created xsi:type="dcterms:W3CDTF">2023-09-01T05:29:00Z</dcterms:created>
  <dcterms:modified xsi:type="dcterms:W3CDTF">2026-07-08T13:43:00Z</dcterms:modified>
</cp:coreProperties>
</file>