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5"/>
        <w:ind w:left="21" w:right="0" w:firstLine="0"/>
        <w:jc w:val="left"/>
        <w:rPr>
          <w:rFonts w:ascii="SimSun" w:eastAsia="SimSun"/>
          <w:position w:val="1"/>
          <w:sz w:val="28"/>
        </w:rPr>
      </w:pPr>
      <w:r>
        <w:rPr>
          <w:rFonts w:ascii="SimSun" w:eastAsia="SimSun"/>
          <w:color w:val="272D2C"/>
          <w:spacing w:val="-10"/>
          <w:position w:val="2"/>
          <w:sz w:val="28"/>
        </w:rPr>
        <w:t>八幡神社（厄除八幡宮）厄除大祭に伴う交通規</w:t>
      </w:r>
      <w:r>
        <w:rPr>
          <w:rFonts w:ascii="SimSun" w:eastAsia="SimSun"/>
          <w:color w:val="272D2C"/>
          <w:spacing w:val="-10"/>
          <w:sz w:val="28"/>
        </w:rPr>
        <w:t>制のlご案</w:t>
      </w:r>
      <w:r>
        <w:rPr>
          <w:rFonts w:ascii="SimSun" w:eastAsia="SimSun"/>
          <w:color w:val="272D2C"/>
          <w:spacing w:val="-10"/>
          <w:position w:val="1"/>
          <w:sz w:val="28"/>
        </w:rPr>
        <w:t>内</w:t>
      </w:r>
    </w:p>
    <w:p>
      <w:pPr>
        <w:pStyle w:val="BodyText"/>
        <w:spacing w:before="166"/>
        <w:ind w:left="201"/>
      </w:pPr>
      <w:r>
        <w:rPr>
          <w:color w:val="272C2B"/>
          <w:w w:val="105"/>
          <w:position w:val="1"/>
        </w:rPr>
        <w:t>日時：令和</w:t>
      </w:r>
      <w:r>
        <w:rPr>
          <w:rFonts w:ascii="ＭＳ Ｐゴシック" w:eastAsia="ＭＳ Ｐゴシック"/>
          <w:color w:val="272C2B"/>
          <w:w w:val="130"/>
          <w:position w:val="1"/>
        </w:rPr>
        <w:t>8</w:t>
      </w:r>
      <w:r>
        <w:rPr>
          <w:color w:val="272C2B"/>
          <w:w w:val="105"/>
          <w:position w:val="1"/>
        </w:rPr>
        <w:t>年2月1</w:t>
      </w:r>
      <w:r>
        <w:rPr>
          <w:color w:val="272C2B"/>
          <w:spacing w:val="25"/>
          <w:w w:val="130"/>
          <w:position w:val="1"/>
        </w:rPr>
        <w:t> </w:t>
      </w:r>
      <w:r>
        <w:rPr>
          <w:color w:val="272C2B"/>
          <w:w w:val="130"/>
          <w:position w:val="1"/>
        </w:rPr>
        <w:t>4</w:t>
      </w:r>
      <w:r>
        <w:rPr>
          <w:color w:val="272C2B"/>
          <w:position w:val="1"/>
        </w:rPr>
        <w:t>日</w:t>
      </w:r>
      <w:r>
        <w:rPr>
          <w:color w:val="272C2B"/>
          <w:w w:val="105"/>
          <w:position w:val="1"/>
        </w:rPr>
        <w:t>（土</w:t>
      </w:r>
      <w:r>
        <w:rPr>
          <w:color w:val="272C2B"/>
        </w:rPr>
        <w:t>）・1</w:t>
      </w:r>
      <w:r>
        <w:rPr>
          <w:color w:val="272C2B"/>
          <w:spacing w:val="37"/>
          <w:w w:val="105"/>
        </w:rPr>
        <w:t> </w:t>
      </w:r>
      <w:r>
        <w:rPr>
          <w:color w:val="272C2B"/>
          <w:w w:val="105"/>
        </w:rPr>
        <w:t>5日</w:t>
      </w:r>
      <w:r>
        <w:rPr>
          <w:color w:val="272C2B"/>
        </w:rPr>
        <w:t>（日</w:t>
      </w:r>
      <w:r>
        <w:rPr>
          <w:color w:val="272C2B"/>
          <w:spacing w:val="-10"/>
        </w:rPr>
        <w:t>）</w:t>
      </w:r>
    </w:p>
    <w:p>
      <w:pPr>
        <w:pStyle w:val="BodyText"/>
        <w:tabs>
          <w:tab w:pos="7589" w:val="left" w:leader="none"/>
          <w:tab w:pos="10605" w:val="left" w:leader="none"/>
        </w:tabs>
        <w:spacing w:before="18"/>
        <w:ind w:left="177"/>
        <w:rPr>
          <w:rFonts w:ascii="Times New Roman" w:eastAsia="Times New Roman"/>
          <w:position w:val="1"/>
        </w:rPr>
      </w:pPr>
      <w:r>
        <w:rPr>
          <w:rFonts w:ascii="Times New Roman" w:eastAsia="Times New Roman"/>
          <w:position w:val="1"/>
        </w:rPr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5300472</wp:posOffset>
                </wp:positionH>
                <wp:positionV relativeFrom="paragraph">
                  <wp:posOffset>156561</wp:posOffset>
                </wp:positionV>
                <wp:extent cx="393065" cy="855344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393065" cy="8553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47" w:lineRule="exact" w:before="0"/>
                              <w:ind w:left="0" w:right="0" w:firstLine="0"/>
                              <w:jc w:val="left"/>
                              <w:rPr>
                                <w:rFonts w:ascii="Microsoft YaHei" w:eastAsia="Microsoft YaHei"/>
                                <w:sz w:val="100"/>
                              </w:rPr>
                            </w:pPr>
                            <w:r>
                              <w:rPr>
                                <w:rFonts w:ascii="Microsoft YaHei" w:eastAsia="Microsoft YaHei"/>
                                <w:color w:val="008753"/>
                                <w:spacing w:val="-10"/>
                                <w:w w:val="60"/>
                                <w:sz w:val="100"/>
                              </w:rPr>
                              <w:t>＿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17.360016pt;margin-top:12.327695pt;width:30.95pt;height:67.350pt;mso-position-horizontal-relative:page;mso-position-vertical-relative:paragraph;z-index:-15783424" type="#_x0000_t202" id="docshape1" filled="false" stroked="false">
                <v:textbox inset="0,0,0,0">
                  <w:txbxContent>
                    <w:p>
                      <w:pPr>
                        <w:spacing w:line="1347" w:lineRule="exact" w:before="0"/>
                        <w:ind w:left="0" w:right="0" w:firstLine="0"/>
                        <w:jc w:val="left"/>
                        <w:rPr>
                          <w:rFonts w:ascii="Microsoft YaHei" w:eastAsia="Microsoft YaHei"/>
                          <w:sz w:val="100"/>
                        </w:rPr>
                      </w:pPr>
                      <w:r>
                        <w:rPr>
                          <w:rFonts w:ascii="Microsoft YaHei" w:eastAsia="Microsoft YaHei"/>
                          <w:color w:val="008753"/>
                          <w:spacing w:val="-10"/>
                          <w:w w:val="60"/>
                          <w:sz w:val="100"/>
                        </w:rPr>
                        <w:t>＿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72C2B"/>
          <w:position w:val="-1"/>
        </w:rPr>
        <w:t>時間</w:t>
      </w:r>
      <w:r>
        <w:rPr>
          <w:color w:val="272C2B"/>
          <w:w w:val="155"/>
          <w:position w:val="-1"/>
        </w:rPr>
        <w:t>：</w:t>
      </w:r>
      <w:r>
        <w:rPr>
          <w:color w:val="272C2B"/>
          <w:w w:val="155"/>
        </w:rPr>
        <w:t>09:00~20:00（</w:t>
      </w:r>
      <w:r>
        <w:rPr>
          <w:color w:val="272C2B"/>
        </w:rPr>
        <w:t>交通規制時間</w:t>
      </w:r>
      <w:r>
        <w:rPr>
          <w:color w:val="272C2B"/>
          <w:spacing w:val="-10"/>
          <w:position w:val="1"/>
        </w:rPr>
        <w:t>）</w:t>
      </w:r>
      <w:r>
        <w:rPr>
          <w:color w:val="272C2B"/>
          <w:position w:val="1"/>
        </w:rPr>
        <w:tab/>
      </w:r>
      <w:r>
        <w:rPr>
          <w:rFonts w:ascii="Times New Roman" w:eastAsia="Times New Roman"/>
          <w:color w:val="272C2B"/>
          <w:position w:val="1"/>
          <w:u w:val="single" w:color="177453"/>
        </w:rPr>
        <w:tab/>
      </w:r>
    </w:p>
    <w:p>
      <w:pPr>
        <w:spacing w:line="193" w:lineRule="exact" w:before="15"/>
        <w:ind w:left="0" w:right="858" w:firstLine="0"/>
        <w:jc w:val="right"/>
        <w:rPr>
          <w:rFonts w:ascii="SimSun" w:eastAsia="SimSun"/>
          <w:sz w:val="22"/>
        </w:rPr>
      </w:pPr>
      <w:r>
        <w:rPr>
          <w:rFonts w:ascii="SimSun" w:eastAsia="SimSun"/>
          <w:color w:val="D73B44"/>
          <w:w w:val="240"/>
          <w:sz w:val="22"/>
        </w:rPr>
        <w:t>一</w:t>
      </w:r>
      <w:r>
        <w:rPr>
          <w:rFonts w:ascii="SimSun" w:eastAsia="SimSun"/>
          <w:color w:val="2C302E"/>
          <w:w w:val="125"/>
          <w:sz w:val="22"/>
        </w:rPr>
        <w:t>歩行者専用道</w:t>
      </w:r>
      <w:r>
        <w:rPr>
          <w:rFonts w:ascii="SimSun" w:eastAsia="SimSun"/>
          <w:color w:val="2C302E"/>
          <w:spacing w:val="-10"/>
          <w:w w:val="120"/>
          <w:sz w:val="22"/>
        </w:rPr>
        <w:t>路</w:t>
      </w:r>
    </w:p>
    <w:p>
      <w:pPr>
        <w:spacing w:after="0" w:line="193" w:lineRule="exact"/>
        <w:jc w:val="right"/>
        <w:rPr>
          <w:rFonts w:ascii="SimSun" w:eastAsia="SimSun"/>
          <w:sz w:val="22"/>
        </w:rPr>
        <w:sectPr>
          <w:type w:val="continuous"/>
          <w:pgSz w:w="11920" w:h="16850"/>
          <w:pgMar w:top="320" w:bottom="0" w:left="566" w:right="283"/>
        </w:sectPr>
      </w:pPr>
    </w:p>
    <w:p>
      <w:pPr>
        <w:pStyle w:val="BodyText"/>
        <w:spacing w:line="208" w:lineRule="auto"/>
        <w:ind w:left="150" w:right="957" w:hanging="32"/>
      </w:pPr>
      <w:r>
        <w:rPr>
          <w:color w:val="2C2E2D"/>
          <w:spacing w:val="-2"/>
        </w:rPr>
        <w:t>ご迷惑をおかけいたしますが、ご協力を</w:t>
      </w:r>
      <w:r>
        <w:rPr>
          <w:color w:val="2A2D2C"/>
          <w:spacing w:val="-2"/>
        </w:rPr>
        <w:t>お願いいたします。</w:t>
      </w:r>
    </w:p>
    <w:p>
      <w:pPr>
        <w:pStyle w:val="BodyText"/>
        <w:spacing w:line="201" w:lineRule="auto"/>
        <w:ind w:left="165" w:hanging="7"/>
      </w:pPr>
      <w:r>
        <w:rPr>
          <w:color w:val="292D2C"/>
          <w:spacing w:val="-2"/>
        </w:rPr>
        <w:t>神社用地の河川敷駐車場及びグラウンド駐車場は</w:t>
      </w:r>
      <w:r>
        <w:rPr>
          <w:color w:val="2A2E2C"/>
          <w:spacing w:val="-2"/>
        </w:rPr>
        <w:t>無料でご利用いただけます。</w:t>
      </w:r>
    </w:p>
    <w:p>
      <w:pPr>
        <w:pStyle w:val="BodyText"/>
        <w:spacing w:before="47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before="0"/>
        <w:ind w:left="3223" w:right="0" w:firstLine="0"/>
        <w:jc w:val="left"/>
        <w:rPr>
          <w:rFonts w:ascii="SimSun" w:eastAsia="SimSun"/>
          <w:sz w:val="22"/>
        </w:rPr>
      </w:pPr>
      <w:r>
        <w:rPr>
          <w:rFonts w:ascii="SimSun" w:eastAsia="SimSun"/>
          <w:color w:val="2C302E"/>
          <w:spacing w:val="-4"/>
          <w:sz w:val="22"/>
        </w:rPr>
        <w:t>＿</w:t>
      </w:r>
      <w:r>
        <w:rPr>
          <w:rFonts w:ascii="SimSun" w:eastAsia="SimSun"/>
          <w:color w:val="2C302E"/>
          <w:spacing w:val="-5"/>
          <w:sz w:val="22"/>
        </w:rPr>
        <w:t>方通行規制道路</w:t>
      </w:r>
    </w:p>
    <w:p>
      <w:pPr>
        <w:pStyle w:val="BodyText"/>
        <w:rPr>
          <w:rFonts w:ascii="SimSun"/>
          <w:sz w:val="22"/>
        </w:rPr>
      </w:pPr>
    </w:p>
    <w:p>
      <w:pPr>
        <w:pStyle w:val="BodyText"/>
        <w:rPr>
          <w:rFonts w:ascii="SimSun"/>
          <w:sz w:val="22"/>
        </w:rPr>
      </w:pPr>
    </w:p>
    <w:p>
      <w:pPr>
        <w:pStyle w:val="BodyText"/>
        <w:rPr>
          <w:rFonts w:ascii="SimSun"/>
          <w:sz w:val="22"/>
        </w:rPr>
      </w:pPr>
    </w:p>
    <w:p>
      <w:pPr>
        <w:pStyle w:val="BodyText"/>
        <w:rPr>
          <w:rFonts w:ascii="SimSun"/>
          <w:sz w:val="22"/>
        </w:rPr>
      </w:pPr>
    </w:p>
    <w:p>
      <w:pPr>
        <w:pStyle w:val="BodyText"/>
        <w:rPr>
          <w:rFonts w:ascii="SimSun"/>
          <w:sz w:val="22"/>
        </w:rPr>
      </w:pPr>
    </w:p>
    <w:p>
      <w:pPr>
        <w:pStyle w:val="BodyText"/>
        <w:rPr>
          <w:rFonts w:ascii="SimSun"/>
          <w:sz w:val="22"/>
        </w:rPr>
      </w:pPr>
    </w:p>
    <w:p>
      <w:pPr>
        <w:pStyle w:val="BodyText"/>
        <w:rPr>
          <w:rFonts w:ascii="SimSun"/>
          <w:sz w:val="22"/>
        </w:rPr>
      </w:pPr>
    </w:p>
    <w:p>
      <w:pPr>
        <w:pStyle w:val="BodyText"/>
        <w:spacing w:before="279"/>
        <w:rPr>
          <w:rFonts w:ascii="SimSun"/>
          <w:sz w:val="22"/>
        </w:rPr>
      </w:pPr>
    </w:p>
    <w:p>
      <w:pPr>
        <w:pStyle w:val="BodyText"/>
        <w:tabs>
          <w:tab w:pos="1996" w:val="left" w:leader="none"/>
        </w:tabs>
        <w:spacing w:line="199" w:lineRule="auto"/>
        <w:ind w:left="89" w:right="126" w:hanging="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4939157</wp:posOffset>
                </wp:positionH>
                <wp:positionV relativeFrom="paragraph">
                  <wp:posOffset>112748</wp:posOffset>
                </wp:positionV>
                <wp:extent cx="176530" cy="1936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7653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5" w:lineRule="exact"/>
                            </w:pPr>
                            <w:r>
                              <w:rPr>
                                <w:color w:val="BB2231"/>
                                <w:spacing w:val="-10"/>
                                <w:w w:val="115"/>
                              </w:rPr>
                              <w:t>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910004pt;margin-top:8.877851pt;width:13.9pt;height:15.25pt;mso-position-horizontal-relative:page;mso-position-vertical-relative:paragraph;z-index:-15782912" type="#_x0000_t202" id="docshape2" filled="false" stroked="false">
                <v:textbox inset="0,0,0,0">
                  <w:txbxContent>
                    <w:p>
                      <w:pPr>
                        <w:pStyle w:val="BodyText"/>
                        <w:spacing w:line="305" w:lineRule="exact"/>
                      </w:pPr>
                      <w:r>
                        <w:rPr>
                          <w:color w:val="BB2231"/>
                          <w:spacing w:val="-10"/>
                          <w:w w:val="115"/>
                        </w:rPr>
                        <w:t>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BB2231"/>
          <w:spacing w:val="-2"/>
          <w:w w:val="135"/>
          <w:position w:val="-2"/>
        </w:rPr>
        <w:t>1</w:t>
      </w:r>
      <w:r>
        <w:rPr>
          <w:rFonts w:ascii="ＭＳ Ｐゴシック" w:eastAsia="ＭＳ Ｐゴシック"/>
          <w:color w:val="BB2231"/>
          <w:spacing w:val="-2"/>
          <w:w w:val="135"/>
          <w:position w:val="-2"/>
        </w:rPr>
        <w:t>3</w:t>
      </w:r>
      <w:r>
        <w:rPr>
          <w:color w:val="BB2231"/>
          <w:spacing w:val="-2"/>
          <w:position w:val="-2"/>
        </w:rPr>
        <w:t>日（金）</w:t>
      </w:r>
      <w:r>
        <w:rPr>
          <w:color w:val="BB2231"/>
          <w:spacing w:val="-2"/>
          <w:w w:val="130"/>
          <w:position w:val="-2"/>
        </w:rPr>
        <w:t>の</w:t>
      </w:r>
      <w:r>
        <w:rPr>
          <w:color w:val="BB2231"/>
          <w:position w:val="-2"/>
        </w:rPr>
        <w:tab/>
      </w:r>
      <w:r>
        <w:rPr>
          <w:color w:val="BB2231"/>
          <w:spacing w:val="-34"/>
          <w:position w:val="-2"/>
        </w:rPr>
        <w:t> </w:t>
      </w:r>
      <w:r>
        <w:rPr>
          <w:color w:val="BB2231"/>
        </w:rPr>
        <w:t>日と</w:t>
      </w:r>
      <w:r>
        <w:rPr>
          <w:color w:val="BB2231"/>
          <w:w w:val="120"/>
        </w:rPr>
        <w:t>15</w:t>
      </w:r>
      <w:r>
        <w:rPr>
          <w:color w:val="BB2231"/>
        </w:rPr>
        <w:t>日（日）</w:t>
      </w:r>
      <w:r>
        <w:rPr>
          <w:color w:val="BB2231"/>
          <w:w w:val="120"/>
        </w:rPr>
        <w:t>の20時以</w:t>
      </w:r>
      <w:r>
        <w:rPr>
          <w:color w:val="BB2231"/>
        </w:rPr>
        <w:t>降は</w:t>
      </w:r>
      <w:r>
        <w:rPr>
          <w:color w:val="BB2231"/>
          <w:spacing w:val="-2"/>
        </w:rPr>
        <w:t>露店準備・撤去</w:t>
      </w:r>
      <w:r>
        <w:rPr>
          <w:color w:val="BB2231"/>
        </w:rPr>
        <w:tab/>
      </w:r>
      <w:r>
        <w:rPr>
          <w:color w:val="BB2231"/>
          <w:spacing w:val="-2"/>
        </w:rPr>
        <w:t>ため通行が困難になります</w:t>
      </w:r>
      <w:r>
        <w:rPr>
          <w:color w:val="A33840"/>
          <w:spacing w:val="-2"/>
          <w:w w:val="75"/>
        </w:rPr>
        <w:t>。</w:t>
      </w:r>
    </w:p>
    <w:p>
      <w:pPr>
        <w:pStyle w:val="BodyText"/>
        <w:spacing w:after="0" w:line="199" w:lineRule="auto"/>
        <w:sectPr>
          <w:type w:val="continuous"/>
          <w:pgSz w:w="11920" w:h="16850"/>
          <w:pgMar w:top="320" w:bottom="0" w:left="566" w:right="283"/>
          <w:cols w:num="2" w:equalWidth="0">
            <w:col w:w="5420" w:space="40"/>
            <w:col w:w="561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50"/>
          <w:pgMar w:top="320" w:bottom="0" w:left="566" w:right="283"/>
        </w:sectPr>
      </w:pPr>
    </w:p>
    <w:p>
      <w:pPr>
        <w:pStyle w:val="BodyText"/>
        <w:spacing w:before="146"/>
      </w:pPr>
    </w:p>
    <w:p>
      <w:pPr>
        <w:pStyle w:val="BodyText"/>
        <w:ind w:right="660"/>
        <w:jc w:val="right"/>
        <w:rPr>
          <w:rFonts w:ascii="SimSun" w:eastAsia="SimSun"/>
        </w:rPr>
      </w:pPr>
      <w:r>
        <w:rPr>
          <w:rFonts w:ascii="SimSun" w:eastAsia="SimSun"/>
          <w:color w:val="383838"/>
          <w:spacing w:val="-8"/>
        </w:rPr>
        <w:t>壇店</w:t>
      </w: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spacing w:before="281"/>
        <w:rPr>
          <w:rFonts w:ascii="SimSun"/>
        </w:rPr>
      </w:pPr>
    </w:p>
    <w:p>
      <w:pPr>
        <w:pStyle w:val="BodyText"/>
        <w:jc w:val="right"/>
      </w:pPr>
      <w:r>
        <w:rPr>
          <w:color w:val="3B403C"/>
          <w:spacing w:val="-8"/>
        </w:rPr>
        <w:t>駐車場</w:t>
      </w:r>
    </w:p>
    <w:p>
      <w:pPr>
        <w:pStyle w:val="BodyText"/>
        <w:spacing w:before="57"/>
        <w:ind w:left="2355"/>
      </w:pPr>
      <w:r>
        <w:rPr/>
        <w:br w:type="column"/>
      </w:r>
      <w:r>
        <w:rPr>
          <w:color w:val="353737"/>
          <w:spacing w:val="-7"/>
        </w:rPr>
        <w:t>加古川学園</w:t>
      </w:r>
    </w:p>
    <w:p>
      <w:pPr>
        <w:pStyle w:val="BodyText"/>
        <w:spacing w:after="0"/>
        <w:sectPr>
          <w:type w:val="continuous"/>
          <w:pgSz w:w="11920" w:h="16850"/>
          <w:pgMar w:top="320" w:bottom="0" w:left="566" w:right="283"/>
          <w:cols w:num="2" w:equalWidth="0">
            <w:col w:w="6025" w:space="40"/>
            <w:col w:w="500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6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50"/>
          <w:pgMar w:top="320" w:bottom="0" w:left="566" w:right="283"/>
        </w:sectPr>
      </w:pPr>
    </w:p>
    <w:p>
      <w:pPr>
        <w:pStyle w:val="BodyText"/>
        <w:spacing w:before="40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532544">
                <wp:simplePos x="0" y="0"/>
                <wp:positionH relativeFrom="page">
                  <wp:posOffset>304554</wp:posOffset>
                </wp:positionH>
                <wp:positionV relativeFrom="page">
                  <wp:posOffset>0</wp:posOffset>
                </wp:positionV>
                <wp:extent cx="7260590" cy="1069848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260590" cy="10698480"/>
                          <a:chExt cx="7260590" cy="1069848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0581" cy="10698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37" y="451103"/>
                            <a:ext cx="6412991" cy="94731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9908" y="3742943"/>
                            <a:ext cx="316991" cy="1219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877045" y="1818131"/>
                            <a:ext cx="1884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4045" h="0">
                                <a:moveTo>
                                  <a:pt x="0" y="0"/>
                                </a:moveTo>
                                <a:lnTo>
                                  <a:pt x="188366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1C7B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80677pt;margin-top:0pt;width:571.7pt;height:842.4pt;mso-position-horizontal-relative:page;mso-position-vertical-relative:page;z-index:-15783936" id="docshapegroup3" coordorigin="480,0" coordsize="11434,16848">
                <v:shape style="position:absolute;left:479;top:0;width:11434;height:16848" type="#_x0000_t75" id="docshape4" stroked="false">
                  <v:imagedata r:id="rId5" o:title=""/>
                </v:shape>
                <v:shape style="position:absolute;left:499;top:710;width:10100;height:14919" type="#_x0000_t75" id="docshape5" stroked="false">
                  <v:imagedata r:id="rId6" o:title=""/>
                </v:shape>
                <v:shape style="position:absolute;left:7833;top:5894;width:500;height:1920" type="#_x0000_t75" id="docshape6" stroked="false">
                  <v:imagedata r:id="rId7" o:title=""/>
                </v:shape>
                <v:line style="position:absolute" from="8160,2863" to="11126,2863" stroked="true" strokeweight=".96pt" strokecolor="#1c7b57">
                  <v:stroke dashstyle="solid"/>
                </v:line>
                <w10:wrap type="none"/>
              </v:group>
            </w:pict>
          </mc:Fallback>
        </mc:AlternateContent>
      </w:r>
    </w:p>
    <w:p>
      <w:pPr>
        <w:spacing w:line="321" w:lineRule="exact" w:before="0"/>
        <w:ind w:left="5960" w:right="0" w:firstLine="0"/>
        <w:jc w:val="center"/>
        <w:rPr>
          <w:rFonts w:ascii="SimSun" w:eastAsia="SimSun"/>
          <w:sz w:val="28"/>
        </w:rPr>
      </w:pPr>
      <w:r>
        <w:rPr>
          <w:rFonts w:ascii="SimSun" w:eastAsia="SimSun"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4410583</wp:posOffset>
                </wp:positionH>
                <wp:positionV relativeFrom="paragraph">
                  <wp:posOffset>-251371</wp:posOffset>
                </wp:positionV>
                <wp:extent cx="66675" cy="56515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66675" cy="565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66"/>
                              </w:rPr>
                            </w:pPr>
                            <w:r>
                              <w:rPr>
                                <w:rFonts w:ascii="SimSun" w:eastAsia="SimSun"/>
                                <w:color w:val="C7535C"/>
                                <w:spacing w:val="-631"/>
                                <w:sz w:val="66"/>
                              </w:rPr>
                              <w:t>百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7.290009pt;margin-top:-19.793062pt;width:5.25pt;height:44.5pt;mso-position-horizontal-relative:page;mso-position-vertical-relative:paragraph;z-index:-15782400" type="#_x0000_t202" id="docshape7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rFonts w:ascii="SimSun" w:eastAsia="SimSun"/>
                          <w:sz w:val="66"/>
                        </w:rPr>
                      </w:pPr>
                      <w:r>
                        <w:rPr>
                          <w:rFonts w:ascii="SimSun" w:eastAsia="SimSun"/>
                          <w:color w:val="C7535C"/>
                          <w:spacing w:val="-631"/>
                          <w:sz w:val="66"/>
                        </w:rPr>
                        <w:t>百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color w:val="393B3B"/>
          <w:spacing w:val="-3"/>
          <w:w w:val="80"/>
          <w:sz w:val="28"/>
        </w:rPr>
        <w:t>八幡神社</w:t>
      </w:r>
    </w:p>
    <w:p>
      <w:pPr>
        <w:spacing w:line="321" w:lineRule="exact" w:before="0"/>
        <w:ind w:left="5960" w:right="5" w:firstLine="0"/>
        <w:jc w:val="center"/>
        <w:rPr>
          <w:rFonts w:ascii="SimSun" w:eastAsia="SimSun"/>
          <w:sz w:val="28"/>
        </w:rPr>
      </w:pPr>
      <w:r>
        <w:rPr>
          <w:rFonts w:ascii="SimSun" w:eastAsia="SimSun"/>
          <w:color w:val="353635"/>
          <w:w w:val="65"/>
          <w:sz w:val="28"/>
        </w:rPr>
        <w:t>（厄除八幡宮</w:t>
      </w:r>
      <w:r>
        <w:rPr>
          <w:rFonts w:ascii="SimSun" w:eastAsia="SimSun"/>
          <w:color w:val="353635"/>
          <w:spacing w:val="-10"/>
          <w:w w:val="65"/>
          <w:sz w:val="28"/>
        </w:rPr>
        <w:t>）</w:t>
      </w:r>
    </w:p>
    <w:p>
      <w:pPr>
        <w:pStyle w:val="BodyText"/>
        <w:rPr>
          <w:rFonts w:ascii="SimSun"/>
          <w:sz w:val="28"/>
        </w:rPr>
      </w:pPr>
    </w:p>
    <w:p>
      <w:pPr>
        <w:pStyle w:val="BodyText"/>
        <w:rPr>
          <w:rFonts w:ascii="SimSun"/>
          <w:sz w:val="28"/>
        </w:rPr>
      </w:pPr>
    </w:p>
    <w:p>
      <w:pPr>
        <w:pStyle w:val="BodyText"/>
        <w:rPr>
          <w:rFonts w:ascii="SimSun"/>
          <w:sz w:val="28"/>
        </w:rPr>
      </w:pPr>
    </w:p>
    <w:p>
      <w:pPr>
        <w:pStyle w:val="BodyText"/>
        <w:rPr>
          <w:rFonts w:ascii="SimSun"/>
          <w:sz w:val="28"/>
        </w:rPr>
      </w:pPr>
    </w:p>
    <w:p>
      <w:pPr>
        <w:pStyle w:val="BodyText"/>
        <w:rPr>
          <w:rFonts w:ascii="SimSun"/>
          <w:sz w:val="28"/>
        </w:rPr>
      </w:pPr>
    </w:p>
    <w:p>
      <w:pPr>
        <w:pStyle w:val="BodyText"/>
        <w:rPr>
          <w:rFonts w:ascii="SimSun"/>
          <w:sz w:val="28"/>
        </w:rPr>
      </w:pPr>
    </w:p>
    <w:p>
      <w:pPr>
        <w:pStyle w:val="BodyText"/>
        <w:rPr>
          <w:rFonts w:ascii="SimSun"/>
          <w:sz w:val="28"/>
        </w:rPr>
      </w:pPr>
    </w:p>
    <w:p>
      <w:pPr>
        <w:pStyle w:val="BodyText"/>
        <w:rPr>
          <w:rFonts w:ascii="SimSun"/>
          <w:sz w:val="28"/>
        </w:rPr>
      </w:pPr>
    </w:p>
    <w:p>
      <w:pPr>
        <w:pStyle w:val="BodyText"/>
        <w:rPr>
          <w:rFonts w:ascii="SimSun"/>
          <w:sz w:val="28"/>
        </w:rPr>
      </w:pPr>
    </w:p>
    <w:p>
      <w:pPr>
        <w:pStyle w:val="BodyText"/>
        <w:spacing w:before="158"/>
        <w:rPr>
          <w:rFonts w:ascii="SimSun"/>
          <w:sz w:val="28"/>
        </w:rPr>
      </w:pPr>
    </w:p>
    <w:p>
      <w:pPr>
        <w:pStyle w:val="BodyText"/>
        <w:ind w:left="677"/>
      </w:pPr>
      <w:r>
        <w:rPr>
          <w:color w:val="2D3330"/>
          <w:spacing w:val="-10"/>
        </w:rPr>
        <w:t>納品・配送業者様にもご通知の程、よろしくお願いいたします。</w:t>
      </w:r>
    </w:p>
    <w:p>
      <w:pPr>
        <w:spacing w:before="18"/>
        <w:ind w:left="0" w:right="343" w:firstLine="0"/>
        <w:jc w:val="right"/>
        <w:rPr>
          <w:rFonts w:ascii="Microsoft YaHei" w:eastAsia="Microsoft YaHei"/>
          <w:b/>
          <w:sz w:val="44"/>
        </w:rPr>
      </w:pPr>
      <w:r>
        <w:rPr/>
        <w:br w:type="column"/>
      </w:r>
      <w:r>
        <w:rPr>
          <w:rFonts w:ascii="Microsoft YaHei" w:eastAsia="Microsoft YaHei"/>
          <w:b/>
          <w:color w:val="34403B"/>
          <w:spacing w:val="-10"/>
          <w:w w:val="25"/>
          <w:sz w:val="44"/>
        </w:rPr>
        <w:t>．</w:t>
      </w:r>
    </w:p>
    <w:p>
      <w:pPr>
        <w:pStyle w:val="BodyText"/>
        <w:rPr>
          <w:rFonts w:ascii="Microsoft YaHei"/>
          <w:b/>
          <w:sz w:val="44"/>
        </w:rPr>
      </w:pPr>
    </w:p>
    <w:p>
      <w:pPr>
        <w:pStyle w:val="BodyText"/>
        <w:rPr>
          <w:rFonts w:ascii="Microsoft YaHei"/>
          <w:b/>
          <w:sz w:val="44"/>
        </w:rPr>
      </w:pPr>
    </w:p>
    <w:p>
      <w:pPr>
        <w:pStyle w:val="BodyText"/>
        <w:rPr>
          <w:rFonts w:ascii="Microsoft YaHei"/>
          <w:b/>
          <w:sz w:val="44"/>
        </w:rPr>
      </w:pPr>
    </w:p>
    <w:p>
      <w:pPr>
        <w:pStyle w:val="BodyText"/>
        <w:rPr>
          <w:rFonts w:ascii="Microsoft YaHei"/>
          <w:b/>
          <w:sz w:val="44"/>
        </w:rPr>
      </w:pPr>
    </w:p>
    <w:p>
      <w:pPr>
        <w:pStyle w:val="BodyText"/>
        <w:rPr>
          <w:rFonts w:ascii="Microsoft YaHei"/>
          <w:b/>
          <w:sz w:val="44"/>
        </w:rPr>
      </w:pPr>
    </w:p>
    <w:p>
      <w:pPr>
        <w:pStyle w:val="BodyText"/>
        <w:spacing w:before="50"/>
        <w:rPr>
          <w:rFonts w:ascii="Microsoft YaHei"/>
          <w:b/>
          <w:sz w:val="44"/>
        </w:rPr>
      </w:pPr>
    </w:p>
    <w:p>
      <w:pPr>
        <w:spacing w:before="0"/>
        <w:ind w:left="677" w:right="0" w:firstLine="0"/>
        <w:jc w:val="left"/>
        <w:rPr>
          <w:rFonts w:ascii="SimSun" w:eastAsia="SimSun"/>
          <w:sz w:val="28"/>
        </w:rPr>
      </w:pPr>
      <w:r>
        <w:rPr>
          <w:rFonts w:ascii="SimSun" w:eastAsia="SimSun"/>
          <w:color w:val="2A2E2C"/>
          <w:w w:val="85"/>
          <w:sz w:val="28"/>
        </w:rPr>
        <w:t>八幡神社（厄除八幡宮</w:t>
      </w:r>
      <w:r>
        <w:rPr>
          <w:rFonts w:ascii="SimSun" w:eastAsia="SimSun"/>
          <w:color w:val="2A2E2C"/>
          <w:spacing w:val="-10"/>
          <w:w w:val="85"/>
          <w:sz w:val="28"/>
        </w:rPr>
        <w:t>）</w:t>
      </w:r>
    </w:p>
    <w:sectPr>
      <w:type w:val="continuous"/>
      <w:pgSz w:w="11920" w:h="16850"/>
      <w:pgMar w:top="320" w:bottom="0" w:left="566" w:right="283"/>
      <w:cols w:num="2" w:equalWidth="0">
        <w:col w:w="7491" w:space="124"/>
        <w:col w:w="345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imSun">
    <w:altName w:val="SimSun"/>
    <w:charset w:val="0"/>
    <w:family w:val="auto"/>
    <w:pitch w:val="variable"/>
  </w:font>
  <w:font w:name="Microsoft YaHei">
    <w:altName w:val="Microsoft YaHei"/>
    <w:charset w:val="0"/>
    <w:family w:val="swiss"/>
    <w:pitch w:val="variable"/>
  </w:font>
  <w:font w:name="Microsoft JhengHei UI">
    <w:altName w:val="Microsoft JhengHei UI"/>
    <w:charset w:val="0"/>
    <w:family w:val="swiss"/>
    <w:pitch w:val="variable"/>
  </w:font>
  <w:font w:name="ＭＳ Ｐゴシック">
    <w:altName w:val="ＭＳ Ｐゴシック"/>
    <w:charset w:val="8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JhengHei UI" w:hAnsi="Microsoft JhengHei UI" w:eastAsia="Microsoft JhengHei UI" w:cs="Microsoft JhengHei UI"/>
      <w:lang w:val="en-US" w:eastAsia="ja-JP" w:bidi="ar-SA"/>
    </w:rPr>
  </w:style>
  <w:style w:styleId="BodyText" w:type="paragraph">
    <w:name w:val="Body Text"/>
    <w:basedOn w:val="Normal"/>
    <w:uiPriority w:val="1"/>
    <w:qFormat/>
    <w:pPr/>
    <w:rPr>
      <w:rFonts w:ascii="Microsoft JhengHei UI" w:hAnsi="Microsoft JhengHei UI" w:eastAsia="Microsoft JhengHei UI" w:cs="Microsoft JhengHei UI"/>
      <w:sz w:val="24"/>
      <w:szCs w:val="24"/>
      <w:lang w:val="en-US" w:eastAsia="ja-JP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ja-JP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ja-JP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2026-01-11T06:44:59Z</dcterms:created>
  <dcterms:modified xsi:type="dcterms:W3CDTF">2026-01-11T06:44:59Z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2026-01-11T00:00:00Z</vt:filetime>
  </property>
  <property fmtid="{D5CDD505-2E9C-101B-9397-08002B2CF9AE}" pid="3" name="Creator">
    <vt:lpwstr>Apeos C2561</vt:lpwstr>
  </property>
  <property fmtid="{D5CDD505-2E9C-101B-9397-08002B2CF9AE}" pid="4" name="LastSaved">
    <vt:filetime>2026-01-11T00:00:00Z</vt:filetime>
  </property>
  <property fmtid="{D5CDD505-2E9C-101B-9397-08002B2CF9AE}" pid="5" name="Producer">
    <vt:lpwstr>Apeos C2561</vt:lpwstr>
  </property>
</Properties>
</file>