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05714" w14:textId="77777777" w:rsidR="003B5B85" w:rsidRDefault="003B5B85"/>
    <w:p w14:paraId="05505715" w14:textId="77777777" w:rsidR="003B5B85" w:rsidRDefault="003B5B85"/>
    <w:p w14:paraId="05505716" w14:textId="77777777" w:rsidR="003B5B85" w:rsidRDefault="003B5B85"/>
    <w:p w14:paraId="05505717" w14:textId="77777777" w:rsidR="003B5B85" w:rsidRDefault="003B5B85"/>
    <w:p w14:paraId="05505718" w14:textId="77777777" w:rsidR="003B5B85" w:rsidRDefault="003B5B85"/>
    <w:p w14:paraId="05505719" w14:textId="77777777" w:rsidR="003B5B85" w:rsidRDefault="003B5B85"/>
    <w:p w14:paraId="0550571A" w14:textId="77777777" w:rsidR="003B5B85" w:rsidRDefault="003B5B85"/>
    <w:p w14:paraId="0550571B" w14:textId="77777777" w:rsidR="003B5B85" w:rsidRDefault="003B5B85"/>
    <w:p w14:paraId="0550571C" w14:textId="1B830BFD" w:rsidR="00DA33AD" w:rsidRDefault="006E0262" w:rsidP="00DA33AD">
      <w:pPr>
        <w:jc w:val="center"/>
        <w:rPr>
          <w:rFonts w:ascii="ＭＳ 明朝" w:hAnsi="ＭＳ 明朝"/>
          <w:b/>
          <w:sz w:val="40"/>
          <w:szCs w:val="40"/>
        </w:rPr>
      </w:pPr>
      <w:r>
        <w:rPr>
          <w:rFonts w:ascii="ＭＳ 明朝" w:hAnsi="ＭＳ 明朝" w:hint="eastAsia"/>
          <w:b/>
          <w:sz w:val="40"/>
          <w:szCs w:val="40"/>
        </w:rPr>
        <w:t>わたSHIGA輝く国スポ・障スポ大会</w:t>
      </w:r>
    </w:p>
    <w:p w14:paraId="2E204EFF" w14:textId="3AA24B5E" w:rsidR="00B95068" w:rsidRDefault="00B95068" w:rsidP="00DA33AD">
      <w:pPr>
        <w:jc w:val="center"/>
        <w:rPr>
          <w:b/>
          <w:sz w:val="40"/>
          <w:szCs w:val="40"/>
        </w:rPr>
      </w:pPr>
      <w:r>
        <w:rPr>
          <w:rFonts w:ascii="ＭＳ 明朝" w:hAnsi="ＭＳ 明朝" w:hint="eastAsia"/>
          <w:b/>
          <w:sz w:val="40"/>
          <w:szCs w:val="40"/>
        </w:rPr>
        <w:t>ＰＲイベントに関する</w:t>
      </w:r>
    </w:p>
    <w:p w14:paraId="0550571D" w14:textId="77777777" w:rsidR="003B5B85" w:rsidRDefault="003B5B85"/>
    <w:p w14:paraId="0550571E" w14:textId="77777777" w:rsidR="003B5B85" w:rsidRDefault="003B5B85"/>
    <w:p w14:paraId="0550571F" w14:textId="77777777" w:rsidR="003B5B85" w:rsidRDefault="003B5B85"/>
    <w:p w14:paraId="05505720" w14:textId="77777777" w:rsidR="003B5B85" w:rsidRPr="003B5B85" w:rsidRDefault="003B5B85" w:rsidP="003B5B85"/>
    <w:p w14:paraId="05505721" w14:textId="77777777" w:rsidR="003B5B85" w:rsidRPr="003B5B85" w:rsidRDefault="003B5B85" w:rsidP="003B5B85"/>
    <w:p w14:paraId="05505722" w14:textId="77777777" w:rsidR="003B5B85" w:rsidRPr="003B5B85" w:rsidRDefault="003B5B85" w:rsidP="003B5B85"/>
    <w:p w14:paraId="05505723" w14:textId="77777777" w:rsidR="003B5B85" w:rsidRPr="003B5B85" w:rsidRDefault="003B5B85" w:rsidP="003B5B85"/>
    <w:p w14:paraId="05505724" w14:textId="77777777" w:rsidR="003B5B85" w:rsidRDefault="003B5B85" w:rsidP="003B5B85"/>
    <w:p w14:paraId="05505725" w14:textId="77777777" w:rsidR="003B5B85" w:rsidRPr="003B5B85" w:rsidRDefault="003B5B85" w:rsidP="003B5B85"/>
    <w:p w14:paraId="05505726" w14:textId="77777777" w:rsidR="003B5B85" w:rsidRDefault="003B5B85" w:rsidP="003B5B85"/>
    <w:p w14:paraId="05505727" w14:textId="77777777" w:rsidR="003B5B85" w:rsidRDefault="003B5B85" w:rsidP="003B5B85">
      <w:pPr>
        <w:jc w:val="center"/>
        <w:rPr>
          <w:b/>
          <w:sz w:val="40"/>
          <w:szCs w:val="40"/>
        </w:rPr>
      </w:pPr>
      <w:r w:rsidRPr="003B5B85">
        <w:rPr>
          <w:rFonts w:hint="eastAsia"/>
          <w:b/>
          <w:sz w:val="40"/>
          <w:szCs w:val="40"/>
        </w:rPr>
        <w:t>運営・警備計画書</w:t>
      </w:r>
    </w:p>
    <w:p w14:paraId="05505728" w14:textId="77777777" w:rsidR="003B5B85" w:rsidRPr="003B5B85" w:rsidRDefault="003B5B85" w:rsidP="003B5B85">
      <w:pPr>
        <w:rPr>
          <w:sz w:val="40"/>
          <w:szCs w:val="40"/>
        </w:rPr>
      </w:pPr>
    </w:p>
    <w:p w14:paraId="05505729" w14:textId="77777777" w:rsidR="003B5B85" w:rsidRDefault="003B5B85" w:rsidP="003B5B85">
      <w:pPr>
        <w:rPr>
          <w:sz w:val="40"/>
          <w:szCs w:val="40"/>
        </w:rPr>
      </w:pPr>
    </w:p>
    <w:p w14:paraId="0550572A" w14:textId="77777777" w:rsidR="00257CFC" w:rsidRDefault="003B5B85" w:rsidP="003B5B85">
      <w:pPr>
        <w:tabs>
          <w:tab w:val="left" w:pos="1245"/>
        </w:tabs>
        <w:rPr>
          <w:sz w:val="40"/>
          <w:szCs w:val="40"/>
        </w:rPr>
      </w:pPr>
      <w:r>
        <w:rPr>
          <w:sz w:val="40"/>
          <w:szCs w:val="40"/>
        </w:rPr>
        <w:tab/>
      </w:r>
    </w:p>
    <w:p w14:paraId="0550572B" w14:textId="77777777" w:rsidR="003B5B85" w:rsidRDefault="003B5B85" w:rsidP="003B5B85">
      <w:pPr>
        <w:tabs>
          <w:tab w:val="left" w:pos="1245"/>
        </w:tabs>
        <w:rPr>
          <w:sz w:val="40"/>
          <w:szCs w:val="40"/>
        </w:rPr>
      </w:pPr>
    </w:p>
    <w:p w14:paraId="0550572C" w14:textId="77777777" w:rsidR="003B5B85" w:rsidRDefault="003B5B85" w:rsidP="003B5B85">
      <w:pPr>
        <w:tabs>
          <w:tab w:val="left" w:pos="1245"/>
        </w:tabs>
        <w:rPr>
          <w:sz w:val="40"/>
          <w:szCs w:val="40"/>
        </w:rPr>
      </w:pPr>
    </w:p>
    <w:p w14:paraId="0550572D" w14:textId="77777777" w:rsidR="003B5B85" w:rsidRDefault="003B5B85" w:rsidP="003B5B85">
      <w:pPr>
        <w:tabs>
          <w:tab w:val="left" w:pos="1245"/>
        </w:tabs>
        <w:rPr>
          <w:sz w:val="40"/>
          <w:szCs w:val="40"/>
        </w:rPr>
      </w:pPr>
    </w:p>
    <w:p w14:paraId="0550572E" w14:textId="77777777" w:rsidR="003B5B85" w:rsidRDefault="003B5B85" w:rsidP="003B5B85">
      <w:pPr>
        <w:tabs>
          <w:tab w:val="left" w:pos="1245"/>
        </w:tabs>
        <w:rPr>
          <w:sz w:val="40"/>
          <w:szCs w:val="40"/>
        </w:rPr>
      </w:pPr>
    </w:p>
    <w:p w14:paraId="0550572F" w14:textId="77777777" w:rsidR="003B5B85" w:rsidRDefault="003B5B85" w:rsidP="003B5B85">
      <w:pPr>
        <w:tabs>
          <w:tab w:val="left" w:pos="1245"/>
        </w:tabs>
        <w:rPr>
          <w:sz w:val="40"/>
          <w:szCs w:val="40"/>
        </w:rPr>
      </w:pPr>
    </w:p>
    <w:p w14:paraId="05505730" w14:textId="77777777" w:rsidR="003B5B85" w:rsidRDefault="003B5B85" w:rsidP="003B5B85">
      <w:pPr>
        <w:tabs>
          <w:tab w:val="left" w:pos="1245"/>
        </w:tabs>
        <w:rPr>
          <w:sz w:val="40"/>
          <w:szCs w:val="40"/>
        </w:rPr>
      </w:pPr>
    </w:p>
    <w:p w14:paraId="05505731" w14:textId="77777777" w:rsidR="003B5B85" w:rsidRDefault="003B5B85" w:rsidP="003B5B85">
      <w:pPr>
        <w:tabs>
          <w:tab w:val="left" w:pos="1245"/>
        </w:tabs>
        <w:rPr>
          <w:sz w:val="40"/>
          <w:szCs w:val="40"/>
        </w:rPr>
      </w:pPr>
    </w:p>
    <w:p w14:paraId="05505732" w14:textId="77777777" w:rsidR="003B5B85" w:rsidRDefault="003B5B85" w:rsidP="003B5B85">
      <w:pPr>
        <w:tabs>
          <w:tab w:val="left" w:pos="1245"/>
        </w:tabs>
        <w:rPr>
          <w:sz w:val="40"/>
          <w:szCs w:val="40"/>
        </w:rPr>
      </w:pPr>
    </w:p>
    <w:p w14:paraId="05505733" w14:textId="77777777" w:rsidR="003B5B85" w:rsidRDefault="003B5B85" w:rsidP="003B5B85">
      <w:pPr>
        <w:tabs>
          <w:tab w:val="left" w:pos="1245"/>
        </w:tabs>
        <w:rPr>
          <w:sz w:val="40"/>
          <w:szCs w:val="40"/>
        </w:rPr>
      </w:pPr>
    </w:p>
    <w:p w14:paraId="05505734" w14:textId="77777777" w:rsidR="003B5B85" w:rsidRDefault="003B5B85" w:rsidP="003B5B85">
      <w:pPr>
        <w:tabs>
          <w:tab w:val="left" w:pos="1245"/>
        </w:tabs>
        <w:rPr>
          <w:sz w:val="40"/>
          <w:szCs w:val="40"/>
        </w:rPr>
      </w:pPr>
    </w:p>
    <w:p w14:paraId="05505735" w14:textId="77777777" w:rsidR="003B5B85" w:rsidRDefault="003B5B85" w:rsidP="003B5B85">
      <w:pPr>
        <w:tabs>
          <w:tab w:val="left" w:pos="1245"/>
        </w:tabs>
        <w:rPr>
          <w:sz w:val="40"/>
          <w:szCs w:val="40"/>
        </w:rPr>
      </w:pPr>
    </w:p>
    <w:p w14:paraId="05505736" w14:textId="3B55B814" w:rsidR="003B5B85" w:rsidRPr="003B5B85" w:rsidRDefault="00B95068" w:rsidP="003B5B85">
      <w:pPr>
        <w:tabs>
          <w:tab w:val="left" w:pos="1245"/>
        </w:tabs>
        <w:jc w:val="center"/>
        <w:rPr>
          <w:rFonts w:ascii="ＭＳ 明朝" w:hAnsi="ＭＳ 明朝"/>
          <w:b/>
          <w:sz w:val="32"/>
          <w:szCs w:val="32"/>
        </w:rPr>
      </w:pPr>
      <w:r>
        <w:rPr>
          <w:rFonts w:hint="eastAsia"/>
          <w:b/>
          <w:sz w:val="32"/>
          <w:szCs w:val="32"/>
        </w:rPr>
        <w:t>わた</w:t>
      </w:r>
      <w:r>
        <w:rPr>
          <w:rFonts w:hint="eastAsia"/>
          <w:b/>
          <w:sz w:val="32"/>
          <w:szCs w:val="32"/>
        </w:rPr>
        <w:t>SHIGA</w:t>
      </w:r>
      <w:r>
        <w:rPr>
          <w:rFonts w:hint="eastAsia"/>
          <w:b/>
          <w:sz w:val="32"/>
          <w:szCs w:val="32"/>
        </w:rPr>
        <w:t>輝く国スポ・障スポ大会</w:t>
      </w:r>
      <w:r w:rsidR="00191AC5">
        <w:rPr>
          <w:rFonts w:hint="eastAsia"/>
          <w:b/>
          <w:sz w:val="32"/>
          <w:szCs w:val="32"/>
        </w:rPr>
        <w:t>大津市実行委員会</w:t>
      </w:r>
    </w:p>
    <w:p w14:paraId="05505737" w14:textId="5E26A5BA" w:rsidR="009028A2" w:rsidRPr="003B5B85" w:rsidRDefault="000446B3" w:rsidP="009028A2">
      <w:pPr>
        <w:rPr>
          <w:rFonts w:ascii="ＭＳ 明朝" w:hAnsi="ＭＳ 明朝"/>
          <w:b/>
          <w:lang w:eastAsia="zh-TW"/>
        </w:rPr>
      </w:pPr>
      <w:r>
        <w:rPr>
          <w:rFonts w:ascii="ＭＳ 明朝" w:hAnsi="ＭＳ 明朝"/>
        </w:rPr>
        <w:br w:type="page"/>
      </w:r>
      <w:bookmarkStart w:id="0" w:name="_Hlk517359520"/>
    </w:p>
    <w:p w14:paraId="055057DC" w14:textId="2920ABB4" w:rsidR="003B5B85" w:rsidRPr="003B5B85" w:rsidRDefault="003B5B85" w:rsidP="003B5B85">
      <w:pPr>
        <w:rPr>
          <w:rFonts w:ascii="ＭＳ 明朝" w:hAnsi="ＭＳ 明朝"/>
          <w:b/>
        </w:rPr>
      </w:pPr>
      <w:r w:rsidRPr="003B5B85">
        <w:rPr>
          <w:rFonts w:ascii="ＭＳ 明朝" w:hAnsi="ＭＳ 明朝" w:hint="eastAsia"/>
          <w:b/>
          <w:lang w:eastAsia="zh-TW"/>
        </w:rPr>
        <w:lastRenderedPageBreak/>
        <w:t>第1節　概</w:t>
      </w:r>
      <w:r w:rsidR="00B353B5">
        <w:rPr>
          <w:rFonts w:ascii="ＭＳ 明朝" w:hAnsi="ＭＳ 明朝" w:hint="eastAsia"/>
          <w:b/>
        </w:rPr>
        <w:t xml:space="preserve">　　</w:t>
      </w:r>
      <w:r w:rsidRPr="003B5B85">
        <w:rPr>
          <w:rFonts w:ascii="ＭＳ 明朝" w:hAnsi="ＭＳ 明朝" w:hint="eastAsia"/>
          <w:b/>
          <w:lang w:eastAsia="zh-TW"/>
        </w:rPr>
        <w:t>要</w:t>
      </w:r>
    </w:p>
    <w:p w14:paraId="055057DD" w14:textId="77777777" w:rsidR="00B353B5" w:rsidRDefault="00B353B5" w:rsidP="000B53CA">
      <w:pPr>
        <w:ind w:firstLineChars="100" w:firstLine="241"/>
        <w:rPr>
          <w:rFonts w:ascii="ＭＳ 明朝" w:hAnsi="ＭＳ 明朝"/>
          <w:b/>
        </w:rPr>
      </w:pPr>
    </w:p>
    <w:p w14:paraId="055057DE" w14:textId="3B09B7FD" w:rsidR="003B5B85" w:rsidRPr="003B5B85" w:rsidRDefault="00E229B4" w:rsidP="00E229B4">
      <w:pPr>
        <w:ind w:firstLineChars="50" w:firstLine="120"/>
        <w:rPr>
          <w:rFonts w:ascii="ＭＳ 明朝" w:hAnsi="ＭＳ 明朝"/>
          <w:b/>
        </w:rPr>
      </w:pPr>
      <w:r>
        <w:rPr>
          <w:rFonts w:ascii="ＭＳ 明朝" w:hAnsi="ＭＳ 明朝" w:hint="eastAsia"/>
          <w:b/>
        </w:rPr>
        <w:t xml:space="preserve">１　</w:t>
      </w:r>
      <w:r w:rsidR="003B5B85" w:rsidRPr="006749C2">
        <w:rPr>
          <w:rFonts w:ascii="ＭＳ 明朝" w:hAnsi="ＭＳ 明朝" w:hint="eastAsia"/>
          <w:b/>
          <w:spacing w:val="89"/>
          <w:fitText w:val="1921" w:id="-154615808"/>
        </w:rPr>
        <w:t xml:space="preserve">名　　　</w:t>
      </w:r>
      <w:r w:rsidR="003B5B85" w:rsidRPr="006749C2">
        <w:rPr>
          <w:rFonts w:ascii="ＭＳ 明朝" w:hAnsi="ＭＳ 明朝" w:hint="eastAsia"/>
          <w:b/>
          <w:spacing w:val="2"/>
          <w:fitText w:val="1921" w:id="-154615808"/>
        </w:rPr>
        <w:t>称</w:t>
      </w:r>
      <w:r w:rsidR="003B5B85" w:rsidRPr="003B5B85">
        <w:rPr>
          <w:rFonts w:ascii="ＭＳ 明朝" w:hAnsi="ＭＳ 明朝" w:hint="eastAsia"/>
          <w:b/>
        </w:rPr>
        <w:t xml:space="preserve">　　</w:t>
      </w:r>
      <w:r w:rsidR="001B61FB">
        <w:rPr>
          <w:rFonts w:ascii="ＭＳ 明朝" w:hAnsi="ＭＳ 明朝" w:hint="eastAsia"/>
          <w:b/>
          <w:bCs/>
        </w:rPr>
        <w:t>わたSHIGA輝く国スポ・障スポ</w:t>
      </w:r>
      <w:r w:rsidR="00AE174D">
        <w:rPr>
          <w:rFonts w:ascii="ＭＳ 明朝" w:hAnsi="ＭＳ 明朝" w:hint="eastAsia"/>
          <w:b/>
          <w:bCs/>
        </w:rPr>
        <w:t>ＰＲイベント</w:t>
      </w:r>
    </w:p>
    <w:p w14:paraId="055057DF" w14:textId="77777777" w:rsidR="00BC4CB5" w:rsidRPr="00531DD1" w:rsidRDefault="00BC4CB5" w:rsidP="000B53CA">
      <w:pPr>
        <w:ind w:firstLineChars="100" w:firstLine="241"/>
        <w:rPr>
          <w:rFonts w:ascii="ＭＳ 明朝" w:hAnsi="ＭＳ 明朝"/>
          <w:b/>
        </w:rPr>
      </w:pPr>
    </w:p>
    <w:p w14:paraId="61089656" w14:textId="77777777" w:rsidR="007E528A" w:rsidRDefault="00E229B4" w:rsidP="00E229B4">
      <w:pPr>
        <w:ind w:firstLineChars="50" w:firstLine="120"/>
        <w:rPr>
          <w:rFonts w:ascii="ＭＳ 明朝" w:hAnsi="ＭＳ 明朝"/>
          <w:b/>
        </w:rPr>
      </w:pPr>
      <w:r>
        <w:rPr>
          <w:rFonts w:ascii="ＭＳ 明朝" w:hAnsi="ＭＳ 明朝" w:hint="eastAsia"/>
          <w:b/>
        </w:rPr>
        <w:t xml:space="preserve">２　</w:t>
      </w:r>
      <w:r w:rsidR="003B5B85" w:rsidRPr="00531DD1">
        <w:rPr>
          <w:rFonts w:ascii="ＭＳ 明朝" w:hAnsi="ＭＳ 明朝" w:hint="eastAsia"/>
          <w:b/>
          <w:spacing w:val="89"/>
          <w:fitText w:val="1921" w:id="-154615807"/>
        </w:rPr>
        <w:t xml:space="preserve">主　催　</w:t>
      </w:r>
      <w:r w:rsidR="003B5B85" w:rsidRPr="00531DD1">
        <w:rPr>
          <w:rFonts w:ascii="ＭＳ 明朝" w:hAnsi="ＭＳ 明朝" w:hint="eastAsia"/>
          <w:b/>
          <w:spacing w:val="2"/>
          <w:fitText w:val="1921" w:id="-154615807"/>
        </w:rPr>
        <w:t>者</w:t>
      </w:r>
      <w:r w:rsidR="003B5B85" w:rsidRPr="003B5B85">
        <w:rPr>
          <w:rFonts w:ascii="ＭＳ 明朝" w:hAnsi="ＭＳ 明朝" w:hint="eastAsia"/>
          <w:b/>
        </w:rPr>
        <w:t xml:space="preserve">　　</w:t>
      </w:r>
      <w:r w:rsidR="007E528A">
        <w:rPr>
          <w:rFonts w:ascii="ＭＳ 明朝" w:hAnsi="ＭＳ 明朝" w:hint="eastAsia"/>
          <w:b/>
        </w:rPr>
        <w:t>大津市・大津市教育委員会</w:t>
      </w:r>
    </w:p>
    <w:p w14:paraId="055057E0" w14:textId="227441AF" w:rsidR="003B5B85" w:rsidRPr="003B5B85" w:rsidRDefault="00AE174D" w:rsidP="007E528A">
      <w:pPr>
        <w:ind w:firstLineChars="1250" w:firstLine="3012"/>
        <w:rPr>
          <w:rFonts w:ascii="ＭＳ 明朝" w:hAnsi="ＭＳ 明朝"/>
          <w:b/>
          <w:bCs/>
        </w:rPr>
      </w:pPr>
      <w:r>
        <w:rPr>
          <w:rFonts w:ascii="ＭＳ 明朝" w:hAnsi="ＭＳ 明朝" w:hint="eastAsia"/>
          <w:b/>
          <w:bCs/>
        </w:rPr>
        <w:t>わたSHIGA輝く国スポ・障スポ</w:t>
      </w:r>
      <w:r w:rsidR="00531DD1">
        <w:rPr>
          <w:rFonts w:ascii="ＭＳ 明朝" w:hAnsi="ＭＳ 明朝" w:hint="eastAsia"/>
          <w:b/>
          <w:bCs/>
        </w:rPr>
        <w:t>大津市実行委員会</w:t>
      </w:r>
      <w:r w:rsidR="003B5B85" w:rsidRPr="003B5B85">
        <w:rPr>
          <w:rFonts w:ascii="ＭＳ 明朝" w:hAnsi="ＭＳ 明朝" w:hint="eastAsia"/>
          <w:b/>
          <w:bCs/>
        </w:rPr>
        <w:t xml:space="preserve">　</w:t>
      </w:r>
    </w:p>
    <w:p w14:paraId="055057E1" w14:textId="77777777" w:rsidR="00D87985" w:rsidRDefault="00CB375D" w:rsidP="003B5B85">
      <w:pPr>
        <w:rPr>
          <w:rFonts w:ascii="ＭＳ 明朝" w:hAnsi="ＭＳ 明朝"/>
        </w:rPr>
      </w:pPr>
      <w:r>
        <w:rPr>
          <w:rFonts w:ascii="ＭＳ 明朝" w:hAnsi="ＭＳ 明朝" w:hint="eastAsia"/>
        </w:rPr>
        <w:t xml:space="preserve">　　</w:t>
      </w:r>
    </w:p>
    <w:p w14:paraId="055057E2" w14:textId="77777777" w:rsidR="00CB375D" w:rsidRDefault="00CB375D" w:rsidP="00EA679A">
      <w:pPr>
        <w:ind w:firstLineChars="200" w:firstLine="440"/>
        <w:rPr>
          <w:rFonts w:ascii="ＭＳ 明朝" w:hAnsi="ＭＳ 明朝"/>
          <w:sz w:val="22"/>
          <w:szCs w:val="22"/>
        </w:rPr>
      </w:pPr>
      <w:r w:rsidRPr="00CB375D">
        <w:rPr>
          <w:rFonts w:ascii="ＭＳ 明朝" w:hAnsi="ＭＳ 明朝" w:hint="eastAsia"/>
          <w:sz w:val="22"/>
          <w:szCs w:val="22"/>
        </w:rPr>
        <w:t>実行委員会名簿</w:t>
      </w:r>
    </w:p>
    <w:p w14:paraId="0B555BF2" w14:textId="742430E9" w:rsidR="00F040B0" w:rsidRDefault="00F040B0" w:rsidP="00F040B0">
      <w:pPr>
        <w:widowControl w:val="0"/>
        <w:pBdr>
          <w:top w:val="nil"/>
          <w:left w:val="nil"/>
          <w:bottom w:val="nil"/>
          <w:right w:val="nil"/>
          <w:between w:val="nil"/>
        </w:pBdr>
        <w:rPr>
          <w:rFonts w:ascii="Arial Unicode MS" w:eastAsiaTheme="minorEastAsia" w:hAnsi="Arial Unicode MS" w:cs="Arial Unicode MS" w:hint="eastAsia"/>
          <w:szCs w:val="22"/>
        </w:rPr>
      </w:pPr>
      <w:r>
        <w:rPr>
          <w:rFonts w:ascii="Arial Unicode MS" w:eastAsiaTheme="minorEastAsia" w:hAnsi="Arial Unicode MS" w:cs="Arial Unicode MS" w:hint="eastAsia"/>
          <w:szCs w:val="22"/>
        </w:rPr>
        <w:t xml:space="preserve">【会長１名】　　　　　　　　　　　　　　　　　　　　　　　　</w:t>
      </w:r>
      <w:r w:rsidRPr="00C63241">
        <w:rPr>
          <w:rFonts w:ascii="ＭＳ ゴシック" w:eastAsia="ＭＳ ゴシック" w:hAnsi="ＭＳ ゴシック" w:cs="Arial Unicode MS"/>
          <w:color w:val="000000"/>
          <w:sz w:val="20"/>
          <w:szCs w:val="20"/>
        </w:rPr>
        <w:t>（令和７年2月14日現在）</w:t>
      </w:r>
      <w:r>
        <w:rPr>
          <w:rFonts w:ascii="Arial Unicode MS" w:eastAsiaTheme="minorEastAsia" w:hAnsi="Arial Unicode MS" w:cs="Arial Unicode MS" w:hint="eastAsia"/>
          <w:szCs w:val="22"/>
        </w:rPr>
        <w:t xml:space="preserve">　</w:t>
      </w: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5"/>
        <w:gridCol w:w="2140"/>
        <w:gridCol w:w="3402"/>
        <w:gridCol w:w="1701"/>
        <w:gridCol w:w="1843"/>
      </w:tblGrid>
      <w:tr w:rsidR="00F040B0" w:rsidRPr="00A273FE" w14:paraId="4DA4A132" w14:textId="77777777" w:rsidTr="002C31C7">
        <w:trPr>
          <w:trHeight w:val="364"/>
        </w:trPr>
        <w:tc>
          <w:tcPr>
            <w:tcW w:w="685" w:type="dxa"/>
            <w:tcMar>
              <w:top w:w="100" w:type="dxa"/>
              <w:left w:w="100" w:type="dxa"/>
              <w:bottom w:w="100" w:type="dxa"/>
              <w:right w:w="100" w:type="dxa"/>
            </w:tcMar>
          </w:tcPr>
          <w:p w14:paraId="64B501E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2140" w:type="dxa"/>
            <w:tcMar>
              <w:top w:w="100" w:type="dxa"/>
              <w:left w:w="100" w:type="dxa"/>
              <w:bottom w:w="100" w:type="dxa"/>
              <w:right w:w="100" w:type="dxa"/>
            </w:tcMar>
          </w:tcPr>
          <w:p w14:paraId="0F1683C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402" w:type="dxa"/>
            <w:tcMar>
              <w:top w:w="100" w:type="dxa"/>
              <w:left w:w="100" w:type="dxa"/>
              <w:bottom w:w="100" w:type="dxa"/>
              <w:right w:w="100" w:type="dxa"/>
            </w:tcMar>
          </w:tcPr>
          <w:p w14:paraId="6DC993F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701" w:type="dxa"/>
            <w:tcMar>
              <w:top w:w="100" w:type="dxa"/>
              <w:left w:w="100" w:type="dxa"/>
              <w:bottom w:w="100" w:type="dxa"/>
              <w:right w:w="100" w:type="dxa"/>
            </w:tcMar>
          </w:tcPr>
          <w:p w14:paraId="693DAF6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役職 </w:t>
            </w:r>
          </w:p>
        </w:tc>
        <w:tc>
          <w:tcPr>
            <w:tcW w:w="1843" w:type="dxa"/>
            <w:tcMar>
              <w:top w:w="100" w:type="dxa"/>
              <w:left w:w="100" w:type="dxa"/>
              <w:bottom w:w="100" w:type="dxa"/>
              <w:right w:w="100" w:type="dxa"/>
            </w:tcMar>
          </w:tcPr>
          <w:p w14:paraId="7E7E483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431E6295" w14:textId="77777777" w:rsidTr="002C31C7">
        <w:trPr>
          <w:trHeight w:val="364"/>
        </w:trPr>
        <w:tc>
          <w:tcPr>
            <w:tcW w:w="685" w:type="dxa"/>
            <w:tcMar>
              <w:top w:w="100" w:type="dxa"/>
              <w:left w:w="100" w:type="dxa"/>
              <w:bottom w:w="100" w:type="dxa"/>
              <w:right w:w="100" w:type="dxa"/>
            </w:tcMar>
          </w:tcPr>
          <w:p w14:paraId="3FC8DEE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2140" w:type="dxa"/>
            <w:tcMar>
              <w:top w:w="100" w:type="dxa"/>
              <w:left w:w="100" w:type="dxa"/>
              <w:bottom w:w="100" w:type="dxa"/>
              <w:right w:w="100" w:type="dxa"/>
            </w:tcMar>
          </w:tcPr>
          <w:p w14:paraId="181BC7F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市関係 </w:t>
            </w:r>
          </w:p>
        </w:tc>
        <w:tc>
          <w:tcPr>
            <w:tcW w:w="3402" w:type="dxa"/>
            <w:tcMar>
              <w:top w:w="100" w:type="dxa"/>
              <w:left w:w="100" w:type="dxa"/>
              <w:bottom w:w="100" w:type="dxa"/>
              <w:right w:w="100" w:type="dxa"/>
            </w:tcMar>
          </w:tcPr>
          <w:p w14:paraId="7CD32139"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 </w:t>
            </w:r>
          </w:p>
        </w:tc>
        <w:tc>
          <w:tcPr>
            <w:tcW w:w="1701" w:type="dxa"/>
            <w:tcMar>
              <w:top w:w="100" w:type="dxa"/>
              <w:left w:w="100" w:type="dxa"/>
              <w:bottom w:w="100" w:type="dxa"/>
              <w:right w:w="100" w:type="dxa"/>
            </w:tcMar>
          </w:tcPr>
          <w:p w14:paraId="4AAE8762"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市長 </w:t>
            </w:r>
          </w:p>
        </w:tc>
        <w:tc>
          <w:tcPr>
            <w:tcW w:w="1843" w:type="dxa"/>
            <w:tcMar>
              <w:top w:w="100" w:type="dxa"/>
              <w:left w:w="100" w:type="dxa"/>
              <w:bottom w:w="100" w:type="dxa"/>
              <w:right w:w="100" w:type="dxa"/>
            </w:tcMar>
          </w:tcPr>
          <w:p w14:paraId="248CA839" w14:textId="77777777" w:rsidR="00F040B0" w:rsidRPr="00A273FE" w:rsidRDefault="00F040B0" w:rsidP="002C31C7">
            <w:pPr>
              <w:widowControl w:val="0"/>
              <w:pBdr>
                <w:top w:val="nil"/>
                <w:left w:val="nil"/>
                <w:bottom w:val="nil"/>
                <w:right w:val="nil"/>
                <w:between w:val="nil"/>
              </w:pBdr>
              <w:spacing w:line="0" w:lineRule="atLeast"/>
              <w:ind w:left="6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佐藤　健司</w:t>
            </w:r>
          </w:p>
        </w:tc>
      </w:tr>
    </w:tbl>
    <w:p w14:paraId="7FB8B9BA"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6CBA1F56"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3B510F5E"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【副会長】　11名 </w:t>
      </w: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5"/>
        <w:gridCol w:w="2140"/>
        <w:gridCol w:w="3402"/>
        <w:gridCol w:w="1701"/>
        <w:gridCol w:w="1843"/>
      </w:tblGrid>
      <w:tr w:rsidR="00F040B0" w:rsidRPr="00A273FE" w14:paraId="6AA57CC9" w14:textId="77777777" w:rsidTr="002C31C7">
        <w:trPr>
          <w:trHeight w:val="364"/>
        </w:trPr>
        <w:tc>
          <w:tcPr>
            <w:tcW w:w="685" w:type="dxa"/>
            <w:tcMar>
              <w:top w:w="100" w:type="dxa"/>
              <w:left w:w="100" w:type="dxa"/>
              <w:bottom w:w="100" w:type="dxa"/>
              <w:right w:w="100" w:type="dxa"/>
            </w:tcMar>
          </w:tcPr>
          <w:p w14:paraId="2FC75CF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2140" w:type="dxa"/>
            <w:tcMar>
              <w:top w:w="100" w:type="dxa"/>
              <w:left w:w="100" w:type="dxa"/>
              <w:bottom w:w="100" w:type="dxa"/>
              <w:right w:w="100" w:type="dxa"/>
            </w:tcMar>
          </w:tcPr>
          <w:p w14:paraId="0E475FE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402" w:type="dxa"/>
            <w:tcMar>
              <w:top w:w="100" w:type="dxa"/>
              <w:left w:w="100" w:type="dxa"/>
              <w:bottom w:w="100" w:type="dxa"/>
              <w:right w:w="100" w:type="dxa"/>
            </w:tcMar>
          </w:tcPr>
          <w:p w14:paraId="6337F74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701" w:type="dxa"/>
            <w:tcMar>
              <w:top w:w="100" w:type="dxa"/>
              <w:left w:w="100" w:type="dxa"/>
              <w:bottom w:w="100" w:type="dxa"/>
              <w:right w:w="100" w:type="dxa"/>
            </w:tcMar>
          </w:tcPr>
          <w:p w14:paraId="7515C25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役職 </w:t>
            </w:r>
          </w:p>
        </w:tc>
        <w:tc>
          <w:tcPr>
            <w:tcW w:w="1843" w:type="dxa"/>
            <w:tcMar>
              <w:top w:w="100" w:type="dxa"/>
              <w:left w:w="100" w:type="dxa"/>
              <w:bottom w:w="100" w:type="dxa"/>
              <w:right w:w="100" w:type="dxa"/>
            </w:tcMar>
          </w:tcPr>
          <w:p w14:paraId="5ECC9CB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55366FB0" w14:textId="77777777" w:rsidTr="002C31C7">
        <w:trPr>
          <w:trHeight w:val="365"/>
        </w:trPr>
        <w:tc>
          <w:tcPr>
            <w:tcW w:w="685" w:type="dxa"/>
            <w:tcMar>
              <w:top w:w="100" w:type="dxa"/>
              <w:left w:w="100" w:type="dxa"/>
              <w:bottom w:w="100" w:type="dxa"/>
              <w:right w:w="100" w:type="dxa"/>
            </w:tcMar>
          </w:tcPr>
          <w:p w14:paraId="69B1167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2140" w:type="dxa"/>
            <w:tcMar>
              <w:top w:w="100" w:type="dxa"/>
              <w:left w:w="100" w:type="dxa"/>
              <w:bottom w:w="100" w:type="dxa"/>
              <w:right w:w="100" w:type="dxa"/>
            </w:tcMar>
          </w:tcPr>
          <w:p w14:paraId="49B7BF3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292EFDEA"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一般社団法人大津市スポーツ協会 </w:t>
            </w:r>
          </w:p>
        </w:tc>
        <w:tc>
          <w:tcPr>
            <w:tcW w:w="1701" w:type="dxa"/>
            <w:tcMar>
              <w:top w:w="100" w:type="dxa"/>
              <w:left w:w="100" w:type="dxa"/>
              <w:bottom w:w="100" w:type="dxa"/>
              <w:right w:w="100" w:type="dxa"/>
            </w:tcMar>
          </w:tcPr>
          <w:p w14:paraId="0ACFD38D"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1F37E05" w14:textId="77777777" w:rsidR="00F040B0" w:rsidRPr="00A273FE" w:rsidRDefault="00F040B0" w:rsidP="002C31C7">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小野　清司</w:t>
            </w:r>
          </w:p>
        </w:tc>
      </w:tr>
      <w:tr w:rsidR="00F040B0" w:rsidRPr="00A273FE" w14:paraId="217E6094" w14:textId="77777777" w:rsidTr="002C31C7">
        <w:trPr>
          <w:trHeight w:val="365"/>
        </w:trPr>
        <w:tc>
          <w:tcPr>
            <w:tcW w:w="685" w:type="dxa"/>
            <w:tcMar>
              <w:top w:w="100" w:type="dxa"/>
              <w:left w:w="100" w:type="dxa"/>
              <w:bottom w:w="100" w:type="dxa"/>
              <w:right w:w="100" w:type="dxa"/>
            </w:tcMar>
          </w:tcPr>
          <w:p w14:paraId="2467A60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w:t>
            </w:r>
          </w:p>
        </w:tc>
        <w:tc>
          <w:tcPr>
            <w:tcW w:w="2140" w:type="dxa"/>
            <w:tcMar>
              <w:top w:w="100" w:type="dxa"/>
              <w:left w:w="100" w:type="dxa"/>
              <w:bottom w:w="100" w:type="dxa"/>
              <w:right w:w="100" w:type="dxa"/>
            </w:tcMar>
          </w:tcPr>
          <w:p w14:paraId="3759346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743B6545"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大津市学区体育団体連絡協議会 </w:t>
            </w:r>
          </w:p>
        </w:tc>
        <w:tc>
          <w:tcPr>
            <w:tcW w:w="1701" w:type="dxa"/>
            <w:tcMar>
              <w:top w:w="100" w:type="dxa"/>
              <w:left w:w="100" w:type="dxa"/>
              <w:bottom w:w="100" w:type="dxa"/>
              <w:right w:w="100" w:type="dxa"/>
            </w:tcMar>
          </w:tcPr>
          <w:p w14:paraId="25A907D2"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09DD196" w14:textId="77777777" w:rsidR="00F040B0" w:rsidRPr="00A273FE" w:rsidRDefault="00F040B0" w:rsidP="002C31C7">
            <w:pPr>
              <w:widowControl w:val="0"/>
              <w:pBdr>
                <w:top w:val="nil"/>
                <w:left w:val="nil"/>
                <w:bottom w:val="nil"/>
                <w:right w:val="nil"/>
                <w:between w:val="nil"/>
              </w:pBdr>
              <w:spacing w:line="0" w:lineRule="atLeast"/>
              <w:ind w:left="9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目片　清</w:t>
            </w:r>
          </w:p>
        </w:tc>
      </w:tr>
      <w:tr w:rsidR="00F040B0" w:rsidRPr="00A273FE" w14:paraId="303279F5" w14:textId="77777777" w:rsidTr="002C31C7">
        <w:trPr>
          <w:trHeight w:val="364"/>
        </w:trPr>
        <w:tc>
          <w:tcPr>
            <w:tcW w:w="685" w:type="dxa"/>
            <w:tcMar>
              <w:top w:w="100" w:type="dxa"/>
              <w:left w:w="100" w:type="dxa"/>
              <w:bottom w:w="100" w:type="dxa"/>
              <w:right w:w="100" w:type="dxa"/>
            </w:tcMar>
          </w:tcPr>
          <w:p w14:paraId="084BD5A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w:t>
            </w:r>
          </w:p>
        </w:tc>
        <w:tc>
          <w:tcPr>
            <w:tcW w:w="2140" w:type="dxa"/>
            <w:tcMar>
              <w:top w:w="100" w:type="dxa"/>
              <w:left w:w="100" w:type="dxa"/>
              <w:bottom w:w="100" w:type="dxa"/>
              <w:right w:w="100" w:type="dxa"/>
            </w:tcMar>
          </w:tcPr>
          <w:p w14:paraId="604F160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550C8ED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大津市障害者スポーツ協会 </w:t>
            </w:r>
          </w:p>
        </w:tc>
        <w:tc>
          <w:tcPr>
            <w:tcW w:w="1701" w:type="dxa"/>
            <w:tcMar>
              <w:top w:w="100" w:type="dxa"/>
              <w:left w:w="100" w:type="dxa"/>
              <w:bottom w:w="100" w:type="dxa"/>
              <w:right w:w="100" w:type="dxa"/>
            </w:tcMar>
          </w:tcPr>
          <w:p w14:paraId="5DCFA8F6"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0291D8B0" w14:textId="77777777" w:rsidR="00F040B0" w:rsidRPr="00A273FE" w:rsidRDefault="00F040B0" w:rsidP="002C31C7">
            <w:pPr>
              <w:widowControl w:val="0"/>
              <w:pBdr>
                <w:top w:val="nil"/>
                <w:left w:val="nil"/>
                <w:bottom w:val="nil"/>
                <w:right w:val="nil"/>
                <w:between w:val="nil"/>
              </w:pBdr>
              <w:spacing w:line="0" w:lineRule="atLeast"/>
              <w:ind w:left="7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北村　茂</w:t>
            </w:r>
          </w:p>
        </w:tc>
      </w:tr>
      <w:tr w:rsidR="00F040B0" w:rsidRPr="00A273FE" w14:paraId="451A27E4" w14:textId="77777777" w:rsidTr="002C31C7">
        <w:trPr>
          <w:trHeight w:val="364"/>
        </w:trPr>
        <w:tc>
          <w:tcPr>
            <w:tcW w:w="685" w:type="dxa"/>
            <w:tcMar>
              <w:top w:w="100" w:type="dxa"/>
              <w:left w:w="100" w:type="dxa"/>
              <w:bottom w:w="100" w:type="dxa"/>
              <w:right w:w="100" w:type="dxa"/>
            </w:tcMar>
          </w:tcPr>
          <w:p w14:paraId="1B7D715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w:t>
            </w:r>
          </w:p>
        </w:tc>
        <w:tc>
          <w:tcPr>
            <w:tcW w:w="2140" w:type="dxa"/>
            <w:tcMar>
              <w:top w:w="100" w:type="dxa"/>
              <w:left w:w="100" w:type="dxa"/>
              <w:bottom w:w="100" w:type="dxa"/>
              <w:right w:w="100" w:type="dxa"/>
            </w:tcMar>
          </w:tcPr>
          <w:p w14:paraId="3670FB9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402" w:type="dxa"/>
            <w:tcMar>
              <w:top w:w="100" w:type="dxa"/>
              <w:left w:w="100" w:type="dxa"/>
              <w:bottom w:w="100" w:type="dxa"/>
              <w:right w:w="100" w:type="dxa"/>
            </w:tcMar>
          </w:tcPr>
          <w:p w14:paraId="27703DBA"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大津商工会議所 </w:t>
            </w:r>
          </w:p>
        </w:tc>
        <w:tc>
          <w:tcPr>
            <w:tcW w:w="1701" w:type="dxa"/>
            <w:tcMar>
              <w:top w:w="100" w:type="dxa"/>
              <w:left w:w="100" w:type="dxa"/>
              <w:bottom w:w="100" w:type="dxa"/>
              <w:right w:w="100" w:type="dxa"/>
            </w:tcMar>
          </w:tcPr>
          <w:p w14:paraId="17FCBDB2"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会頭 </w:t>
            </w:r>
          </w:p>
        </w:tc>
        <w:tc>
          <w:tcPr>
            <w:tcW w:w="1843" w:type="dxa"/>
            <w:tcMar>
              <w:top w:w="100" w:type="dxa"/>
              <w:left w:w="100" w:type="dxa"/>
              <w:bottom w:w="100" w:type="dxa"/>
              <w:right w:w="100" w:type="dxa"/>
            </w:tcMar>
          </w:tcPr>
          <w:p w14:paraId="5606272F" w14:textId="77777777" w:rsidR="00F040B0" w:rsidRPr="00A273FE" w:rsidRDefault="00F040B0" w:rsidP="002C31C7">
            <w:pPr>
              <w:widowControl w:val="0"/>
              <w:pBdr>
                <w:top w:val="nil"/>
                <w:left w:val="nil"/>
                <w:bottom w:val="nil"/>
                <w:right w:val="nil"/>
                <w:between w:val="nil"/>
              </w:pBdr>
              <w:spacing w:line="0" w:lineRule="atLeast"/>
              <w:ind w:left="6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河本　英典</w:t>
            </w:r>
          </w:p>
        </w:tc>
      </w:tr>
      <w:tr w:rsidR="00F040B0" w:rsidRPr="00A273FE" w14:paraId="2ECEE786" w14:textId="77777777" w:rsidTr="002C31C7">
        <w:trPr>
          <w:trHeight w:val="365"/>
        </w:trPr>
        <w:tc>
          <w:tcPr>
            <w:tcW w:w="685" w:type="dxa"/>
            <w:tcMar>
              <w:top w:w="100" w:type="dxa"/>
              <w:left w:w="100" w:type="dxa"/>
              <w:bottom w:w="100" w:type="dxa"/>
              <w:right w:w="100" w:type="dxa"/>
            </w:tcMar>
          </w:tcPr>
          <w:p w14:paraId="17792C4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w:t>
            </w:r>
          </w:p>
        </w:tc>
        <w:tc>
          <w:tcPr>
            <w:tcW w:w="2140" w:type="dxa"/>
            <w:tcMar>
              <w:top w:w="100" w:type="dxa"/>
              <w:left w:w="100" w:type="dxa"/>
              <w:bottom w:w="100" w:type="dxa"/>
              <w:right w:w="100" w:type="dxa"/>
            </w:tcMar>
          </w:tcPr>
          <w:p w14:paraId="1EA52A9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402" w:type="dxa"/>
            <w:tcMar>
              <w:top w:w="100" w:type="dxa"/>
              <w:left w:w="100" w:type="dxa"/>
              <w:bottom w:w="100" w:type="dxa"/>
              <w:right w:w="100" w:type="dxa"/>
            </w:tcMar>
          </w:tcPr>
          <w:p w14:paraId="41609C0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大津北商工会 </w:t>
            </w:r>
          </w:p>
        </w:tc>
        <w:tc>
          <w:tcPr>
            <w:tcW w:w="1701" w:type="dxa"/>
            <w:tcMar>
              <w:top w:w="100" w:type="dxa"/>
              <w:left w:w="100" w:type="dxa"/>
              <w:bottom w:w="100" w:type="dxa"/>
              <w:right w:w="100" w:type="dxa"/>
            </w:tcMar>
          </w:tcPr>
          <w:p w14:paraId="324FA8D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350C2AB3" w14:textId="77777777" w:rsidR="00F040B0" w:rsidRPr="00A273FE" w:rsidRDefault="00F040B0" w:rsidP="002C31C7">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津田　新三</w:t>
            </w:r>
          </w:p>
        </w:tc>
      </w:tr>
      <w:tr w:rsidR="00F040B0" w:rsidRPr="00A273FE" w14:paraId="43840CA9" w14:textId="77777777" w:rsidTr="002C31C7">
        <w:trPr>
          <w:trHeight w:val="364"/>
        </w:trPr>
        <w:tc>
          <w:tcPr>
            <w:tcW w:w="685" w:type="dxa"/>
            <w:tcMar>
              <w:top w:w="100" w:type="dxa"/>
              <w:left w:w="100" w:type="dxa"/>
              <w:bottom w:w="100" w:type="dxa"/>
              <w:right w:w="100" w:type="dxa"/>
            </w:tcMar>
          </w:tcPr>
          <w:p w14:paraId="5294D8F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w:t>
            </w:r>
          </w:p>
        </w:tc>
        <w:tc>
          <w:tcPr>
            <w:tcW w:w="2140" w:type="dxa"/>
            <w:tcMar>
              <w:top w:w="100" w:type="dxa"/>
              <w:left w:w="100" w:type="dxa"/>
              <w:bottom w:w="100" w:type="dxa"/>
              <w:right w:w="100" w:type="dxa"/>
            </w:tcMar>
          </w:tcPr>
          <w:p w14:paraId="335575E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402" w:type="dxa"/>
            <w:tcMar>
              <w:top w:w="100" w:type="dxa"/>
              <w:left w:w="100" w:type="dxa"/>
              <w:bottom w:w="100" w:type="dxa"/>
              <w:right w:w="100" w:type="dxa"/>
            </w:tcMar>
          </w:tcPr>
          <w:p w14:paraId="7098A210"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瀬田商工会 </w:t>
            </w:r>
          </w:p>
        </w:tc>
        <w:tc>
          <w:tcPr>
            <w:tcW w:w="1701" w:type="dxa"/>
            <w:tcMar>
              <w:top w:w="100" w:type="dxa"/>
              <w:left w:w="100" w:type="dxa"/>
              <w:bottom w:w="100" w:type="dxa"/>
              <w:right w:w="100" w:type="dxa"/>
            </w:tcMar>
          </w:tcPr>
          <w:p w14:paraId="2A8E31C8"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2C1883C6" w14:textId="77777777" w:rsidR="00F040B0" w:rsidRPr="00A273FE" w:rsidRDefault="00F040B0" w:rsidP="002C31C7">
            <w:pPr>
              <w:widowControl w:val="0"/>
              <w:pBdr>
                <w:top w:val="nil"/>
                <w:left w:val="nil"/>
                <w:bottom w:val="nil"/>
                <w:right w:val="nil"/>
                <w:between w:val="nil"/>
              </w:pBdr>
              <w:spacing w:line="0" w:lineRule="atLeast"/>
              <w:ind w:left="64"/>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松尾　房郎</w:t>
            </w:r>
          </w:p>
        </w:tc>
      </w:tr>
      <w:tr w:rsidR="00F040B0" w:rsidRPr="00A273FE" w14:paraId="2B058647" w14:textId="77777777" w:rsidTr="002C31C7">
        <w:trPr>
          <w:trHeight w:val="364"/>
        </w:trPr>
        <w:tc>
          <w:tcPr>
            <w:tcW w:w="685" w:type="dxa"/>
            <w:tcMar>
              <w:top w:w="100" w:type="dxa"/>
              <w:left w:w="100" w:type="dxa"/>
              <w:bottom w:w="100" w:type="dxa"/>
              <w:right w:w="100" w:type="dxa"/>
            </w:tcMar>
          </w:tcPr>
          <w:p w14:paraId="3BE67F0B"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7</w:t>
            </w:r>
          </w:p>
        </w:tc>
        <w:tc>
          <w:tcPr>
            <w:tcW w:w="2140" w:type="dxa"/>
            <w:tcMar>
              <w:top w:w="100" w:type="dxa"/>
              <w:left w:w="100" w:type="dxa"/>
              <w:bottom w:w="100" w:type="dxa"/>
              <w:right w:w="100" w:type="dxa"/>
            </w:tcMar>
          </w:tcPr>
          <w:p w14:paraId="14A4A60F"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3402" w:type="dxa"/>
            <w:tcMar>
              <w:top w:w="100" w:type="dxa"/>
              <w:left w:w="100" w:type="dxa"/>
              <w:bottom w:w="100" w:type="dxa"/>
              <w:right w:w="100" w:type="dxa"/>
            </w:tcMar>
          </w:tcPr>
          <w:p w14:paraId="0B8357DB" w14:textId="77777777" w:rsidR="00F040B0" w:rsidRPr="00A273FE" w:rsidRDefault="00F040B0" w:rsidP="0005672B">
            <w:pPr>
              <w:widowControl w:val="0"/>
              <w:pBdr>
                <w:top w:val="nil"/>
                <w:left w:val="nil"/>
                <w:bottom w:val="nil"/>
                <w:right w:val="nil"/>
                <w:between w:val="nil"/>
              </w:pBdr>
              <w:spacing w:line="0" w:lineRule="atLeast"/>
              <w:ind w:left="-144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宿泊・観光・衛生関係 公益社団法人びわ湖大津観光協会 </w:t>
            </w:r>
          </w:p>
        </w:tc>
        <w:tc>
          <w:tcPr>
            <w:tcW w:w="1701" w:type="dxa"/>
            <w:tcMar>
              <w:top w:w="100" w:type="dxa"/>
              <w:left w:w="100" w:type="dxa"/>
              <w:bottom w:w="100" w:type="dxa"/>
              <w:right w:w="100" w:type="dxa"/>
            </w:tcMar>
          </w:tcPr>
          <w:p w14:paraId="48CE2E32"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28CF1280" w14:textId="77777777" w:rsidR="00F040B0" w:rsidRPr="00A273FE" w:rsidRDefault="00F040B0" w:rsidP="002C31C7">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平川　良浩</w:t>
            </w:r>
          </w:p>
        </w:tc>
      </w:tr>
      <w:tr w:rsidR="00F040B0" w:rsidRPr="00A273FE" w14:paraId="596B29F3" w14:textId="77777777" w:rsidTr="002C31C7">
        <w:trPr>
          <w:trHeight w:val="365"/>
        </w:trPr>
        <w:tc>
          <w:tcPr>
            <w:tcW w:w="685" w:type="dxa"/>
            <w:tcMar>
              <w:top w:w="100" w:type="dxa"/>
              <w:left w:w="100" w:type="dxa"/>
              <w:bottom w:w="100" w:type="dxa"/>
              <w:right w:w="100" w:type="dxa"/>
            </w:tcMar>
          </w:tcPr>
          <w:p w14:paraId="0DFD1A1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8</w:t>
            </w:r>
          </w:p>
        </w:tc>
        <w:tc>
          <w:tcPr>
            <w:tcW w:w="2140" w:type="dxa"/>
            <w:tcMar>
              <w:top w:w="100" w:type="dxa"/>
              <w:left w:w="100" w:type="dxa"/>
              <w:bottom w:w="100" w:type="dxa"/>
              <w:right w:w="100" w:type="dxa"/>
            </w:tcMar>
          </w:tcPr>
          <w:p w14:paraId="41DF15C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市議会関係 </w:t>
            </w:r>
          </w:p>
        </w:tc>
        <w:tc>
          <w:tcPr>
            <w:tcW w:w="3402" w:type="dxa"/>
            <w:tcMar>
              <w:top w:w="100" w:type="dxa"/>
              <w:left w:w="100" w:type="dxa"/>
              <w:bottom w:w="100" w:type="dxa"/>
              <w:right w:w="100" w:type="dxa"/>
            </w:tcMar>
          </w:tcPr>
          <w:p w14:paraId="26539EA8"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大津市議会 </w:t>
            </w:r>
          </w:p>
        </w:tc>
        <w:tc>
          <w:tcPr>
            <w:tcW w:w="1701" w:type="dxa"/>
            <w:tcMar>
              <w:top w:w="100" w:type="dxa"/>
              <w:left w:w="100" w:type="dxa"/>
              <w:bottom w:w="100" w:type="dxa"/>
              <w:right w:w="100" w:type="dxa"/>
            </w:tcMar>
          </w:tcPr>
          <w:p w14:paraId="70FA5650"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議長 </w:t>
            </w:r>
          </w:p>
        </w:tc>
        <w:tc>
          <w:tcPr>
            <w:tcW w:w="1843" w:type="dxa"/>
            <w:tcMar>
              <w:top w:w="100" w:type="dxa"/>
              <w:left w:w="100" w:type="dxa"/>
              <w:bottom w:w="100" w:type="dxa"/>
              <w:right w:w="100" w:type="dxa"/>
            </w:tcMar>
          </w:tcPr>
          <w:p w14:paraId="4ECE3F9C" w14:textId="77777777" w:rsidR="00F040B0" w:rsidRPr="00A273FE" w:rsidRDefault="00F040B0" w:rsidP="002C31C7">
            <w:pPr>
              <w:widowControl w:val="0"/>
              <w:pBdr>
                <w:top w:val="nil"/>
                <w:left w:val="nil"/>
                <w:bottom w:val="nil"/>
                <w:right w:val="nil"/>
                <w:between w:val="nil"/>
              </w:pBdr>
              <w:spacing w:line="0" w:lineRule="atLeast"/>
              <w:ind w:left="6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幸光　正嗣</w:t>
            </w:r>
          </w:p>
        </w:tc>
      </w:tr>
      <w:tr w:rsidR="00F040B0" w:rsidRPr="00A273FE" w14:paraId="7B1343E1" w14:textId="77777777" w:rsidTr="002C31C7">
        <w:trPr>
          <w:trHeight w:val="364"/>
        </w:trPr>
        <w:tc>
          <w:tcPr>
            <w:tcW w:w="685" w:type="dxa"/>
            <w:tcMar>
              <w:top w:w="100" w:type="dxa"/>
              <w:left w:w="100" w:type="dxa"/>
              <w:bottom w:w="100" w:type="dxa"/>
              <w:right w:w="100" w:type="dxa"/>
            </w:tcMar>
          </w:tcPr>
          <w:p w14:paraId="7F3526C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9</w:t>
            </w:r>
          </w:p>
        </w:tc>
        <w:tc>
          <w:tcPr>
            <w:tcW w:w="2140" w:type="dxa"/>
            <w:tcMar>
              <w:top w:w="100" w:type="dxa"/>
              <w:left w:w="100" w:type="dxa"/>
              <w:bottom w:w="100" w:type="dxa"/>
              <w:right w:w="100" w:type="dxa"/>
            </w:tcMar>
          </w:tcPr>
          <w:p w14:paraId="351E199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市関係 </w:t>
            </w:r>
          </w:p>
        </w:tc>
        <w:tc>
          <w:tcPr>
            <w:tcW w:w="3402" w:type="dxa"/>
            <w:tcMar>
              <w:top w:w="100" w:type="dxa"/>
              <w:left w:w="100" w:type="dxa"/>
              <w:bottom w:w="100" w:type="dxa"/>
              <w:right w:w="100" w:type="dxa"/>
            </w:tcMar>
          </w:tcPr>
          <w:p w14:paraId="5EC828E4"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大津市教育委員会 </w:t>
            </w:r>
          </w:p>
        </w:tc>
        <w:tc>
          <w:tcPr>
            <w:tcW w:w="1701" w:type="dxa"/>
            <w:tcMar>
              <w:top w:w="100" w:type="dxa"/>
              <w:left w:w="100" w:type="dxa"/>
              <w:bottom w:w="100" w:type="dxa"/>
              <w:right w:w="100" w:type="dxa"/>
            </w:tcMar>
          </w:tcPr>
          <w:p w14:paraId="3FD5A2C5"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教育長 </w:t>
            </w:r>
          </w:p>
        </w:tc>
        <w:tc>
          <w:tcPr>
            <w:tcW w:w="1843" w:type="dxa"/>
            <w:tcMar>
              <w:top w:w="100" w:type="dxa"/>
              <w:left w:w="100" w:type="dxa"/>
              <w:bottom w:w="100" w:type="dxa"/>
              <w:right w:w="100" w:type="dxa"/>
            </w:tcMar>
          </w:tcPr>
          <w:p w14:paraId="01D247A5" w14:textId="77777777" w:rsidR="00F040B0" w:rsidRPr="00A273FE" w:rsidRDefault="00F040B0" w:rsidP="002C31C7">
            <w:pPr>
              <w:widowControl w:val="0"/>
              <w:pBdr>
                <w:top w:val="nil"/>
                <w:left w:val="nil"/>
                <w:bottom w:val="nil"/>
                <w:right w:val="nil"/>
                <w:between w:val="nil"/>
              </w:pBdr>
              <w:spacing w:line="0" w:lineRule="atLeast"/>
              <w:ind w:left="7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島崎　輝久</w:t>
            </w:r>
          </w:p>
        </w:tc>
      </w:tr>
      <w:tr w:rsidR="00F040B0" w:rsidRPr="00A273FE" w14:paraId="646A989B" w14:textId="77777777" w:rsidTr="002C31C7">
        <w:trPr>
          <w:trHeight w:val="365"/>
        </w:trPr>
        <w:tc>
          <w:tcPr>
            <w:tcW w:w="685" w:type="dxa"/>
            <w:tcMar>
              <w:top w:w="100" w:type="dxa"/>
              <w:left w:w="100" w:type="dxa"/>
              <w:bottom w:w="100" w:type="dxa"/>
              <w:right w:w="100" w:type="dxa"/>
            </w:tcMar>
          </w:tcPr>
          <w:p w14:paraId="2D1FFEC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10</w:t>
            </w:r>
          </w:p>
        </w:tc>
        <w:tc>
          <w:tcPr>
            <w:tcW w:w="2140" w:type="dxa"/>
            <w:tcMar>
              <w:top w:w="100" w:type="dxa"/>
              <w:left w:w="100" w:type="dxa"/>
              <w:bottom w:w="100" w:type="dxa"/>
              <w:right w:w="100" w:type="dxa"/>
            </w:tcMar>
          </w:tcPr>
          <w:p w14:paraId="3F7D382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市関係 </w:t>
            </w:r>
          </w:p>
        </w:tc>
        <w:tc>
          <w:tcPr>
            <w:tcW w:w="3402" w:type="dxa"/>
            <w:tcMar>
              <w:top w:w="100" w:type="dxa"/>
              <w:left w:w="100" w:type="dxa"/>
              <w:bottom w:w="100" w:type="dxa"/>
              <w:right w:w="100" w:type="dxa"/>
            </w:tcMar>
          </w:tcPr>
          <w:p w14:paraId="41E05503"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 </w:t>
            </w:r>
          </w:p>
        </w:tc>
        <w:tc>
          <w:tcPr>
            <w:tcW w:w="1701" w:type="dxa"/>
            <w:tcMar>
              <w:top w:w="100" w:type="dxa"/>
              <w:left w:w="100" w:type="dxa"/>
              <w:bottom w:w="100" w:type="dxa"/>
              <w:right w:w="100" w:type="dxa"/>
            </w:tcMar>
          </w:tcPr>
          <w:p w14:paraId="562A1EF1"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副市長 </w:t>
            </w:r>
          </w:p>
        </w:tc>
        <w:tc>
          <w:tcPr>
            <w:tcW w:w="1843" w:type="dxa"/>
            <w:tcMar>
              <w:top w:w="100" w:type="dxa"/>
              <w:left w:w="100" w:type="dxa"/>
              <w:bottom w:w="100" w:type="dxa"/>
              <w:right w:w="100" w:type="dxa"/>
            </w:tcMar>
          </w:tcPr>
          <w:p w14:paraId="28F1EF00" w14:textId="77777777" w:rsidR="00F040B0" w:rsidRPr="00A273FE" w:rsidRDefault="00F040B0" w:rsidP="002C31C7">
            <w:pPr>
              <w:widowControl w:val="0"/>
              <w:pBdr>
                <w:top w:val="nil"/>
                <w:left w:val="nil"/>
                <w:bottom w:val="nil"/>
                <w:right w:val="nil"/>
                <w:between w:val="nil"/>
              </w:pBdr>
              <w:spacing w:line="0" w:lineRule="atLeast"/>
              <w:ind w:left="7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國松　睦生</w:t>
            </w:r>
          </w:p>
        </w:tc>
      </w:tr>
      <w:tr w:rsidR="00F040B0" w:rsidRPr="00A273FE" w14:paraId="767CEF89" w14:textId="77777777" w:rsidTr="002C31C7">
        <w:trPr>
          <w:trHeight w:val="364"/>
        </w:trPr>
        <w:tc>
          <w:tcPr>
            <w:tcW w:w="685" w:type="dxa"/>
            <w:tcMar>
              <w:top w:w="100" w:type="dxa"/>
              <w:left w:w="100" w:type="dxa"/>
              <w:bottom w:w="100" w:type="dxa"/>
              <w:right w:w="100" w:type="dxa"/>
            </w:tcMar>
          </w:tcPr>
          <w:p w14:paraId="686D68B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11</w:t>
            </w:r>
          </w:p>
        </w:tc>
        <w:tc>
          <w:tcPr>
            <w:tcW w:w="2140" w:type="dxa"/>
            <w:tcMar>
              <w:top w:w="100" w:type="dxa"/>
              <w:left w:w="100" w:type="dxa"/>
              <w:bottom w:w="100" w:type="dxa"/>
              <w:right w:w="100" w:type="dxa"/>
            </w:tcMar>
          </w:tcPr>
          <w:p w14:paraId="48564E3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市関係 </w:t>
            </w:r>
          </w:p>
        </w:tc>
        <w:tc>
          <w:tcPr>
            <w:tcW w:w="3402" w:type="dxa"/>
            <w:tcMar>
              <w:top w:w="100" w:type="dxa"/>
              <w:left w:w="100" w:type="dxa"/>
              <w:bottom w:w="100" w:type="dxa"/>
              <w:right w:w="100" w:type="dxa"/>
            </w:tcMar>
          </w:tcPr>
          <w:p w14:paraId="3202FD0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 </w:t>
            </w:r>
          </w:p>
        </w:tc>
        <w:tc>
          <w:tcPr>
            <w:tcW w:w="1701" w:type="dxa"/>
            <w:tcMar>
              <w:top w:w="100" w:type="dxa"/>
              <w:left w:w="100" w:type="dxa"/>
              <w:bottom w:w="100" w:type="dxa"/>
              <w:right w:w="100" w:type="dxa"/>
            </w:tcMar>
          </w:tcPr>
          <w:p w14:paraId="37B2C599"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副市長 </w:t>
            </w:r>
          </w:p>
        </w:tc>
        <w:tc>
          <w:tcPr>
            <w:tcW w:w="1843" w:type="dxa"/>
            <w:tcMar>
              <w:top w:w="100" w:type="dxa"/>
              <w:left w:w="100" w:type="dxa"/>
              <w:bottom w:w="100" w:type="dxa"/>
              <w:right w:w="100" w:type="dxa"/>
            </w:tcMar>
          </w:tcPr>
          <w:p w14:paraId="60534B4F" w14:textId="77777777" w:rsidR="00F040B0" w:rsidRPr="00A273FE" w:rsidRDefault="00F040B0" w:rsidP="002C31C7">
            <w:pPr>
              <w:widowControl w:val="0"/>
              <w:pBdr>
                <w:top w:val="nil"/>
                <w:left w:val="nil"/>
                <w:bottom w:val="nil"/>
                <w:right w:val="nil"/>
                <w:between w:val="nil"/>
              </w:pBdr>
              <w:spacing w:line="0" w:lineRule="atLeast"/>
              <w:ind w:left="7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北澗　弘康</w:t>
            </w:r>
          </w:p>
        </w:tc>
      </w:tr>
    </w:tbl>
    <w:p w14:paraId="31FE52CE"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04BB8261"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2885790A"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【常任委員】　32名 </w:t>
      </w:r>
    </w:p>
    <w:tbl>
      <w:tblPr>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2268"/>
        <w:gridCol w:w="3402"/>
        <w:gridCol w:w="1701"/>
        <w:gridCol w:w="1843"/>
      </w:tblGrid>
      <w:tr w:rsidR="00F040B0" w:rsidRPr="00A273FE" w14:paraId="79E694E7" w14:textId="77777777" w:rsidTr="002C31C7">
        <w:trPr>
          <w:trHeight w:val="364"/>
        </w:trPr>
        <w:tc>
          <w:tcPr>
            <w:tcW w:w="557" w:type="dxa"/>
            <w:tcMar>
              <w:top w:w="100" w:type="dxa"/>
              <w:left w:w="100" w:type="dxa"/>
              <w:bottom w:w="100" w:type="dxa"/>
              <w:right w:w="100" w:type="dxa"/>
            </w:tcMar>
          </w:tcPr>
          <w:p w14:paraId="2381382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2268" w:type="dxa"/>
            <w:tcMar>
              <w:top w:w="100" w:type="dxa"/>
              <w:left w:w="100" w:type="dxa"/>
              <w:bottom w:w="100" w:type="dxa"/>
              <w:right w:w="100" w:type="dxa"/>
            </w:tcMar>
          </w:tcPr>
          <w:p w14:paraId="2F53B02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402" w:type="dxa"/>
            <w:tcMar>
              <w:top w:w="100" w:type="dxa"/>
              <w:left w:w="100" w:type="dxa"/>
              <w:bottom w:w="100" w:type="dxa"/>
              <w:right w:w="100" w:type="dxa"/>
            </w:tcMar>
          </w:tcPr>
          <w:p w14:paraId="389A3B7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701" w:type="dxa"/>
            <w:tcMar>
              <w:top w:w="100" w:type="dxa"/>
              <w:left w:w="100" w:type="dxa"/>
              <w:bottom w:w="100" w:type="dxa"/>
              <w:right w:w="100" w:type="dxa"/>
            </w:tcMar>
          </w:tcPr>
          <w:p w14:paraId="0FE7EF8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役職 </w:t>
            </w:r>
          </w:p>
        </w:tc>
        <w:tc>
          <w:tcPr>
            <w:tcW w:w="1843" w:type="dxa"/>
            <w:tcMar>
              <w:top w:w="100" w:type="dxa"/>
              <w:left w:w="100" w:type="dxa"/>
              <w:bottom w:w="100" w:type="dxa"/>
              <w:right w:w="100" w:type="dxa"/>
            </w:tcMar>
          </w:tcPr>
          <w:p w14:paraId="4FDD5A8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57F12488" w14:textId="77777777" w:rsidTr="002C31C7">
        <w:trPr>
          <w:trHeight w:val="365"/>
        </w:trPr>
        <w:tc>
          <w:tcPr>
            <w:tcW w:w="557" w:type="dxa"/>
            <w:tcMar>
              <w:top w:w="100" w:type="dxa"/>
              <w:left w:w="100" w:type="dxa"/>
              <w:bottom w:w="100" w:type="dxa"/>
              <w:right w:w="100" w:type="dxa"/>
            </w:tcMar>
          </w:tcPr>
          <w:p w14:paraId="1DEB540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2268" w:type="dxa"/>
            <w:tcMar>
              <w:top w:w="100" w:type="dxa"/>
              <w:left w:w="100" w:type="dxa"/>
              <w:bottom w:w="100" w:type="dxa"/>
              <w:right w:w="100" w:type="dxa"/>
            </w:tcMar>
          </w:tcPr>
          <w:p w14:paraId="6803A95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市議会関係 </w:t>
            </w:r>
          </w:p>
        </w:tc>
        <w:tc>
          <w:tcPr>
            <w:tcW w:w="3402" w:type="dxa"/>
            <w:tcMar>
              <w:top w:w="100" w:type="dxa"/>
              <w:left w:w="100" w:type="dxa"/>
              <w:bottom w:w="100" w:type="dxa"/>
              <w:right w:w="100" w:type="dxa"/>
            </w:tcMar>
          </w:tcPr>
          <w:p w14:paraId="6F8396A3"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大津市議会 </w:t>
            </w:r>
          </w:p>
        </w:tc>
        <w:tc>
          <w:tcPr>
            <w:tcW w:w="1701" w:type="dxa"/>
            <w:tcMar>
              <w:top w:w="100" w:type="dxa"/>
              <w:left w:w="100" w:type="dxa"/>
              <w:bottom w:w="100" w:type="dxa"/>
              <w:right w:w="100" w:type="dxa"/>
            </w:tcMar>
          </w:tcPr>
          <w:p w14:paraId="2636E1FA"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副議長 </w:t>
            </w:r>
          </w:p>
        </w:tc>
        <w:tc>
          <w:tcPr>
            <w:tcW w:w="1843" w:type="dxa"/>
            <w:tcMar>
              <w:top w:w="100" w:type="dxa"/>
              <w:left w:w="100" w:type="dxa"/>
              <w:bottom w:w="100" w:type="dxa"/>
              <w:right w:w="100" w:type="dxa"/>
            </w:tcMar>
          </w:tcPr>
          <w:p w14:paraId="228809EA"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寺田　英幸</w:t>
            </w:r>
          </w:p>
        </w:tc>
      </w:tr>
      <w:tr w:rsidR="00F040B0" w:rsidRPr="00A273FE" w14:paraId="67C0AD1D" w14:textId="77777777" w:rsidTr="002C31C7">
        <w:trPr>
          <w:trHeight w:val="364"/>
        </w:trPr>
        <w:tc>
          <w:tcPr>
            <w:tcW w:w="557" w:type="dxa"/>
            <w:tcMar>
              <w:top w:w="100" w:type="dxa"/>
              <w:left w:w="100" w:type="dxa"/>
              <w:bottom w:w="100" w:type="dxa"/>
              <w:right w:w="100" w:type="dxa"/>
            </w:tcMar>
          </w:tcPr>
          <w:p w14:paraId="59135D0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lastRenderedPageBreak/>
              <w:t>2</w:t>
            </w:r>
          </w:p>
        </w:tc>
        <w:tc>
          <w:tcPr>
            <w:tcW w:w="2268" w:type="dxa"/>
            <w:tcMar>
              <w:top w:w="100" w:type="dxa"/>
              <w:left w:w="100" w:type="dxa"/>
              <w:bottom w:w="100" w:type="dxa"/>
              <w:right w:w="100" w:type="dxa"/>
            </w:tcMar>
          </w:tcPr>
          <w:p w14:paraId="56E4DDC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市議会関係 </w:t>
            </w:r>
          </w:p>
        </w:tc>
        <w:tc>
          <w:tcPr>
            <w:tcW w:w="3402" w:type="dxa"/>
            <w:tcMar>
              <w:top w:w="100" w:type="dxa"/>
              <w:left w:w="100" w:type="dxa"/>
              <w:bottom w:w="100" w:type="dxa"/>
              <w:right w:w="100" w:type="dxa"/>
            </w:tcMar>
          </w:tcPr>
          <w:p w14:paraId="251C6439"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大津市議会総務常任委員会 </w:t>
            </w:r>
          </w:p>
        </w:tc>
        <w:tc>
          <w:tcPr>
            <w:tcW w:w="1701" w:type="dxa"/>
            <w:tcMar>
              <w:top w:w="100" w:type="dxa"/>
              <w:left w:w="100" w:type="dxa"/>
              <w:bottom w:w="100" w:type="dxa"/>
              <w:right w:w="100" w:type="dxa"/>
            </w:tcMar>
          </w:tcPr>
          <w:p w14:paraId="4D3DA524"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委員長 </w:t>
            </w:r>
          </w:p>
        </w:tc>
        <w:tc>
          <w:tcPr>
            <w:tcW w:w="1843" w:type="dxa"/>
            <w:tcMar>
              <w:top w:w="100" w:type="dxa"/>
              <w:left w:w="100" w:type="dxa"/>
              <w:bottom w:w="100" w:type="dxa"/>
              <w:right w:w="100" w:type="dxa"/>
            </w:tcMar>
          </w:tcPr>
          <w:p w14:paraId="50F52607"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笠谷　洋佑</w:t>
            </w:r>
          </w:p>
        </w:tc>
      </w:tr>
      <w:tr w:rsidR="00F040B0" w:rsidRPr="00A273FE" w14:paraId="0C473694" w14:textId="77777777" w:rsidTr="002C31C7">
        <w:trPr>
          <w:trHeight w:val="364"/>
        </w:trPr>
        <w:tc>
          <w:tcPr>
            <w:tcW w:w="557" w:type="dxa"/>
            <w:tcMar>
              <w:top w:w="100" w:type="dxa"/>
              <w:left w:w="100" w:type="dxa"/>
              <w:bottom w:w="100" w:type="dxa"/>
              <w:right w:w="100" w:type="dxa"/>
            </w:tcMar>
          </w:tcPr>
          <w:p w14:paraId="65BE11D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w:t>
            </w:r>
          </w:p>
        </w:tc>
        <w:tc>
          <w:tcPr>
            <w:tcW w:w="2268" w:type="dxa"/>
            <w:tcMar>
              <w:top w:w="100" w:type="dxa"/>
              <w:left w:w="100" w:type="dxa"/>
              <w:bottom w:w="100" w:type="dxa"/>
              <w:right w:w="100" w:type="dxa"/>
            </w:tcMar>
          </w:tcPr>
          <w:p w14:paraId="47BE686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6EB8EDD8"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公益社団法人滋賀県サッカー協会 </w:t>
            </w:r>
          </w:p>
        </w:tc>
        <w:tc>
          <w:tcPr>
            <w:tcW w:w="1701" w:type="dxa"/>
            <w:tcMar>
              <w:top w:w="100" w:type="dxa"/>
              <w:left w:w="100" w:type="dxa"/>
              <w:bottom w:w="100" w:type="dxa"/>
              <w:right w:w="100" w:type="dxa"/>
            </w:tcMar>
          </w:tcPr>
          <w:p w14:paraId="478965EA"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7D1791F4"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前田　康一</w:t>
            </w:r>
          </w:p>
        </w:tc>
      </w:tr>
      <w:tr w:rsidR="00F040B0" w:rsidRPr="00A273FE" w14:paraId="702F492B" w14:textId="77777777" w:rsidTr="002C31C7">
        <w:trPr>
          <w:trHeight w:val="365"/>
        </w:trPr>
        <w:tc>
          <w:tcPr>
            <w:tcW w:w="557" w:type="dxa"/>
            <w:tcMar>
              <w:top w:w="100" w:type="dxa"/>
              <w:left w:w="100" w:type="dxa"/>
              <w:bottom w:w="100" w:type="dxa"/>
              <w:right w:w="100" w:type="dxa"/>
            </w:tcMar>
          </w:tcPr>
          <w:p w14:paraId="230585D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w:t>
            </w:r>
          </w:p>
        </w:tc>
        <w:tc>
          <w:tcPr>
            <w:tcW w:w="2268" w:type="dxa"/>
            <w:tcMar>
              <w:top w:w="100" w:type="dxa"/>
              <w:left w:w="100" w:type="dxa"/>
              <w:bottom w:w="100" w:type="dxa"/>
              <w:right w:w="100" w:type="dxa"/>
            </w:tcMar>
          </w:tcPr>
          <w:p w14:paraId="25EC33D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718CA0E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滋賀県テニス協会 </w:t>
            </w:r>
          </w:p>
        </w:tc>
        <w:tc>
          <w:tcPr>
            <w:tcW w:w="1701" w:type="dxa"/>
            <w:tcMar>
              <w:top w:w="100" w:type="dxa"/>
              <w:left w:w="100" w:type="dxa"/>
              <w:bottom w:w="100" w:type="dxa"/>
              <w:right w:w="100" w:type="dxa"/>
            </w:tcMar>
          </w:tcPr>
          <w:p w14:paraId="3B06B9A8"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0C0D2ACA"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荒谷　善夫</w:t>
            </w:r>
          </w:p>
        </w:tc>
      </w:tr>
      <w:tr w:rsidR="00F040B0" w:rsidRPr="00A273FE" w14:paraId="3FAABC9A" w14:textId="77777777" w:rsidTr="002C31C7">
        <w:trPr>
          <w:trHeight w:val="365"/>
        </w:trPr>
        <w:tc>
          <w:tcPr>
            <w:tcW w:w="557" w:type="dxa"/>
            <w:tcMar>
              <w:top w:w="100" w:type="dxa"/>
              <w:left w:w="100" w:type="dxa"/>
              <w:bottom w:w="100" w:type="dxa"/>
              <w:right w:w="100" w:type="dxa"/>
            </w:tcMar>
          </w:tcPr>
          <w:p w14:paraId="6116E2E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w:t>
            </w:r>
          </w:p>
        </w:tc>
        <w:tc>
          <w:tcPr>
            <w:tcW w:w="2268" w:type="dxa"/>
            <w:tcMar>
              <w:top w:w="100" w:type="dxa"/>
              <w:left w:w="100" w:type="dxa"/>
              <w:bottom w:w="100" w:type="dxa"/>
              <w:right w:w="100" w:type="dxa"/>
            </w:tcMar>
          </w:tcPr>
          <w:p w14:paraId="460B30C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365BF87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滋賀県ローイング協会 </w:t>
            </w:r>
          </w:p>
        </w:tc>
        <w:tc>
          <w:tcPr>
            <w:tcW w:w="1701" w:type="dxa"/>
            <w:tcMar>
              <w:top w:w="100" w:type="dxa"/>
              <w:left w:w="100" w:type="dxa"/>
              <w:bottom w:w="100" w:type="dxa"/>
              <w:right w:w="100" w:type="dxa"/>
            </w:tcMar>
          </w:tcPr>
          <w:p w14:paraId="0158F9AE"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4D6F3E02"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奥村　功</w:t>
            </w:r>
          </w:p>
        </w:tc>
      </w:tr>
      <w:tr w:rsidR="00F040B0" w:rsidRPr="00A273FE" w14:paraId="6B7F5025" w14:textId="77777777" w:rsidTr="002C31C7">
        <w:trPr>
          <w:trHeight w:val="364"/>
        </w:trPr>
        <w:tc>
          <w:tcPr>
            <w:tcW w:w="557" w:type="dxa"/>
            <w:tcMar>
              <w:top w:w="100" w:type="dxa"/>
              <w:left w:w="100" w:type="dxa"/>
              <w:bottom w:w="100" w:type="dxa"/>
              <w:right w:w="100" w:type="dxa"/>
            </w:tcMar>
          </w:tcPr>
          <w:p w14:paraId="1412382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w:t>
            </w:r>
          </w:p>
        </w:tc>
        <w:tc>
          <w:tcPr>
            <w:tcW w:w="2268" w:type="dxa"/>
            <w:tcMar>
              <w:top w:w="100" w:type="dxa"/>
              <w:left w:w="100" w:type="dxa"/>
              <w:bottom w:w="100" w:type="dxa"/>
              <w:right w:w="100" w:type="dxa"/>
            </w:tcMar>
          </w:tcPr>
          <w:p w14:paraId="1A00688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1CB73719"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滋賀県体操協会 </w:t>
            </w:r>
          </w:p>
        </w:tc>
        <w:tc>
          <w:tcPr>
            <w:tcW w:w="1701" w:type="dxa"/>
            <w:tcMar>
              <w:top w:w="100" w:type="dxa"/>
              <w:left w:w="100" w:type="dxa"/>
              <w:bottom w:w="100" w:type="dxa"/>
              <w:right w:w="100" w:type="dxa"/>
            </w:tcMar>
          </w:tcPr>
          <w:p w14:paraId="3BC9801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3C42D8A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奥村　芳正</w:t>
            </w:r>
          </w:p>
        </w:tc>
      </w:tr>
      <w:tr w:rsidR="00F040B0" w:rsidRPr="00A273FE" w14:paraId="6C22E2CA" w14:textId="77777777" w:rsidTr="002C31C7">
        <w:trPr>
          <w:trHeight w:val="364"/>
        </w:trPr>
        <w:tc>
          <w:tcPr>
            <w:tcW w:w="557" w:type="dxa"/>
            <w:tcMar>
              <w:top w:w="100" w:type="dxa"/>
              <w:left w:w="100" w:type="dxa"/>
              <w:bottom w:w="100" w:type="dxa"/>
              <w:right w:w="100" w:type="dxa"/>
            </w:tcMar>
          </w:tcPr>
          <w:p w14:paraId="0E32797B"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7</w:t>
            </w:r>
          </w:p>
        </w:tc>
        <w:tc>
          <w:tcPr>
            <w:tcW w:w="2268" w:type="dxa"/>
            <w:tcMar>
              <w:top w:w="100" w:type="dxa"/>
              <w:left w:w="100" w:type="dxa"/>
              <w:bottom w:w="100" w:type="dxa"/>
              <w:right w:w="100" w:type="dxa"/>
            </w:tcMar>
          </w:tcPr>
          <w:p w14:paraId="416B15A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442AD427"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一般社団法人滋賀県バスケットボール協会 </w:t>
            </w:r>
          </w:p>
        </w:tc>
        <w:tc>
          <w:tcPr>
            <w:tcW w:w="1701" w:type="dxa"/>
            <w:tcMar>
              <w:top w:w="100" w:type="dxa"/>
              <w:left w:w="100" w:type="dxa"/>
              <w:bottom w:w="100" w:type="dxa"/>
              <w:right w:w="100" w:type="dxa"/>
            </w:tcMar>
          </w:tcPr>
          <w:p w14:paraId="3A19BB4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08317359" w14:textId="77777777" w:rsidR="00F040B0" w:rsidRPr="00A273FE" w:rsidRDefault="00F040B0" w:rsidP="0005672B">
            <w:pPr>
              <w:widowControl w:val="0"/>
              <w:pBdr>
                <w:top w:val="nil"/>
                <w:left w:val="nil"/>
                <w:bottom w:val="nil"/>
                <w:right w:val="nil"/>
                <w:between w:val="nil"/>
              </w:pBdr>
              <w:spacing w:line="0" w:lineRule="atLeast"/>
              <w:ind w:left="7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宇野　正信</w:t>
            </w:r>
          </w:p>
        </w:tc>
      </w:tr>
      <w:tr w:rsidR="00F040B0" w:rsidRPr="00A273FE" w14:paraId="65227044" w14:textId="77777777" w:rsidTr="002C31C7">
        <w:trPr>
          <w:trHeight w:val="365"/>
        </w:trPr>
        <w:tc>
          <w:tcPr>
            <w:tcW w:w="557" w:type="dxa"/>
            <w:tcMar>
              <w:top w:w="100" w:type="dxa"/>
              <w:left w:w="100" w:type="dxa"/>
              <w:bottom w:w="100" w:type="dxa"/>
              <w:right w:w="100" w:type="dxa"/>
            </w:tcMar>
          </w:tcPr>
          <w:p w14:paraId="116347D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8</w:t>
            </w:r>
          </w:p>
        </w:tc>
        <w:tc>
          <w:tcPr>
            <w:tcW w:w="2268" w:type="dxa"/>
            <w:tcMar>
              <w:top w:w="100" w:type="dxa"/>
              <w:left w:w="100" w:type="dxa"/>
              <w:bottom w:w="100" w:type="dxa"/>
              <w:right w:w="100" w:type="dxa"/>
            </w:tcMar>
          </w:tcPr>
          <w:p w14:paraId="28C7985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0C2AF80D"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特定非営利活動法人滋賀県セーリング連盟 </w:t>
            </w:r>
          </w:p>
        </w:tc>
        <w:tc>
          <w:tcPr>
            <w:tcW w:w="1701" w:type="dxa"/>
            <w:tcMar>
              <w:top w:w="100" w:type="dxa"/>
              <w:left w:w="100" w:type="dxa"/>
              <w:bottom w:w="100" w:type="dxa"/>
              <w:right w:w="100" w:type="dxa"/>
            </w:tcMar>
          </w:tcPr>
          <w:p w14:paraId="677ACD08"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D18A297"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神野　佳樹</w:t>
            </w:r>
          </w:p>
        </w:tc>
      </w:tr>
      <w:tr w:rsidR="00F040B0" w:rsidRPr="00A273FE" w14:paraId="0650C987" w14:textId="77777777" w:rsidTr="002C31C7">
        <w:trPr>
          <w:trHeight w:val="364"/>
        </w:trPr>
        <w:tc>
          <w:tcPr>
            <w:tcW w:w="557" w:type="dxa"/>
            <w:tcMar>
              <w:top w:w="100" w:type="dxa"/>
              <w:left w:w="100" w:type="dxa"/>
              <w:bottom w:w="100" w:type="dxa"/>
              <w:right w:w="100" w:type="dxa"/>
            </w:tcMar>
          </w:tcPr>
          <w:p w14:paraId="7539D2D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9</w:t>
            </w:r>
          </w:p>
        </w:tc>
        <w:tc>
          <w:tcPr>
            <w:tcW w:w="2268" w:type="dxa"/>
            <w:tcMar>
              <w:top w:w="100" w:type="dxa"/>
              <w:left w:w="100" w:type="dxa"/>
              <w:bottom w:w="100" w:type="dxa"/>
              <w:right w:w="100" w:type="dxa"/>
            </w:tcMar>
          </w:tcPr>
          <w:p w14:paraId="46598E4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74B3A7B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滋賀県フェンシング協会 </w:t>
            </w:r>
          </w:p>
        </w:tc>
        <w:tc>
          <w:tcPr>
            <w:tcW w:w="1701" w:type="dxa"/>
            <w:tcMar>
              <w:top w:w="100" w:type="dxa"/>
              <w:left w:w="100" w:type="dxa"/>
              <w:bottom w:w="100" w:type="dxa"/>
              <w:right w:w="100" w:type="dxa"/>
            </w:tcMar>
          </w:tcPr>
          <w:p w14:paraId="2B36B9C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D80EEA9"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渡辺　一生</w:t>
            </w:r>
          </w:p>
        </w:tc>
      </w:tr>
      <w:tr w:rsidR="00F040B0" w:rsidRPr="00A273FE" w14:paraId="2BB7CDD9" w14:textId="77777777" w:rsidTr="002C31C7">
        <w:trPr>
          <w:trHeight w:val="364"/>
        </w:trPr>
        <w:tc>
          <w:tcPr>
            <w:tcW w:w="557" w:type="dxa"/>
            <w:tcMar>
              <w:top w:w="100" w:type="dxa"/>
              <w:left w:w="100" w:type="dxa"/>
              <w:bottom w:w="100" w:type="dxa"/>
              <w:right w:w="100" w:type="dxa"/>
            </w:tcMar>
          </w:tcPr>
          <w:p w14:paraId="644FE48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10</w:t>
            </w:r>
          </w:p>
        </w:tc>
        <w:tc>
          <w:tcPr>
            <w:tcW w:w="2268" w:type="dxa"/>
            <w:tcMar>
              <w:top w:w="100" w:type="dxa"/>
              <w:left w:w="100" w:type="dxa"/>
              <w:bottom w:w="100" w:type="dxa"/>
              <w:right w:w="100" w:type="dxa"/>
            </w:tcMar>
          </w:tcPr>
          <w:p w14:paraId="67FF20D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419C372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滋賀県バドミントン協会 </w:t>
            </w:r>
          </w:p>
        </w:tc>
        <w:tc>
          <w:tcPr>
            <w:tcW w:w="1701" w:type="dxa"/>
            <w:tcMar>
              <w:top w:w="100" w:type="dxa"/>
              <w:left w:w="100" w:type="dxa"/>
              <w:bottom w:w="100" w:type="dxa"/>
              <w:right w:w="100" w:type="dxa"/>
            </w:tcMar>
          </w:tcPr>
          <w:p w14:paraId="20FD3CA6"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2E0C5F7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藤原　健二</w:t>
            </w:r>
          </w:p>
        </w:tc>
      </w:tr>
      <w:tr w:rsidR="00F040B0" w:rsidRPr="00A273FE" w14:paraId="32440D1F" w14:textId="77777777" w:rsidTr="002C31C7">
        <w:trPr>
          <w:trHeight w:val="365"/>
        </w:trPr>
        <w:tc>
          <w:tcPr>
            <w:tcW w:w="557" w:type="dxa"/>
            <w:tcMar>
              <w:top w:w="100" w:type="dxa"/>
              <w:left w:w="100" w:type="dxa"/>
              <w:bottom w:w="100" w:type="dxa"/>
              <w:right w:w="100" w:type="dxa"/>
            </w:tcMar>
          </w:tcPr>
          <w:p w14:paraId="4560C15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11</w:t>
            </w:r>
          </w:p>
        </w:tc>
        <w:tc>
          <w:tcPr>
            <w:tcW w:w="2268" w:type="dxa"/>
            <w:tcMar>
              <w:top w:w="100" w:type="dxa"/>
              <w:left w:w="100" w:type="dxa"/>
              <w:bottom w:w="100" w:type="dxa"/>
              <w:right w:w="100" w:type="dxa"/>
            </w:tcMar>
          </w:tcPr>
          <w:p w14:paraId="2BE619B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1BD901DA" w14:textId="77777777" w:rsidR="004D741D"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特定非営利活動法人</w:t>
            </w:r>
          </w:p>
          <w:p w14:paraId="35749B81" w14:textId="4393E585" w:rsidR="00F040B0" w:rsidRPr="00A273FE" w:rsidRDefault="00F040B0" w:rsidP="004D741D">
            <w:pPr>
              <w:widowControl w:val="0"/>
              <w:pBdr>
                <w:top w:val="nil"/>
                <w:left w:val="nil"/>
                <w:bottom w:val="nil"/>
                <w:right w:val="nil"/>
                <w:between w:val="nil"/>
              </w:pBdr>
              <w:spacing w:line="0" w:lineRule="atLeast"/>
              <w:ind w:left="65" w:firstLineChars="300" w:firstLine="6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滋賀県ライフル射撃協会 </w:t>
            </w:r>
          </w:p>
        </w:tc>
        <w:tc>
          <w:tcPr>
            <w:tcW w:w="1701" w:type="dxa"/>
            <w:tcMar>
              <w:top w:w="100" w:type="dxa"/>
              <w:left w:w="100" w:type="dxa"/>
              <w:bottom w:w="100" w:type="dxa"/>
              <w:right w:w="100" w:type="dxa"/>
            </w:tcMar>
          </w:tcPr>
          <w:p w14:paraId="557E7589"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F6FE228"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杉　章男</w:t>
            </w:r>
          </w:p>
        </w:tc>
      </w:tr>
      <w:tr w:rsidR="00F040B0" w:rsidRPr="00A273FE" w14:paraId="018CE4F7" w14:textId="77777777" w:rsidTr="002C31C7">
        <w:trPr>
          <w:trHeight w:val="364"/>
        </w:trPr>
        <w:tc>
          <w:tcPr>
            <w:tcW w:w="557" w:type="dxa"/>
            <w:tcMar>
              <w:top w:w="100" w:type="dxa"/>
              <w:left w:w="100" w:type="dxa"/>
              <w:bottom w:w="100" w:type="dxa"/>
              <w:right w:w="100" w:type="dxa"/>
            </w:tcMar>
          </w:tcPr>
          <w:p w14:paraId="77B82A0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12</w:t>
            </w:r>
          </w:p>
        </w:tc>
        <w:tc>
          <w:tcPr>
            <w:tcW w:w="2268" w:type="dxa"/>
            <w:tcMar>
              <w:top w:w="100" w:type="dxa"/>
              <w:left w:w="100" w:type="dxa"/>
              <w:bottom w:w="100" w:type="dxa"/>
              <w:right w:w="100" w:type="dxa"/>
            </w:tcMar>
          </w:tcPr>
          <w:p w14:paraId="6F30A76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389407F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滋賀県カヌー協会 </w:t>
            </w:r>
          </w:p>
        </w:tc>
        <w:tc>
          <w:tcPr>
            <w:tcW w:w="1701" w:type="dxa"/>
            <w:tcMar>
              <w:top w:w="100" w:type="dxa"/>
              <w:left w:w="100" w:type="dxa"/>
              <w:bottom w:w="100" w:type="dxa"/>
              <w:right w:w="100" w:type="dxa"/>
            </w:tcMar>
          </w:tcPr>
          <w:p w14:paraId="22037DCE"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7AFE1C34"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小椋　正清</w:t>
            </w:r>
          </w:p>
        </w:tc>
      </w:tr>
      <w:tr w:rsidR="00F040B0" w:rsidRPr="00A273FE" w14:paraId="03DD5E3F" w14:textId="77777777" w:rsidTr="002C31C7">
        <w:trPr>
          <w:trHeight w:val="365"/>
        </w:trPr>
        <w:tc>
          <w:tcPr>
            <w:tcW w:w="557" w:type="dxa"/>
            <w:tcMar>
              <w:top w:w="100" w:type="dxa"/>
              <w:left w:w="100" w:type="dxa"/>
              <w:bottom w:w="100" w:type="dxa"/>
              <w:right w:w="100" w:type="dxa"/>
            </w:tcMar>
          </w:tcPr>
          <w:p w14:paraId="153884C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13</w:t>
            </w:r>
          </w:p>
        </w:tc>
        <w:tc>
          <w:tcPr>
            <w:tcW w:w="2268" w:type="dxa"/>
            <w:tcMar>
              <w:top w:w="100" w:type="dxa"/>
              <w:left w:w="100" w:type="dxa"/>
              <w:bottom w:w="100" w:type="dxa"/>
              <w:right w:w="100" w:type="dxa"/>
            </w:tcMar>
          </w:tcPr>
          <w:p w14:paraId="344A0D0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17E37365"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滋賀県空手道連盟 </w:t>
            </w:r>
          </w:p>
        </w:tc>
        <w:tc>
          <w:tcPr>
            <w:tcW w:w="1701" w:type="dxa"/>
            <w:tcMar>
              <w:top w:w="100" w:type="dxa"/>
              <w:left w:w="100" w:type="dxa"/>
              <w:bottom w:w="100" w:type="dxa"/>
              <w:right w:w="100" w:type="dxa"/>
            </w:tcMar>
          </w:tcPr>
          <w:p w14:paraId="0BCEA659"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会長代行 </w:t>
            </w:r>
          </w:p>
        </w:tc>
        <w:tc>
          <w:tcPr>
            <w:tcW w:w="1843" w:type="dxa"/>
            <w:tcMar>
              <w:top w:w="100" w:type="dxa"/>
              <w:left w:w="100" w:type="dxa"/>
              <w:bottom w:w="100" w:type="dxa"/>
              <w:right w:w="100" w:type="dxa"/>
            </w:tcMar>
          </w:tcPr>
          <w:p w14:paraId="11D06C74"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草野　健治</w:t>
            </w:r>
          </w:p>
        </w:tc>
      </w:tr>
      <w:tr w:rsidR="00F040B0" w:rsidRPr="00A273FE" w14:paraId="6F58B299" w14:textId="77777777" w:rsidTr="002C31C7">
        <w:trPr>
          <w:trHeight w:val="364"/>
        </w:trPr>
        <w:tc>
          <w:tcPr>
            <w:tcW w:w="557" w:type="dxa"/>
            <w:tcMar>
              <w:top w:w="100" w:type="dxa"/>
              <w:left w:w="100" w:type="dxa"/>
              <w:bottom w:w="100" w:type="dxa"/>
              <w:right w:w="100" w:type="dxa"/>
            </w:tcMar>
          </w:tcPr>
          <w:p w14:paraId="5E75464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14</w:t>
            </w:r>
          </w:p>
        </w:tc>
        <w:tc>
          <w:tcPr>
            <w:tcW w:w="2268" w:type="dxa"/>
            <w:tcMar>
              <w:top w:w="100" w:type="dxa"/>
              <w:left w:w="100" w:type="dxa"/>
              <w:bottom w:w="100" w:type="dxa"/>
              <w:right w:w="100" w:type="dxa"/>
            </w:tcMar>
          </w:tcPr>
          <w:p w14:paraId="5415FA8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402" w:type="dxa"/>
            <w:tcMar>
              <w:top w:w="100" w:type="dxa"/>
              <w:left w:w="100" w:type="dxa"/>
              <w:bottom w:w="100" w:type="dxa"/>
              <w:right w:w="100" w:type="dxa"/>
            </w:tcMar>
          </w:tcPr>
          <w:p w14:paraId="3CF8F5F6" w14:textId="77777777" w:rsidR="004D741D"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一般財団法人滋賀県</w:t>
            </w:r>
          </w:p>
          <w:p w14:paraId="6A380DD0" w14:textId="0886F887" w:rsidR="00F040B0" w:rsidRPr="00A273FE" w:rsidRDefault="00F040B0" w:rsidP="004D741D">
            <w:pPr>
              <w:widowControl w:val="0"/>
              <w:pBdr>
                <w:top w:val="nil"/>
                <w:left w:val="nil"/>
                <w:bottom w:val="nil"/>
                <w:right w:val="nil"/>
                <w:between w:val="nil"/>
              </w:pBdr>
              <w:spacing w:line="0" w:lineRule="atLeast"/>
              <w:ind w:left="69" w:firstLineChars="300" w:firstLine="6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高等学校野球連盟 </w:t>
            </w:r>
          </w:p>
        </w:tc>
        <w:tc>
          <w:tcPr>
            <w:tcW w:w="1701" w:type="dxa"/>
            <w:tcMar>
              <w:top w:w="100" w:type="dxa"/>
              <w:left w:w="100" w:type="dxa"/>
              <w:bottom w:w="100" w:type="dxa"/>
              <w:right w:w="100" w:type="dxa"/>
            </w:tcMar>
          </w:tcPr>
          <w:p w14:paraId="0376D46F"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00C06112"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馬場　光仁</w:t>
            </w:r>
          </w:p>
        </w:tc>
      </w:tr>
      <w:tr w:rsidR="00F040B0" w:rsidRPr="00A273FE" w14:paraId="4B2F963E" w14:textId="77777777" w:rsidTr="002C31C7">
        <w:trPr>
          <w:trHeight w:val="365"/>
        </w:trPr>
        <w:tc>
          <w:tcPr>
            <w:tcW w:w="557" w:type="dxa"/>
            <w:tcMar>
              <w:top w:w="100" w:type="dxa"/>
              <w:left w:w="100" w:type="dxa"/>
              <w:bottom w:w="100" w:type="dxa"/>
              <w:right w:w="100" w:type="dxa"/>
            </w:tcMar>
          </w:tcPr>
          <w:p w14:paraId="38C8873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15</w:t>
            </w:r>
          </w:p>
        </w:tc>
        <w:tc>
          <w:tcPr>
            <w:tcW w:w="2268" w:type="dxa"/>
            <w:tcMar>
              <w:top w:w="100" w:type="dxa"/>
              <w:left w:w="100" w:type="dxa"/>
              <w:bottom w:w="100" w:type="dxa"/>
              <w:right w:w="100" w:type="dxa"/>
            </w:tcMar>
          </w:tcPr>
          <w:p w14:paraId="7FF893C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7E4B60E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大津市スポーツ推進審議会 </w:t>
            </w:r>
          </w:p>
        </w:tc>
        <w:tc>
          <w:tcPr>
            <w:tcW w:w="1701" w:type="dxa"/>
            <w:tcMar>
              <w:top w:w="100" w:type="dxa"/>
              <w:left w:w="100" w:type="dxa"/>
              <w:bottom w:w="100" w:type="dxa"/>
              <w:right w:w="100" w:type="dxa"/>
            </w:tcMar>
          </w:tcPr>
          <w:p w14:paraId="2CD2B107"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29DE2B4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石井　智</w:t>
            </w:r>
          </w:p>
        </w:tc>
      </w:tr>
      <w:tr w:rsidR="00F040B0" w:rsidRPr="00A273FE" w14:paraId="1368AEC1" w14:textId="77777777" w:rsidTr="002C31C7">
        <w:trPr>
          <w:trHeight w:val="364"/>
        </w:trPr>
        <w:tc>
          <w:tcPr>
            <w:tcW w:w="557" w:type="dxa"/>
            <w:tcMar>
              <w:top w:w="100" w:type="dxa"/>
              <w:left w:w="100" w:type="dxa"/>
              <w:bottom w:w="100" w:type="dxa"/>
              <w:right w:w="100" w:type="dxa"/>
            </w:tcMar>
          </w:tcPr>
          <w:p w14:paraId="7BA392A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16</w:t>
            </w:r>
          </w:p>
        </w:tc>
        <w:tc>
          <w:tcPr>
            <w:tcW w:w="2268" w:type="dxa"/>
            <w:tcMar>
              <w:top w:w="100" w:type="dxa"/>
              <w:left w:w="100" w:type="dxa"/>
              <w:bottom w:w="100" w:type="dxa"/>
              <w:right w:w="100" w:type="dxa"/>
            </w:tcMar>
          </w:tcPr>
          <w:p w14:paraId="4D3CF69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36CDD3D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大津市スポーツ推進委員協議会 </w:t>
            </w:r>
          </w:p>
        </w:tc>
        <w:tc>
          <w:tcPr>
            <w:tcW w:w="1701" w:type="dxa"/>
            <w:tcMar>
              <w:top w:w="100" w:type="dxa"/>
              <w:left w:w="100" w:type="dxa"/>
              <w:bottom w:w="100" w:type="dxa"/>
              <w:right w:w="100" w:type="dxa"/>
            </w:tcMar>
          </w:tcPr>
          <w:p w14:paraId="114544D7"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296E9C23"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久保　洋司</w:t>
            </w:r>
          </w:p>
        </w:tc>
      </w:tr>
      <w:tr w:rsidR="00F040B0" w:rsidRPr="00A273FE" w14:paraId="7C3A76EC" w14:textId="77777777" w:rsidTr="002C31C7">
        <w:trPr>
          <w:trHeight w:val="364"/>
        </w:trPr>
        <w:tc>
          <w:tcPr>
            <w:tcW w:w="557" w:type="dxa"/>
            <w:tcMar>
              <w:top w:w="100" w:type="dxa"/>
              <w:left w:w="100" w:type="dxa"/>
              <w:bottom w:w="100" w:type="dxa"/>
              <w:right w:w="100" w:type="dxa"/>
            </w:tcMar>
          </w:tcPr>
          <w:p w14:paraId="3204D2E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17</w:t>
            </w:r>
          </w:p>
        </w:tc>
        <w:tc>
          <w:tcPr>
            <w:tcW w:w="2268" w:type="dxa"/>
            <w:tcMar>
              <w:top w:w="100" w:type="dxa"/>
              <w:left w:w="100" w:type="dxa"/>
              <w:bottom w:w="100" w:type="dxa"/>
              <w:right w:w="100" w:type="dxa"/>
            </w:tcMar>
          </w:tcPr>
          <w:p w14:paraId="7E1B582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7A12D75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大津市小学校体育連盟 </w:t>
            </w:r>
          </w:p>
        </w:tc>
        <w:tc>
          <w:tcPr>
            <w:tcW w:w="1701" w:type="dxa"/>
            <w:tcMar>
              <w:top w:w="100" w:type="dxa"/>
              <w:left w:w="100" w:type="dxa"/>
              <w:bottom w:w="100" w:type="dxa"/>
              <w:right w:w="100" w:type="dxa"/>
            </w:tcMar>
          </w:tcPr>
          <w:p w14:paraId="3FDD1853"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1FFB06A4"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西田　元</w:t>
            </w:r>
          </w:p>
        </w:tc>
      </w:tr>
      <w:tr w:rsidR="00F040B0" w:rsidRPr="00A273FE" w14:paraId="509171D8" w14:textId="77777777" w:rsidTr="002C31C7">
        <w:trPr>
          <w:trHeight w:val="364"/>
        </w:trPr>
        <w:tc>
          <w:tcPr>
            <w:tcW w:w="557" w:type="dxa"/>
            <w:tcMar>
              <w:top w:w="100" w:type="dxa"/>
              <w:left w:w="100" w:type="dxa"/>
              <w:bottom w:w="100" w:type="dxa"/>
              <w:right w:w="100" w:type="dxa"/>
            </w:tcMar>
          </w:tcPr>
          <w:p w14:paraId="69F1488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18</w:t>
            </w:r>
          </w:p>
        </w:tc>
        <w:tc>
          <w:tcPr>
            <w:tcW w:w="2268" w:type="dxa"/>
            <w:tcMar>
              <w:top w:w="100" w:type="dxa"/>
              <w:left w:w="100" w:type="dxa"/>
              <w:bottom w:w="100" w:type="dxa"/>
              <w:right w:w="100" w:type="dxa"/>
            </w:tcMar>
          </w:tcPr>
          <w:p w14:paraId="6878223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63C529D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大津市中学校体育連盟 </w:t>
            </w:r>
          </w:p>
        </w:tc>
        <w:tc>
          <w:tcPr>
            <w:tcW w:w="1701" w:type="dxa"/>
            <w:tcMar>
              <w:top w:w="100" w:type="dxa"/>
              <w:left w:w="100" w:type="dxa"/>
              <w:bottom w:w="100" w:type="dxa"/>
              <w:right w:w="100" w:type="dxa"/>
            </w:tcMar>
          </w:tcPr>
          <w:p w14:paraId="1DE1F33F"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003D73D5"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米田　博文</w:t>
            </w:r>
          </w:p>
        </w:tc>
      </w:tr>
      <w:tr w:rsidR="00F040B0" w:rsidRPr="00A273FE" w14:paraId="0474DA79" w14:textId="77777777" w:rsidTr="002C31C7">
        <w:trPr>
          <w:trHeight w:val="365"/>
        </w:trPr>
        <w:tc>
          <w:tcPr>
            <w:tcW w:w="557" w:type="dxa"/>
            <w:tcMar>
              <w:top w:w="100" w:type="dxa"/>
              <w:left w:w="100" w:type="dxa"/>
              <w:bottom w:w="100" w:type="dxa"/>
              <w:right w:w="100" w:type="dxa"/>
            </w:tcMar>
          </w:tcPr>
          <w:p w14:paraId="76C93F8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19</w:t>
            </w:r>
          </w:p>
        </w:tc>
        <w:tc>
          <w:tcPr>
            <w:tcW w:w="2268" w:type="dxa"/>
            <w:tcMar>
              <w:top w:w="100" w:type="dxa"/>
              <w:left w:w="100" w:type="dxa"/>
              <w:bottom w:w="100" w:type="dxa"/>
              <w:right w:w="100" w:type="dxa"/>
            </w:tcMar>
          </w:tcPr>
          <w:p w14:paraId="219771B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402" w:type="dxa"/>
            <w:tcMar>
              <w:top w:w="100" w:type="dxa"/>
              <w:left w:w="100" w:type="dxa"/>
              <w:bottom w:w="100" w:type="dxa"/>
              <w:right w:w="100" w:type="dxa"/>
            </w:tcMar>
          </w:tcPr>
          <w:p w14:paraId="49F2589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滋賀県高等学校体育連盟 </w:t>
            </w:r>
          </w:p>
        </w:tc>
        <w:tc>
          <w:tcPr>
            <w:tcW w:w="1701" w:type="dxa"/>
            <w:tcMar>
              <w:top w:w="100" w:type="dxa"/>
              <w:left w:w="100" w:type="dxa"/>
              <w:bottom w:w="100" w:type="dxa"/>
              <w:right w:w="100" w:type="dxa"/>
            </w:tcMar>
          </w:tcPr>
          <w:p w14:paraId="713C7968"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380A769B"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南　雄志</w:t>
            </w:r>
          </w:p>
        </w:tc>
      </w:tr>
      <w:tr w:rsidR="00F040B0" w:rsidRPr="00A273FE" w14:paraId="481E5D26" w14:textId="77777777" w:rsidTr="002C31C7">
        <w:trPr>
          <w:trHeight w:val="364"/>
        </w:trPr>
        <w:tc>
          <w:tcPr>
            <w:tcW w:w="557" w:type="dxa"/>
            <w:tcMar>
              <w:top w:w="100" w:type="dxa"/>
              <w:left w:w="100" w:type="dxa"/>
              <w:bottom w:w="100" w:type="dxa"/>
              <w:right w:w="100" w:type="dxa"/>
            </w:tcMar>
          </w:tcPr>
          <w:p w14:paraId="11EE165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20</w:t>
            </w:r>
          </w:p>
        </w:tc>
        <w:tc>
          <w:tcPr>
            <w:tcW w:w="2268" w:type="dxa"/>
            <w:tcMar>
              <w:top w:w="100" w:type="dxa"/>
              <w:left w:w="100" w:type="dxa"/>
              <w:bottom w:w="100" w:type="dxa"/>
              <w:right w:w="100" w:type="dxa"/>
            </w:tcMar>
          </w:tcPr>
          <w:p w14:paraId="75DC054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402" w:type="dxa"/>
            <w:tcMar>
              <w:top w:w="100" w:type="dxa"/>
              <w:left w:w="100" w:type="dxa"/>
              <w:bottom w:w="100" w:type="dxa"/>
              <w:right w:w="100" w:type="dxa"/>
            </w:tcMar>
          </w:tcPr>
          <w:p w14:paraId="14C2A645"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大津市小学校長会 </w:t>
            </w:r>
          </w:p>
        </w:tc>
        <w:tc>
          <w:tcPr>
            <w:tcW w:w="1701" w:type="dxa"/>
            <w:tcMar>
              <w:top w:w="100" w:type="dxa"/>
              <w:left w:w="100" w:type="dxa"/>
              <w:bottom w:w="100" w:type="dxa"/>
              <w:right w:w="100" w:type="dxa"/>
            </w:tcMar>
          </w:tcPr>
          <w:p w14:paraId="0A71711F"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3D0D73C0"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鎌田　豊</w:t>
            </w:r>
          </w:p>
        </w:tc>
      </w:tr>
      <w:tr w:rsidR="00F040B0" w:rsidRPr="00A273FE" w14:paraId="76624088" w14:textId="77777777" w:rsidTr="002C31C7">
        <w:trPr>
          <w:trHeight w:val="364"/>
        </w:trPr>
        <w:tc>
          <w:tcPr>
            <w:tcW w:w="557" w:type="dxa"/>
            <w:tcMar>
              <w:top w:w="100" w:type="dxa"/>
              <w:left w:w="100" w:type="dxa"/>
              <w:bottom w:w="100" w:type="dxa"/>
              <w:right w:w="100" w:type="dxa"/>
            </w:tcMar>
          </w:tcPr>
          <w:p w14:paraId="4FE850D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21</w:t>
            </w:r>
          </w:p>
        </w:tc>
        <w:tc>
          <w:tcPr>
            <w:tcW w:w="2268" w:type="dxa"/>
            <w:tcMar>
              <w:top w:w="100" w:type="dxa"/>
              <w:left w:w="100" w:type="dxa"/>
              <w:bottom w:w="100" w:type="dxa"/>
              <w:right w:w="100" w:type="dxa"/>
            </w:tcMar>
          </w:tcPr>
          <w:p w14:paraId="1E71763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402" w:type="dxa"/>
            <w:tcMar>
              <w:top w:w="100" w:type="dxa"/>
              <w:left w:w="100" w:type="dxa"/>
              <w:bottom w:w="100" w:type="dxa"/>
              <w:right w:w="100" w:type="dxa"/>
            </w:tcMar>
          </w:tcPr>
          <w:p w14:paraId="01D0BB01"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大津市中学校長会 </w:t>
            </w:r>
          </w:p>
        </w:tc>
        <w:tc>
          <w:tcPr>
            <w:tcW w:w="1701" w:type="dxa"/>
            <w:tcMar>
              <w:top w:w="100" w:type="dxa"/>
              <w:left w:w="100" w:type="dxa"/>
              <w:bottom w:w="100" w:type="dxa"/>
              <w:right w:w="100" w:type="dxa"/>
            </w:tcMar>
          </w:tcPr>
          <w:p w14:paraId="3FA2D07B"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424E496"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奥村　雅彦</w:t>
            </w:r>
          </w:p>
        </w:tc>
      </w:tr>
      <w:tr w:rsidR="00F040B0" w:rsidRPr="00A273FE" w14:paraId="7E2651CD" w14:textId="77777777" w:rsidTr="002C31C7">
        <w:trPr>
          <w:trHeight w:val="365"/>
        </w:trPr>
        <w:tc>
          <w:tcPr>
            <w:tcW w:w="557" w:type="dxa"/>
            <w:tcMar>
              <w:top w:w="100" w:type="dxa"/>
              <w:left w:w="100" w:type="dxa"/>
              <w:bottom w:w="100" w:type="dxa"/>
              <w:right w:w="100" w:type="dxa"/>
            </w:tcMar>
          </w:tcPr>
          <w:p w14:paraId="32528CC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22</w:t>
            </w:r>
          </w:p>
        </w:tc>
        <w:tc>
          <w:tcPr>
            <w:tcW w:w="2268" w:type="dxa"/>
            <w:tcMar>
              <w:top w:w="100" w:type="dxa"/>
              <w:left w:w="100" w:type="dxa"/>
              <w:bottom w:w="100" w:type="dxa"/>
              <w:right w:w="100" w:type="dxa"/>
            </w:tcMar>
          </w:tcPr>
          <w:p w14:paraId="23EF936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402" w:type="dxa"/>
            <w:tcMar>
              <w:top w:w="100" w:type="dxa"/>
              <w:left w:w="100" w:type="dxa"/>
              <w:bottom w:w="100" w:type="dxa"/>
              <w:right w:w="100" w:type="dxa"/>
            </w:tcMar>
          </w:tcPr>
          <w:p w14:paraId="38F57EA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滋賀県高等学校長協会 </w:t>
            </w:r>
          </w:p>
        </w:tc>
        <w:tc>
          <w:tcPr>
            <w:tcW w:w="1701" w:type="dxa"/>
            <w:tcMar>
              <w:top w:w="100" w:type="dxa"/>
              <w:left w:w="100" w:type="dxa"/>
              <w:bottom w:w="100" w:type="dxa"/>
              <w:right w:w="100" w:type="dxa"/>
            </w:tcMar>
          </w:tcPr>
          <w:p w14:paraId="3D07952B"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66F272AD"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兼房　一浩</w:t>
            </w:r>
          </w:p>
        </w:tc>
      </w:tr>
      <w:tr w:rsidR="00F040B0" w:rsidRPr="00A273FE" w14:paraId="12608DB5" w14:textId="77777777" w:rsidTr="002C31C7">
        <w:trPr>
          <w:trHeight w:val="364"/>
        </w:trPr>
        <w:tc>
          <w:tcPr>
            <w:tcW w:w="557" w:type="dxa"/>
            <w:tcMar>
              <w:top w:w="100" w:type="dxa"/>
              <w:left w:w="100" w:type="dxa"/>
              <w:bottom w:w="100" w:type="dxa"/>
              <w:right w:w="100" w:type="dxa"/>
            </w:tcMar>
          </w:tcPr>
          <w:p w14:paraId="1F1D287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23</w:t>
            </w:r>
          </w:p>
        </w:tc>
        <w:tc>
          <w:tcPr>
            <w:tcW w:w="2268" w:type="dxa"/>
            <w:tcMar>
              <w:top w:w="100" w:type="dxa"/>
              <w:left w:w="100" w:type="dxa"/>
              <w:bottom w:w="100" w:type="dxa"/>
              <w:right w:w="100" w:type="dxa"/>
            </w:tcMar>
          </w:tcPr>
          <w:p w14:paraId="3CA58ABC" w14:textId="62F0A96B" w:rsidR="00F040B0" w:rsidRPr="00A273FE" w:rsidRDefault="007F2E48"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通信・輸送・交通関係</w:t>
            </w:r>
          </w:p>
        </w:tc>
        <w:tc>
          <w:tcPr>
            <w:tcW w:w="3402" w:type="dxa"/>
            <w:tcMar>
              <w:top w:w="100" w:type="dxa"/>
              <w:left w:w="100" w:type="dxa"/>
              <w:bottom w:w="100" w:type="dxa"/>
              <w:right w:w="100" w:type="dxa"/>
            </w:tcMar>
          </w:tcPr>
          <w:p w14:paraId="35C828A9" w14:textId="62A7FEA6" w:rsidR="00F040B0" w:rsidRPr="00A273FE" w:rsidRDefault="00F040B0" w:rsidP="007F2E48">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 一般社団法人滋賀県バス協会 </w:t>
            </w:r>
          </w:p>
        </w:tc>
        <w:tc>
          <w:tcPr>
            <w:tcW w:w="1701" w:type="dxa"/>
            <w:tcMar>
              <w:top w:w="100" w:type="dxa"/>
              <w:left w:w="100" w:type="dxa"/>
              <w:bottom w:w="100" w:type="dxa"/>
              <w:right w:w="100" w:type="dxa"/>
            </w:tcMar>
          </w:tcPr>
          <w:p w14:paraId="5ACCB77B"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7AA7CC96" w14:textId="77777777" w:rsidR="00F040B0" w:rsidRPr="00A273FE" w:rsidRDefault="00F040B0" w:rsidP="0005672B">
            <w:pPr>
              <w:widowControl w:val="0"/>
              <w:pBdr>
                <w:top w:val="nil"/>
                <w:left w:val="nil"/>
                <w:bottom w:val="nil"/>
                <w:right w:val="nil"/>
                <w:between w:val="nil"/>
              </w:pBdr>
              <w:spacing w:line="0" w:lineRule="atLeast"/>
              <w:ind w:left="8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田畑　太郎</w:t>
            </w:r>
          </w:p>
        </w:tc>
      </w:tr>
      <w:tr w:rsidR="00F040B0" w:rsidRPr="00A273FE" w14:paraId="2AD89000" w14:textId="77777777" w:rsidTr="002C31C7">
        <w:trPr>
          <w:trHeight w:val="364"/>
        </w:trPr>
        <w:tc>
          <w:tcPr>
            <w:tcW w:w="557" w:type="dxa"/>
            <w:tcMar>
              <w:top w:w="100" w:type="dxa"/>
              <w:left w:w="100" w:type="dxa"/>
              <w:bottom w:w="100" w:type="dxa"/>
              <w:right w:w="100" w:type="dxa"/>
            </w:tcMar>
          </w:tcPr>
          <w:p w14:paraId="1D290BE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24</w:t>
            </w:r>
          </w:p>
        </w:tc>
        <w:tc>
          <w:tcPr>
            <w:tcW w:w="2268" w:type="dxa"/>
            <w:tcMar>
              <w:top w:w="100" w:type="dxa"/>
              <w:left w:w="100" w:type="dxa"/>
              <w:bottom w:w="100" w:type="dxa"/>
              <w:right w:w="100" w:type="dxa"/>
            </w:tcMar>
          </w:tcPr>
          <w:p w14:paraId="4ABB859F" w14:textId="50CF9F38" w:rsidR="00F040B0" w:rsidRPr="00A273FE" w:rsidRDefault="003826C7"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通信・輸送・交通関係</w:t>
            </w:r>
          </w:p>
        </w:tc>
        <w:tc>
          <w:tcPr>
            <w:tcW w:w="3402" w:type="dxa"/>
            <w:tcMar>
              <w:top w:w="100" w:type="dxa"/>
              <w:left w:w="100" w:type="dxa"/>
              <w:bottom w:w="100" w:type="dxa"/>
              <w:right w:w="100" w:type="dxa"/>
            </w:tcMar>
          </w:tcPr>
          <w:p w14:paraId="17020EA3" w14:textId="572D5431" w:rsidR="00F040B0" w:rsidRPr="00A273FE" w:rsidRDefault="00F040B0" w:rsidP="007F2E48">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一般社団法人滋賀県タクシー協会 </w:t>
            </w:r>
          </w:p>
        </w:tc>
        <w:tc>
          <w:tcPr>
            <w:tcW w:w="1701" w:type="dxa"/>
            <w:tcMar>
              <w:top w:w="100" w:type="dxa"/>
              <w:left w:w="100" w:type="dxa"/>
              <w:bottom w:w="100" w:type="dxa"/>
              <w:right w:w="100" w:type="dxa"/>
            </w:tcMar>
          </w:tcPr>
          <w:p w14:paraId="44F84FF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051FAA65" w14:textId="77777777" w:rsidR="00F040B0" w:rsidRPr="00A273FE" w:rsidRDefault="00F040B0" w:rsidP="0005672B">
            <w:pPr>
              <w:widowControl w:val="0"/>
              <w:pBdr>
                <w:top w:val="nil"/>
                <w:left w:val="nil"/>
                <w:bottom w:val="nil"/>
                <w:right w:val="nil"/>
                <w:between w:val="nil"/>
              </w:pBdr>
              <w:spacing w:line="0" w:lineRule="atLeast"/>
              <w:ind w:left="8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田畑　太郎</w:t>
            </w:r>
          </w:p>
        </w:tc>
      </w:tr>
      <w:tr w:rsidR="00F040B0" w:rsidRPr="00A273FE" w14:paraId="4123C35A" w14:textId="77777777" w:rsidTr="002C31C7">
        <w:trPr>
          <w:trHeight w:val="364"/>
        </w:trPr>
        <w:tc>
          <w:tcPr>
            <w:tcW w:w="557" w:type="dxa"/>
            <w:tcMar>
              <w:top w:w="100" w:type="dxa"/>
              <w:left w:w="100" w:type="dxa"/>
              <w:bottom w:w="100" w:type="dxa"/>
              <w:right w:w="100" w:type="dxa"/>
            </w:tcMar>
          </w:tcPr>
          <w:p w14:paraId="5119296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lastRenderedPageBreak/>
              <w:t>25</w:t>
            </w:r>
          </w:p>
        </w:tc>
        <w:tc>
          <w:tcPr>
            <w:tcW w:w="2268" w:type="dxa"/>
            <w:tcMar>
              <w:top w:w="100" w:type="dxa"/>
              <w:left w:w="100" w:type="dxa"/>
              <w:bottom w:w="100" w:type="dxa"/>
              <w:right w:w="100" w:type="dxa"/>
            </w:tcMar>
          </w:tcPr>
          <w:p w14:paraId="4D55AF8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402" w:type="dxa"/>
            <w:tcMar>
              <w:top w:w="100" w:type="dxa"/>
              <w:left w:w="100" w:type="dxa"/>
              <w:bottom w:w="100" w:type="dxa"/>
              <w:right w:w="100" w:type="dxa"/>
            </w:tcMar>
          </w:tcPr>
          <w:p w14:paraId="6B3CA656"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公益社団法人大津市医師会 </w:t>
            </w:r>
          </w:p>
        </w:tc>
        <w:tc>
          <w:tcPr>
            <w:tcW w:w="1701" w:type="dxa"/>
            <w:tcMar>
              <w:top w:w="100" w:type="dxa"/>
              <w:left w:w="100" w:type="dxa"/>
              <w:bottom w:w="100" w:type="dxa"/>
              <w:right w:w="100" w:type="dxa"/>
            </w:tcMar>
          </w:tcPr>
          <w:p w14:paraId="10C62396"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1C4FEC2A"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大森　聖一</w:t>
            </w:r>
          </w:p>
        </w:tc>
      </w:tr>
      <w:tr w:rsidR="00F040B0" w:rsidRPr="00A273FE" w14:paraId="2E075672" w14:textId="77777777" w:rsidTr="002C31C7">
        <w:trPr>
          <w:trHeight w:val="364"/>
        </w:trPr>
        <w:tc>
          <w:tcPr>
            <w:tcW w:w="557" w:type="dxa"/>
            <w:tcMar>
              <w:top w:w="100" w:type="dxa"/>
              <w:left w:w="100" w:type="dxa"/>
              <w:bottom w:w="100" w:type="dxa"/>
              <w:right w:w="100" w:type="dxa"/>
            </w:tcMar>
          </w:tcPr>
          <w:p w14:paraId="140A211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26</w:t>
            </w:r>
          </w:p>
        </w:tc>
        <w:tc>
          <w:tcPr>
            <w:tcW w:w="2268" w:type="dxa"/>
            <w:tcMar>
              <w:top w:w="100" w:type="dxa"/>
              <w:left w:w="100" w:type="dxa"/>
              <w:bottom w:w="100" w:type="dxa"/>
              <w:right w:w="100" w:type="dxa"/>
            </w:tcMar>
          </w:tcPr>
          <w:p w14:paraId="63A487E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402" w:type="dxa"/>
            <w:tcMar>
              <w:top w:w="100" w:type="dxa"/>
              <w:left w:w="100" w:type="dxa"/>
              <w:bottom w:w="100" w:type="dxa"/>
              <w:right w:w="100" w:type="dxa"/>
            </w:tcMar>
          </w:tcPr>
          <w:p w14:paraId="39FEC897"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一般社団法人大津市歯科医師会 </w:t>
            </w:r>
          </w:p>
        </w:tc>
        <w:tc>
          <w:tcPr>
            <w:tcW w:w="1701" w:type="dxa"/>
            <w:tcMar>
              <w:top w:w="100" w:type="dxa"/>
              <w:left w:w="100" w:type="dxa"/>
              <w:bottom w:w="100" w:type="dxa"/>
              <w:right w:w="100" w:type="dxa"/>
            </w:tcMar>
          </w:tcPr>
          <w:p w14:paraId="7E62259D"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1649F34C"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奈村　和記</w:t>
            </w:r>
          </w:p>
        </w:tc>
      </w:tr>
      <w:tr w:rsidR="00F040B0" w:rsidRPr="00A273FE" w14:paraId="062688A5" w14:textId="77777777" w:rsidTr="002C31C7">
        <w:trPr>
          <w:trHeight w:val="365"/>
        </w:trPr>
        <w:tc>
          <w:tcPr>
            <w:tcW w:w="557" w:type="dxa"/>
            <w:tcMar>
              <w:top w:w="100" w:type="dxa"/>
              <w:left w:w="100" w:type="dxa"/>
              <w:bottom w:w="100" w:type="dxa"/>
              <w:right w:w="100" w:type="dxa"/>
            </w:tcMar>
          </w:tcPr>
          <w:p w14:paraId="6A8C10D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27</w:t>
            </w:r>
          </w:p>
        </w:tc>
        <w:tc>
          <w:tcPr>
            <w:tcW w:w="2268" w:type="dxa"/>
            <w:tcMar>
              <w:top w:w="100" w:type="dxa"/>
              <w:left w:w="100" w:type="dxa"/>
              <w:bottom w:w="100" w:type="dxa"/>
              <w:right w:w="100" w:type="dxa"/>
            </w:tcMar>
          </w:tcPr>
          <w:p w14:paraId="1A6F794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402" w:type="dxa"/>
            <w:tcMar>
              <w:top w:w="100" w:type="dxa"/>
              <w:left w:w="100" w:type="dxa"/>
              <w:bottom w:w="100" w:type="dxa"/>
              <w:right w:w="100" w:type="dxa"/>
            </w:tcMar>
          </w:tcPr>
          <w:p w14:paraId="418D4D59" w14:textId="77777777" w:rsidR="00F040B0" w:rsidRPr="00A273FE" w:rsidRDefault="00F040B0" w:rsidP="0005672B">
            <w:pPr>
              <w:widowControl w:val="0"/>
              <w:pBdr>
                <w:top w:val="nil"/>
                <w:left w:val="nil"/>
                <w:bottom w:val="nil"/>
                <w:right w:val="nil"/>
                <w:between w:val="nil"/>
              </w:pBdr>
              <w:spacing w:line="0" w:lineRule="atLeast"/>
              <w:ind w:left="6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一般社団法人大津市薬剤師会 </w:t>
            </w:r>
          </w:p>
        </w:tc>
        <w:tc>
          <w:tcPr>
            <w:tcW w:w="1701" w:type="dxa"/>
            <w:tcMar>
              <w:top w:w="100" w:type="dxa"/>
              <w:left w:w="100" w:type="dxa"/>
              <w:bottom w:w="100" w:type="dxa"/>
              <w:right w:w="100" w:type="dxa"/>
            </w:tcMar>
          </w:tcPr>
          <w:p w14:paraId="64DD2905"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137B8EE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大西　延明</w:t>
            </w:r>
          </w:p>
        </w:tc>
      </w:tr>
      <w:tr w:rsidR="00F040B0" w:rsidRPr="00A273FE" w14:paraId="68B9F648" w14:textId="77777777" w:rsidTr="002C31C7">
        <w:trPr>
          <w:trHeight w:val="364"/>
        </w:trPr>
        <w:tc>
          <w:tcPr>
            <w:tcW w:w="557" w:type="dxa"/>
            <w:tcMar>
              <w:top w:w="100" w:type="dxa"/>
              <w:left w:w="100" w:type="dxa"/>
              <w:bottom w:w="100" w:type="dxa"/>
              <w:right w:w="100" w:type="dxa"/>
            </w:tcMar>
          </w:tcPr>
          <w:p w14:paraId="0F54C90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28</w:t>
            </w:r>
          </w:p>
        </w:tc>
        <w:tc>
          <w:tcPr>
            <w:tcW w:w="2268" w:type="dxa"/>
            <w:tcMar>
              <w:top w:w="100" w:type="dxa"/>
              <w:left w:w="100" w:type="dxa"/>
              <w:bottom w:w="100" w:type="dxa"/>
              <w:right w:w="100" w:type="dxa"/>
            </w:tcMar>
          </w:tcPr>
          <w:p w14:paraId="42B1F0E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402" w:type="dxa"/>
            <w:tcMar>
              <w:top w:w="100" w:type="dxa"/>
              <w:left w:w="100" w:type="dxa"/>
              <w:bottom w:w="100" w:type="dxa"/>
              <w:right w:w="100" w:type="dxa"/>
            </w:tcMar>
          </w:tcPr>
          <w:p w14:paraId="129EAD2F" w14:textId="77777777" w:rsidR="00F51A2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公益社団法人滋賀県</w:t>
            </w:r>
          </w:p>
          <w:p w14:paraId="3F72DCED" w14:textId="0F999967" w:rsidR="00F040B0" w:rsidRPr="00A273FE" w:rsidRDefault="00F040B0" w:rsidP="00F51A2E">
            <w:pPr>
              <w:widowControl w:val="0"/>
              <w:pBdr>
                <w:top w:val="nil"/>
                <w:left w:val="nil"/>
                <w:bottom w:val="nil"/>
                <w:right w:val="nil"/>
                <w:between w:val="nil"/>
              </w:pBdr>
              <w:spacing w:line="0" w:lineRule="atLeast"/>
              <w:ind w:left="61"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看護協会第１地区支部 </w:t>
            </w:r>
          </w:p>
        </w:tc>
        <w:tc>
          <w:tcPr>
            <w:tcW w:w="1701" w:type="dxa"/>
            <w:tcMar>
              <w:top w:w="100" w:type="dxa"/>
              <w:left w:w="100" w:type="dxa"/>
              <w:bottom w:w="100" w:type="dxa"/>
              <w:right w:w="100" w:type="dxa"/>
            </w:tcMar>
          </w:tcPr>
          <w:p w14:paraId="34924D3C" w14:textId="77777777" w:rsidR="00F040B0"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第１地区</w:t>
            </w:r>
          </w:p>
          <w:p w14:paraId="6BA9C82B" w14:textId="77777777" w:rsidR="00F040B0" w:rsidRPr="00A273FE" w:rsidRDefault="00F040B0" w:rsidP="0005672B">
            <w:pPr>
              <w:widowControl w:val="0"/>
              <w:pBdr>
                <w:top w:val="nil"/>
                <w:left w:val="nil"/>
                <w:bottom w:val="nil"/>
                <w:right w:val="nil"/>
                <w:between w:val="nil"/>
              </w:pBdr>
              <w:spacing w:line="0" w:lineRule="atLeast"/>
              <w:ind w:left="64"/>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支部長</w:t>
            </w:r>
          </w:p>
        </w:tc>
        <w:tc>
          <w:tcPr>
            <w:tcW w:w="1843" w:type="dxa"/>
            <w:tcMar>
              <w:top w:w="100" w:type="dxa"/>
              <w:left w:w="100" w:type="dxa"/>
              <w:bottom w:w="100" w:type="dxa"/>
              <w:right w:w="100" w:type="dxa"/>
            </w:tcMar>
          </w:tcPr>
          <w:p w14:paraId="6B70FD80" w14:textId="77777777" w:rsidR="00F040B0" w:rsidRPr="00A273FE" w:rsidRDefault="00F040B0" w:rsidP="0005672B">
            <w:pPr>
              <w:widowControl w:val="0"/>
              <w:pBdr>
                <w:top w:val="nil"/>
                <w:left w:val="nil"/>
                <w:bottom w:val="nil"/>
                <w:right w:val="nil"/>
                <w:between w:val="nil"/>
              </w:pBdr>
              <w:spacing w:line="0" w:lineRule="atLeast"/>
              <w:ind w:left="7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北川　有紀</w:t>
            </w:r>
          </w:p>
        </w:tc>
      </w:tr>
      <w:tr w:rsidR="00F040B0" w:rsidRPr="00A273FE" w14:paraId="340AD696" w14:textId="77777777" w:rsidTr="002C31C7">
        <w:trPr>
          <w:trHeight w:val="364"/>
        </w:trPr>
        <w:tc>
          <w:tcPr>
            <w:tcW w:w="557" w:type="dxa"/>
            <w:tcMar>
              <w:top w:w="100" w:type="dxa"/>
              <w:left w:w="100" w:type="dxa"/>
              <w:bottom w:w="100" w:type="dxa"/>
              <w:right w:w="100" w:type="dxa"/>
            </w:tcMar>
          </w:tcPr>
          <w:p w14:paraId="412A1FD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29</w:t>
            </w:r>
          </w:p>
        </w:tc>
        <w:tc>
          <w:tcPr>
            <w:tcW w:w="2268" w:type="dxa"/>
            <w:tcMar>
              <w:top w:w="100" w:type="dxa"/>
              <w:left w:w="100" w:type="dxa"/>
              <w:bottom w:w="100" w:type="dxa"/>
              <w:right w:w="100" w:type="dxa"/>
            </w:tcMar>
          </w:tcPr>
          <w:p w14:paraId="081371D7"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402" w:type="dxa"/>
            <w:tcMar>
              <w:top w:w="100" w:type="dxa"/>
              <w:left w:w="100" w:type="dxa"/>
              <w:bottom w:w="100" w:type="dxa"/>
              <w:right w:w="100" w:type="dxa"/>
            </w:tcMar>
          </w:tcPr>
          <w:p w14:paraId="5EB271BC" w14:textId="77777777" w:rsidR="00F51A2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社会福祉法人大津市</w:t>
            </w:r>
          </w:p>
          <w:p w14:paraId="6D030192" w14:textId="2CE4C04F" w:rsidR="00F040B0" w:rsidRPr="00A273FE" w:rsidRDefault="00F040B0" w:rsidP="00F51A2E">
            <w:pPr>
              <w:widowControl w:val="0"/>
              <w:pBdr>
                <w:top w:val="nil"/>
                <w:left w:val="nil"/>
                <w:bottom w:val="nil"/>
                <w:right w:val="nil"/>
                <w:between w:val="nil"/>
              </w:pBdr>
              <w:spacing w:line="0" w:lineRule="atLeast"/>
              <w:ind w:left="61"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社会福祉協議会 </w:t>
            </w:r>
          </w:p>
        </w:tc>
        <w:tc>
          <w:tcPr>
            <w:tcW w:w="1701" w:type="dxa"/>
            <w:tcMar>
              <w:top w:w="100" w:type="dxa"/>
              <w:left w:w="100" w:type="dxa"/>
              <w:bottom w:w="100" w:type="dxa"/>
              <w:right w:w="100" w:type="dxa"/>
            </w:tcMar>
          </w:tcPr>
          <w:p w14:paraId="27602E49"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2FDC5DE5"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竹内　俊彦</w:t>
            </w:r>
          </w:p>
        </w:tc>
      </w:tr>
      <w:tr w:rsidR="00F040B0" w:rsidRPr="00A273FE" w14:paraId="5C786053" w14:textId="77777777" w:rsidTr="002C31C7">
        <w:trPr>
          <w:trHeight w:val="365"/>
        </w:trPr>
        <w:tc>
          <w:tcPr>
            <w:tcW w:w="557" w:type="dxa"/>
            <w:tcMar>
              <w:top w:w="100" w:type="dxa"/>
              <w:left w:w="100" w:type="dxa"/>
              <w:bottom w:w="100" w:type="dxa"/>
              <w:right w:w="100" w:type="dxa"/>
            </w:tcMar>
          </w:tcPr>
          <w:p w14:paraId="1ED6FB6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30</w:t>
            </w:r>
          </w:p>
        </w:tc>
        <w:tc>
          <w:tcPr>
            <w:tcW w:w="2268" w:type="dxa"/>
            <w:tcMar>
              <w:top w:w="100" w:type="dxa"/>
              <w:left w:w="100" w:type="dxa"/>
              <w:bottom w:w="100" w:type="dxa"/>
              <w:right w:w="100" w:type="dxa"/>
            </w:tcMar>
          </w:tcPr>
          <w:p w14:paraId="38778020" w14:textId="46621C53" w:rsidR="00F040B0" w:rsidRPr="00A273FE" w:rsidRDefault="003826C7"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宿泊・観光・衛生関係</w:t>
            </w:r>
          </w:p>
        </w:tc>
        <w:tc>
          <w:tcPr>
            <w:tcW w:w="3402" w:type="dxa"/>
            <w:tcMar>
              <w:top w:w="100" w:type="dxa"/>
              <w:left w:w="100" w:type="dxa"/>
              <w:bottom w:w="100" w:type="dxa"/>
              <w:right w:w="100" w:type="dxa"/>
            </w:tcMar>
          </w:tcPr>
          <w:p w14:paraId="5B7B2011" w14:textId="7557DA64"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滋賀県旅館ホテル生活衛生同業組合 </w:t>
            </w:r>
          </w:p>
        </w:tc>
        <w:tc>
          <w:tcPr>
            <w:tcW w:w="1701" w:type="dxa"/>
            <w:tcMar>
              <w:top w:w="100" w:type="dxa"/>
              <w:left w:w="100" w:type="dxa"/>
              <w:bottom w:w="100" w:type="dxa"/>
              <w:right w:w="100" w:type="dxa"/>
            </w:tcMar>
          </w:tcPr>
          <w:p w14:paraId="1D8A2137" w14:textId="77777777" w:rsidR="00F040B0" w:rsidRPr="00A273FE" w:rsidRDefault="00F040B0" w:rsidP="0005672B">
            <w:pPr>
              <w:widowControl w:val="0"/>
              <w:pBdr>
                <w:top w:val="nil"/>
                <w:left w:val="nil"/>
                <w:bottom w:val="nil"/>
                <w:right w:val="nil"/>
                <w:between w:val="nil"/>
              </w:pBdr>
              <w:spacing w:line="0" w:lineRule="atLeast"/>
              <w:ind w:left="66"/>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理事長 </w:t>
            </w:r>
          </w:p>
        </w:tc>
        <w:tc>
          <w:tcPr>
            <w:tcW w:w="1843" w:type="dxa"/>
            <w:tcMar>
              <w:top w:w="100" w:type="dxa"/>
              <w:left w:w="100" w:type="dxa"/>
              <w:bottom w:w="100" w:type="dxa"/>
              <w:right w:w="100" w:type="dxa"/>
            </w:tcMar>
          </w:tcPr>
          <w:p w14:paraId="57290A2E"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前川　為夫</w:t>
            </w:r>
          </w:p>
        </w:tc>
      </w:tr>
      <w:tr w:rsidR="00F040B0" w:rsidRPr="00A273FE" w14:paraId="1609C58E" w14:textId="77777777" w:rsidTr="002C31C7">
        <w:trPr>
          <w:trHeight w:val="365"/>
        </w:trPr>
        <w:tc>
          <w:tcPr>
            <w:tcW w:w="557" w:type="dxa"/>
            <w:tcMar>
              <w:top w:w="100" w:type="dxa"/>
              <w:left w:w="100" w:type="dxa"/>
              <w:bottom w:w="100" w:type="dxa"/>
              <w:right w:w="100" w:type="dxa"/>
            </w:tcMar>
          </w:tcPr>
          <w:p w14:paraId="1114334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31</w:t>
            </w:r>
          </w:p>
        </w:tc>
        <w:tc>
          <w:tcPr>
            <w:tcW w:w="2268" w:type="dxa"/>
            <w:tcMar>
              <w:top w:w="100" w:type="dxa"/>
              <w:left w:w="100" w:type="dxa"/>
              <w:bottom w:w="100" w:type="dxa"/>
              <w:right w:w="100" w:type="dxa"/>
            </w:tcMar>
          </w:tcPr>
          <w:p w14:paraId="4F0036E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市民団体・各種団体 </w:t>
            </w:r>
          </w:p>
        </w:tc>
        <w:tc>
          <w:tcPr>
            <w:tcW w:w="3402" w:type="dxa"/>
            <w:tcMar>
              <w:top w:w="100" w:type="dxa"/>
              <w:left w:w="100" w:type="dxa"/>
              <w:bottom w:w="100" w:type="dxa"/>
              <w:right w:w="100" w:type="dxa"/>
            </w:tcMar>
          </w:tcPr>
          <w:p w14:paraId="564755B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大津市自治連合会 </w:t>
            </w:r>
          </w:p>
        </w:tc>
        <w:tc>
          <w:tcPr>
            <w:tcW w:w="1701" w:type="dxa"/>
            <w:tcMar>
              <w:top w:w="100" w:type="dxa"/>
              <w:left w:w="100" w:type="dxa"/>
              <w:bottom w:w="100" w:type="dxa"/>
              <w:right w:w="100" w:type="dxa"/>
            </w:tcMar>
          </w:tcPr>
          <w:p w14:paraId="09B156B5"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843" w:type="dxa"/>
            <w:tcMar>
              <w:top w:w="100" w:type="dxa"/>
              <w:left w:w="100" w:type="dxa"/>
              <w:bottom w:w="100" w:type="dxa"/>
              <w:right w:w="100" w:type="dxa"/>
            </w:tcMar>
          </w:tcPr>
          <w:p w14:paraId="73581AD1" w14:textId="77777777" w:rsidR="00F040B0" w:rsidRPr="00A273FE" w:rsidRDefault="00F040B0" w:rsidP="0005672B">
            <w:pPr>
              <w:widowControl w:val="0"/>
              <w:pBdr>
                <w:top w:val="nil"/>
                <w:left w:val="nil"/>
                <w:bottom w:val="nil"/>
                <w:right w:val="nil"/>
                <w:between w:val="nil"/>
              </w:pBdr>
              <w:spacing w:line="0" w:lineRule="atLeast"/>
              <w:ind w:left="7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北川 </w:t>
            </w:r>
            <w:r w:rsidRPr="00A273FE">
              <w:rPr>
                <w:rFonts w:ascii="ＭＳ ゴシック" w:eastAsia="ＭＳ ゴシック" w:hAnsi="ＭＳ ゴシック" w:cs="ＭＳ ゴシック"/>
                <w:color w:val="000000"/>
                <w:sz w:val="20"/>
                <w:szCs w:val="20"/>
              </w:rPr>
              <w:t>��</w:t>
            </w:r>
            <w:r w:rsidRPr="00A273FE">
              <w:rPr>
                <w:rFonts w:ascii="ＭＳ ゴシック" w:eastAsia="ＭＳ ゴシック" w:hAnsi="ＭＳ ゴシック" w:cs="Arial Unicode MS"/>
                <w:color w:val="000000"/>
                <w:sz w:val="20"/>
                <w:szCs w:val="20"/>
              </w:rPr>
              <w:t>男</w:t>
            </w:r>
          </w:p>
        </w:tc>
      </w:tr>
      <w:tr w:rsidR="00F040B0" w:rsidRPr="00A273FE" w14:paraId="2A104084" w14:textId="77777777" w:rsidTr="002C31C7">
        <w:trPr>
          <w:trHeight w:val="364"/>
        </w:trPr>
        <w:tc>
          <w:tcPr>
            <w:tcW w:w="557" w:type="dxa"/>
            <w:tcMar>
              <w:top w:w="100" w:type="dxa"/>
              <w:left w:w="100" w:type="dxa"/>
              <w:bottom w:w="100" w:type="dxa"/>
              <w:right w:w="100" w:type="dxa"/>
            </w:tcMar>
          </w:tcPr>
          <w:p w14:paraId="0FEC955B"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32</w:t>
            </w:r>
          </w:p>
        </w:tc>
        <w:tc>
          <w:tcPr>
            <w:tcW w:w="2268" w:type="dxa"/>
            <w:tcMar>
              <w:top w:w="100" w:type="dxa"/>
              <w:left w:w="100" w:type="dxa"/>
              <w:bottom w:w="100" w:type="dxa"/>
              <w:right w:w="100" w:type="dxa"/>
            </w:tcMar>
          </w:tcPr>
          <w:p w14:paraId="022A837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市関係 </w:t>
            </w:r>
          </w:p>
        </w:tc>
        <w:tc>
          <w:tcPr>
            <w:tcW w:w="3402" w:type="dxa"/>
            <w:tcMar>
              <w:top w:w="100" w:type="dxa"/>
              <w:left w:w="100" w:type="dxa"/>
              <w:bottom w:w="100" w:type="dxa"/>
              <w:right w:w="100" w:type="dxa"/>
            </w:tcMar>
          </w:tcPr>
          <w:p w14:paraId="34019FE1"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 </w:t>
            </w:r>
          </w:p>
        </w:tc>
        <w:tc>
          <w:tcPr>
            <w:tcW w:w="1701" w:type="dxa"/>
            <w:tcMar>
              <w:top w:w="100" w:type="dxa"/>
              <w:left w:w="100" w:type="dxa"/>
              <w:bottom w:w="100" w:type="dxa"/>
              <w:right w:w="100" w:type="dxa"/>
            </w:tcMar>
          </w:tcPr>
          <w:p w14:paraId="3D5F510F"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政策調整部長 </w:t>
            </w:r>
          </w:p>
        </w:tc>
        <w:tc>
          <w:tcPr>
            <w:tcW w:w="1843" w:type="dxa"/>
            <w:tcMar>
              <w:top w:w="100" w:type="dxa"/>
              <w:left w:w="100" w:type="dxa"/>
              <w:bottom w:w="100" w:type="dxa"/>
              <w:right w:w="100" w:type="dxa"/>
            </w:tcMar>
          </w:tcPr>
          <w:p w14:paraId="0CB58086" w14:textId="77777777" w:rsidR="00F040B0" w:rsidRPr="00A273FE" w:rsidRDefault="00F040B0" w:rsidP="0005672B">
            <w:pPr>
              <w:widowControl w:val="0"/>
              <w:pBdr>
                <w:top w:val="nil"/>
                <w:left w:val="nil"/>
                <w:bottom w:val="nil"/>
                <w:right w:val="nil"/>
                <w:between w:val="nil"/>
              </w:pBdr>
              <w:spacing w:line="0" w:lineRule="atLeast"/>
              <w:ind w:left="8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内川　直樹</w:t>
            </w:r>
          </w:p>
        </w:tc>
      </w:tr>
    </w:tbl>
    <w:p w14:paraId="4C87C565"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0FAC8B70"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696DEFB2"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【監事】　2名 </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268"/>
        <w:gridCol w:w="3402"/>
        <w:gridCol w:w="1701"/>
        <w:gridCol w:w="1843"/>
      </w:tblGrid>
      <w:tr w:rsidR="00F040B0" w:rsidRPr="00A273FE" w14:paraId="390DD7B7" w14:textId="77777777" w:rsidTr="000F28CA">
        <w:trPr>
          <w:trHeight w:val="367"/>
        </w:trPr>
        <w:tc>
          <w:tcPr>
            <w:tcW w:w="567" w:type="dxa"/>
            <w:tcMar>
              <w:top w:w="100" w:type="dxa"/>
              <w:left w:w="100" w:type="dxa"/>
              <w:bottom w:w="100" w:type="dxa"/>
              <w:right w:w="100" w:type="dxa"/>
            </w:tcMar>
          </w:tcPr>
          <w:p w14:paraId="39917FB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2268" w:type="dxa"/>
            <w:tcMar>
              <w:top w:w="100" w:type="dxa"/>
              <w:left w:w="100" w:type="dxa"/>
              <w:bottom w:w="100" w:type="dxa"/>
              <w:right w:w="100" w:type="dxa"/>
            </w:tcMar>
          </w:tcPr>
          <w:p w14:paraId="1DDD799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402" w:type="dxa"/>
            <w:tcMar>
              <w:top w:w="100" w:type="dxa"/>
              <w:left w:w="100" w:type="dxa"/>
              <w:bottom w:w="100" w:type="dxa"/>
              <w:right w:w="100" w:type="dxa"/>
            </w:tcMar>
          </w:tcPr>
          <w:p w14:paraId="548E046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701" w:type="dxa"/>
            <w:tcMar>
              <w:top w:w="100" w:type="dxa"/>
              <w:left w:w="100" w:type="dxa"/>
              <w:bottom w:w="100" w:type="dxa"/>
              <w:right w:w="100" w:type="dxa"/>
            </w:tcMar>
          </w:tcPr>
          <w:p w14:paraId="674B8A87"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843" w:type="dxa"/>
            <w:tcMar>
              <w:top w:w="100" w:type="dxa"/>
              <w:left w:w="100" w:type="dxa"/>
              <w:bottom w:w="100" w:type="dxa"/>
              <w:right w:w="100" w:type="dxa"/>
            </w:tcMar>
          </w:tcPr>
          <w:p w14:paraId="580E563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28A2C5CE" w14:textId="77777777" w:rsidTr="000F28CA">
        <w:trPr>
          <w:trHeight w:val="367"/>
        </w:trPr>
        <w:tc>
          <w:tcPr>
            <w:tcW w:w="567" w:type="dxa"/>
            <w:tcMar>
              <w:top w:w="100" w:type="dxa"/>
              <w:left w:w="100" w:type="dxa"/>
              <w:bottom w:w="100" w:type="dxa"/>
              <w:right w:w="100" w:type="dxa"/>
            </w:tcMar>
          </w:tcPr>
          <w:p w14:paraId="6319649D"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2268" w:type="dxa"/>
            <w:tcMar>
              <w:top w:w="100" w:type="dxa"/>
              <w:left w:w="100" w:type="dxa"/>
              <w:bottom w:w="100" w:type="dxa"/>
              <w:right w:w="100" w:type="dxa"/>
            </w:tcMar>
          </w:tcPr>
          <w:p w14:paraId="6035D2C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402" w:type="dxa"/>
            <w:tcMar>
              <w:top w:w="100" w:type="dxa"/>
              <w:left w:w="100" w:type="dxa"/>
              <w:bottom w:w="100" w:type="dxa"/>
              <w:right w:w="100" w:type="dxa"/>
            </w:tcMar>
          </w:tcPr>
          <w:p w14:paraId="0BE3B373"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大津商工会議所 </w:t>
            </w:r>
          </w:p>
        </w:tc>
        <w:tc>
          <w:tcPr>
            <w:tcW w:w="1701" w:type="dxa"/>
            <w:tcMar>
              <w:top w:w="100" w:type="dxa"/>
              <w:left w:w="100" w:type="dxa"/>
              <w:bottom w:w="100" w:type="dxa"/>
              <w:right w:w="100" w:type="dxa"/>
            </w:tcMar>
          </w:tcPr>
          <w:p w14:paraId="3967FB2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専務理事 </w:t>
            </w:r>
          </w:p>
        </w:tc>
        <w:tc>
          <w:tcPr>
            <w:tcW w:w="1843" w:type="dxa"/>
            <w:tcMar>
              <w:top w:w="100" w:type="dxa"/>
              <w:left w:w="100" w:type="dxa"/>
              <w:bottom w:w="100" w:type="dxa"/>
              <w:right w:w="100" w:type="dxa"/>
            </w:tcMar>
          </w:tcPr>
          <w:p w14:paraId="6519C4E1"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廣瀬　年昭</w:t>
            </w:r>
          </w:p>
        </w:tc>
      </w:tr>
      <w:tr w:rsidR="00F040B0" w:rsidRPr="00A273FE" w14:paraId="6ED54C75" w14:textId="77777777" w:rsidTr="000F28CA">
        <w:trPr>
          <w:trHeight w:val="367"/>
        </w:trPr>
        <w:tc>
          <w:tcPr>
            <w:tcW w:w="567" w:type="dxa"/>
            <w:tcMar>
              <w:top w:w="100" w:type="dxa"/>
              <w:left w:w="100" w:type="dxa"/>
              <w:bottom w:w="100" w:type="dxa"/>
              <w:right w:w="100" w:type="dxa"/>
            </w:tcMar>
          </w:tcPr>
          <w:p w14:paraId="078B300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w:t>
            </w:r>
          </w:p>
        </w:tc>
        <w:tc>
          <w:tcPr>
            <w:tcW w:w="2268" w:type="dxa"/>
            <w:tcMar>
              <w:top w:w="100" w:type="dxa"/>
              <w:left w:w="100" w:type="dxa"/>
              <w:bottom w:w="100" w:type="dxa"/>
              <w:right w:w="100" w:type="dxa"/>
            </w:tcMar>
          </w:tcPr>
          <w:p w14:paraId="01BF2FC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市関係 </w:t>
            </w:r>
          </w:p>
        </w:tc>
        <w:tc>
          <w:tcPr>
            <w:tcW w:w="3402" w:type="dxa"/>
            <w:tcMar>
              <w:top w:w="100" w:type="dxa"/>
              <w:left w:w="100" w:type="dxa"/>
              <w:bottom w:w="100" w:type="dxa"/>
              <w:right w:w="100" w:type="dxa"/>
            </w:tcMar>
          </w:tcPr>
          <w:p w14:paraId="1E97A81A"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 </w:t>
            </w:r>
          </w:p>
        </w:tc>
        <w:tc>
          <w:tcPr>
            <w:tcW w:w="1701" w:type="dxa"/>
            <w:tcMar>
              <w:top w:w="100" w:type="dxa"/>
              <w:left w:w="100" w:type="dxa"/>
              <w:bottom w:w="100" w:type="dxa"/>
              <w:right w:w="100" w:type="dxa"/>
            </w:tcMar>
          </w:tcPr>
          <w:p w14:paraId="3B18AEA3"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会計管理者 </w:t>
            </w:r>
          </w:p>
        </w:tc>
        <w:tc>
          <w:tcPr>
            <w:tcW w:w="1843" w:type="dxa"/>
            <w:tcMar>
              <w:top w:w="100" w:type="dxa"/>
              <w:left w:w="100" w:type="dxa"/>
              <w:bottom w:w="100" w:type="dxa"/>
              <w:right w:w="100" w:type="dxa"/>
            </w:tcMar>
          </w:tcPr>
          <w:p w14:paraId="3CF06EBE"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堀井　雪江</w:t>
            </w:r>
          </w:p>
        </w:tc>
      </w:tr>
    </w:tbl>
    <w:p w14:paraId="07E311C1"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2D2CC64C"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29C01964"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【委員】　68名</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268"/>
        <w:gridCol w:w="3261"/>
        <w:gridCol w:w="1984"/>
        <w:gridCol w:w="1701"/>
      </w:tblGrid>
      <w:tr w:rsidR="00F040B0" w:rsidRPr="00A273FE" w14:paraId="3B1AD141" w14:textId="77777777" w:rsidTr="000221A5">
        <w:trPr>
          <w:trHeight w:val="367"/>
        </w:trPr>
        <w:tc>
          <w:tcPr>
            <w:tcW w:w="567" w:type="dxa"/>
            <w:tcMar>
              <w:top w:w="100" w:type="dxa"/>
              <w:left w:w="100" w:type="dxa"/>
              <w:bottom w:w="100" w:type="dxa"/>
              <w:right w:w="100" w:type="dxa"/>
            </w:tcMar>
          </w:tcPr>
          <w:p w14:paraId="499AEB9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2268" w:type="dxa"/>
            <w:tcMar>
              <w:top w:w="100" w:type="dxa"/>
              <w:left w:w="100" w:type="dxa"/>
              <w:bottom w:w="100" w:type="dxa"/>
              <w:right w:w="100" w:type="dxa"/>
            </w:tcMar>
          </w:tcPr>
          <w:p w14:paraId="574DE18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261" w:type="dxa"/>
            <w:tcMar>
              <w:top w:w="100" w:type="dxa"/>
              <w:left w:w="100" w:type="dxa"/>
              <w:bottom w:w="100" w:type="dxa"/>
              <w:right w:w="100" w:type="dxa"/>
            </w:tcMar>
          </w:tcPr>
          <w:p w14:paraId="61D16BF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984" w:type="dxa"/>
            <w:tcMar>
              <w:top w:w="100" w:type="dxa"/>
              <w:left w:w="100" w:type="dxa"/>
              <w:bottom w:w="100" w:type="dxa"/>
              <w:right w:w="100" w:type="dxa"/>
            </w:tcMar>
          </w:tcPr>
          <w:p w14:paraId="3A284CA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役職 </w:t>
            </w:r>
          </w:p>
        </w:tc>
        <w:tc>
          <w:tcPr>
            <w:tcW w:w="1701" w:type="dxa"/>
            <w:tcMar>
              <w:top w:w="100" w:type="dxa"/>
              <w:left w:w="100" w:type="dxa"/>
              <w:bottom w:w="100" w:type="dxa"/>
              <w:right w:w="100" w:type="dxa"/>
            </w:tcMar>
          </w:tcPr>
          <w:p w14:paraId="3711A605"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3501034E" w14:textId="77777777" w:rsidTr="000221A5">
        <w:trPr>
          <w:trHeight w:val="379"/>
        </w:trPr>
        <w:tc>
          <w:tcPr>
            <w:tcW w:w="567" w:type="dxa"/>
            <w:tcMar>
              <w:top w:w="100" w:type="dxa"/>
              <w:left w:w="100" w:type="dxa"/>
              <w:bottom w:w="100" w:type="dxa"/>
              <w:right w:w="100" w:type="dxa"/>
            </w:tcMar>
          </w:tcPr>
          <w:p w14:paraId="0EDA706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2268" w:type="dxa"/>
            <w:tcMar>
              <w:top w:w="100" w:type="dxa"/>
              <w:left w:w="100" w:type="dxa"/>
              <w:bottom w:w="100" w:type="dxa"/>
              <w:right w:w="100" w:type="dxa"/>
            </w:tcMar>
          </w:tcPr>
          <w:p w14:paraId="6D15CA7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78055540"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大津市サッカー協会 </w:t>
            </w:r>
          </w:p>
        </w:tc>
        <w:tc>
          <w:tcPr>
            <w:tcW w:w="1984" w:type="dxa"/>
            <w:tcMar>
              <w:top w:w="100" w:type="dxa"/>
              <w:left w:w="100" w:type="dxa"/>
              <w:bottom w:w="100" w:type="dxa"/>
              <w:right w:w="100" w:type="dxa"/>
            </w:tcMar>
          </w:tcPr>
          <w:p w14:paraId="7FA47B99"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64268674"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世古　正</w:t>
            </w:r>
          </w:p>
        </w:tc>
      </w:tr>
      <w:tr w:rsidR="00F040B0" w:rsidRPr="00A273FE" w14:paraId="6A438265" w14:textId="77777777" w:rsidTr="000221A5">
        <w:trPr>
          <w:trHeight w:val="379"/>
        </w:trPr>
        <w:tc>
          <w:tcPr>
            <w:tcW w:w="567" w:type="dxa"/>
            <w:tcMar>
              <w:top w:w="100" w:type="dxa"/>
              <w:left w:w="100" w:type="dxa"/>
              <w:bottom w:w="100" w:type="dxa"/>
              <w:right w:w="100" w:type="dxa"/>
            </w:tcMar>
          </w:tcPr>
          <w:p w14:paraId="02E8A82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w:t>
            </w:r>
          </w:p>
        </w:tc>
        <w:tc>
          <w:tcPr>
            <w:tcW w:w="2268" w:type="dxa"/>
            <w:tcMar>
              <w:top w:w="100" w:type="dxa"/>
              <w:left w:w="100" w:type="dxa"/>
              <w:bottom w:w="100" w:type="dxa"/>
              <w:right w:w="100" w:type="dxa"/>
            </w:tcMar>
          </w:tcPr>
          <w:p w14:paraId="328760F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0EA0CA0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大津市テニス協会 </w:t>
            </w:r>
          </w:p>
        </w:tc>
        <w:tc>
          <w:tcPr>
            <w:tcW w:w="1984" w:type="dxa"/>
            <w:tcMar>
              <w:top w:w="100" w:type="dxa"/>
              <w:left w:w="100" w:type="dxa"/>
              <w:bottom w:w="100" w:type="dxa"/>
              <w:right w:w="100" w:type="dxa"/>
            </w:tcMar>
          </w:tcPr>
          <w:p w14:paraId="4973C357"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919B50C"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仲野　弘子</w:t>
            </w:r>
          </w:p>
        </w:tc>
      </w:tr>
      <w:tr w:rsidR="00F040B0" w:rsidRPr="00A273FE" w14:paraId="28F98A1C" w14:textId="77777777" w:rsidTr="000221A5">
        <w:trPr>
          <w:trHeight w:val="379"/>
        </w:trPr>
        <w:tc>
          <w:tcPr>
            <w:tcW w:w="567" w:type="dxa"/>
            <w:tcMar>
              <w:top w:w="100" w:type="dxa"/>
              <w:left w:w="100" w:type="dxa"/>
              <w:bottom w:w="100" w:type="dxa"/>
              <w:right w:w="100" w:type="dxa"/>
            </w:tcMar>
          </w:tcPr>
          <w:p w14:paraId="3AEE526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w:t>
            </w:r>
          </w:p>
        </w:tc>
        <w:tc>
          <w:tcPr>
            <w:tcW w:w="2268" w:type="dxa"/>
            <w:tcMar>
              <w:top w:w="100" w:type="dxa"/>
              <w:left w:w="100" w:type="dxa"/>
              <w:bottom w:w="100" w:type="dxa"/>
              <w:right w:w="100" w:type="dxa"/>
            </w:tcMar>
          </w:tcPr>
          <w:p w14:paraId="63DC20F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0EE9A4F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大津市ボート協会 </w:t>
            </w:r>
          </w:p>
        </w:tc>
        <w:tc>
          <w:tcPr>
            <w:tcW w:w="1984" w:type="dxa"/>
            <w:tcMar>
              <w:top w:w="100" w:type="dxa"/>
              <w:left w:w="100" w:type="dxa"/>
              <w:bottom w:w="100" w:type="dxa"/>
              <w:right w:w="100" w:type="dxa"/>
            </w:tcMar>
          </w:tcPr>
          <w:p w14:paraId="346B17B0"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0B788100" w14:textId="77777777" w:rsidR="00F040B0" w:rsidRPr="00A273FE" w:rsidRDefault="00F040B0" w:rsidP="0005672B">
            <w:pPr>
              <w:widowControl w:val="0"/>
              <w:pBdr>
                <w:top w:val="nil"/>
                <w:left w:val="nil"/>
                <w:bottom w:val="nil"/>
                <w:right w:val="nil"/>
                <w:between w:val="nil"/>
              </w:pBdr>
              <w:spacing w:line="0" w:lineRule="atLeast"/>
              <w:ind w:left="66"/>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真嶋　龍道</w:t>
            </w:r>
          </w:p>
        </w:tc>
      </w:tr>
      <w:tr w:rsidR="00F040B0" w:rsidRPr="00A273FE" w14:paraId="5B137708" w14:textId="77777777" w:rsidTr="000221A5">
        <w:trPr>
          <w:trHeight w:val="379"/>
        </w:trPr>
        <w:tc>
          <w:tcPr>
            <w:tcW w:w="567" w:type="dxa"/>
            <w:tcMar>
              <w:top w:w="100" w:type="dxa"/>
              <w:left w:w="100" w:type="dxa"/>
              <w:bottom w:w="100" w:type="dxa"/>
              <w:right w:w="100" w:type="dxa"/>
            </w:tcMar>
          </w:tcPr>
          <w:p w14:paraId="083414FD"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w:t>
            </w:r>
          </w:p>
        </w:tc>
        <w:tc>
          <w:tcPr>
            <w:tcW w:w="2268" w:type="dxa"/>
            <w:tcMar>
              <w:top w:w="100" w:type="dxa"/>
              <w:left w:w="100" w:type="dxa"/>
              <w:bottom w:w="100" w:type="dxa"/>
              <w:right w:w="100" w:type="dxa"/>
            </w:tcMar>
          </w:tcPr>
          <w:p w14:paraId="5115E5F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5023BCBF"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大津市体操協会 </w:t>
            </w:r>
          </w:p>
        </w:tc>
        <w:tc>
          <w:tcPr>
            <w:tcW w:w="1984" w:type="dxa"/>
            <w:tcMar>
              <w:top w:w="100" w:type="dxa"/>
              <w:left w:w="100" w:type="dxa"/>
              <w:bottom w:w="100" w:type="dxa"/>
              <w:right w:w="100" w:type="dxa"/>
            </w:tcMar>
          </w:tcPr>
          <w:p w14:paraId="060CD5F0"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357816E7" w14:textId="77777777" w:rsidR="00F040B0" w:rsidRPr="00A273FE" w:rsidRDefault="00F040B0" w:rsidP="0005672B">
            <w:pPr>
              <w:widowControl w:val="0"/>
              <w:pBdr>
                <w:top w:val="nil"/>
                <w:left w:val="nil"/>
                <w:bottom w:val="nil"/>
                <w:right w:val="nil"/>
                <w:between w:val="nil"/>
              </w:pBdr>
              <w:spacing w:line="0" w:lineRule="atLeast"/>
              <w:ind w:left="7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安東　克彦</w:t>
            </w:r>
          </w:p>
        </w:tc>
      </w:tr>
      <w:tr w:rsidR="00F040B0" w:rsidRPr="00A273FE" w14:paraId="5291EAD1" w14:textId="77777777" w:rsidTr="000221A5">
        <w:trPr>
          <w:trHeight w:val="379"/>
        </w:trPr>
        <w:tc>
          <w:tcPr>
            <w:tcW w:w="567" w:type="dxa"/>
            <w:tcMar>
              <w:top w:w="100" w:type="dxa"/>
              <w:left w:w="100" w:type="dxa"/>
              <w:bottom w:w="100" w:type="dxa"/>
              <w:right w:w="100" w:type="dxa"/>
            </w:tcMar>
          </w:tcPr>
          <w:p w14:paraId="14CA42F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w:t>
            </w:r>
          </w:p>
        </w:tc>
        <w:tc>
          <w:tcPr>
            <w:tcW w:w="2268" w:type="dxa"/>
            <w:tcMar>
              <w:top w:w="100" w:type="dxa"/>
              <w:left w:w="100" w:type="dxa"/>
              <w:bottom w:w="100" w:type="dxa"/>
              <w:right w:w="100" w:type="dxa"/>
            </w:tcMar>
          </w:tcPr>
          <w:p w14:paraId="2E77445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30856BD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大津市バスケットボール協会 </w:t>
            </w:r>
          </w:p>
        </w:tc>
        <w:tc>
          <w:tcPr>
            <w:tcW w:w="1984" w:type="dxa"/>
            <w:tcMar>
              <w:top w:w="100" w:type="dxa"/>
              <w:left w:w="100" w:type="dxa"/>
              <w:bottom w:w="100" w:type="dxa"/>
              <w:right w:w="100" w:type="dxa"/>
            </w:tcMar>
          </w:tcPr>
          <w:p w14:paraId="0986CD5B"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1380E305"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諏訪　武仁</w:t>
            </w:r>
          </w:p>
        </w:tc>
      </w:tr>
      <w:tr w:rsidR="00F040B0" w:rsidRPr="00A273FE" w14:paraId="24F81AA7" w14:textId="77777777" w:rsidTr="000221A5">
        <w:trPr>
          <w:trHeight w:val="379"/>
        </w:trPr>
        <w:tc>
          <w:tcPr>
            <w:tcW w:w="567" w:type="dxa"/>
            <w:tcMar>
              <w:top w:w="100" w:type="dxa"/>
              <w:left w:w="100" w:type="dxa"/>
              <w:bottom w:w="100" w:type="dxa"/>
              <w:right w:w="100" w:type="dxa"/>
            </w:tcMar>
          </w:tcPr>
          <w:p w14:paraId="42EA300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w:t>
            </w:r>
          </w:p>
        </w:tc>
        <w:tc>
          <w:tcPr>
            <w:tcW w:w="2268" w:type="dxa"/>
            <w:tcMar>
              <w:top w:w="100" w:type="dxa"/>
              <w:left w:w="100" w:type="dxa"/>
              <w:bottom w:w="100" w:type="dxa"/>
              <w:right w:w="100" w:type="dxa"/>
            </w:tcMar>
          </w:tcPr>
          <w:p w14:paraId="2D40C5F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28F8987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大津市ヨット協会 </w:t>
            </w:r>
          </w:p>
        </w:tc>
        <w:tc>
          <w:tcPr>
            <w:tcW w:w="1984" w:type="dxa"/>
            <w:tcMar>
              <w:top w:w="100" w:type="dxa"/>
              <w:left w:w="100" w:type="dxa"/>
              <w:bottom w:w="100" w:type="dxa"/>
              <w:right w:w="100" w:type="dxa"/>
            </w:tcMar>
          </w:tcPr>
          <w:p w14:paraId="63FEA682"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3B46C4C9" w14:textId="77777777" w:rsidR="00F040B0" w:rsidRPr="00A273FE" w:rsidRDefault="00F040B0" w:rsidP="0005672B">
            <w:pPr>
              <w:widowControl w:val="0"/>
              <w:pBdr>
                <w:top w:val="nil"/>
                <w:left w:val="nil"/>
                <w:bottom w:val="nil"/>
                <w:right w:val="nil"/>
                <w:between w:val="nil"/>
              </w:pBdr>
              <w:spacing w:line="0" w:lineRule="atLeast"/>
              <w:ind w:left="8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山下　記誉</w:t>
            </w:r>
          </w:p>
        </w:tc>
      </w:tr>
      <w:tr w:rsidR="00F040B0" w:rsidRPr="00A273FE" w14:paraId="361BC433" w14:textId="77777777" w:rsidTr="000221A5">
        <w:trPr>
          <w:trHeight w:val="379"/>
        </w:trPr>
        <w:tc>
          <w:tcPr>
            <w:tcW w:w="567" w:type="dxa"/>
            <w:tcMar>
              <w:top w:w="100" w:type="dxa"/>
              <w:left w:w="100" w:type="dxa"/>
              <w:bottom w:w="100" w:type="dxa"/>
              <w:right w:w="100" w:type="dxa"/>
            </w:tcMar>
          </w:tcPr>
          <w:p w14:paraId="5D23450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7</w:t>
            </w:r>
          </w:p>
        </w:tc>
        <w:tc>
          <w:tcPr>
            <w:tcW w:w="2268" w:type="dxa"/>
            <w:tcMar>
              <w:top w:w="100" w:type="dxa"/>
              <w:left w:w="100" w:type="dxa"/>
              <w:bottom w:w="100" w:type="dxa"/>
              <w:right w:w="100" w:type="dxa"/>
            </w:tcMar>
          </w:tcPr>
          <w:p w14:paraId="2D1BAE2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19F5DAA1"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大津市フェンシング協会 </w:t>
            </w:r>
          </w:p>
        </w:tc>
        <w:tc>
          <w:tcPr>
            <w:tcW w:w="1984" w:type="dxa"/>
            <w:tcMar>
              <w:top w:w="100" w:type="dxa"/>
              <w:left w:w="100" w:type="dxa"/>
              <w:bottom w:w="100" w:type="dxa"/>
              <w:right w:w="100" w:type="dxa"/>
            </w:tcMar>
          </w:tcPr>
          <w:p w14:paraId="07D103A5"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8858A69" w14:textId="77777777" w:rsidR="00F040B0" w:rsidRPr="00A273FE" w:rsidRDefault="00F040B0" w:rsidP="0005672B">
            <w:pPr>
              <w:widowControl w:val="0"/>
              <w:pBdr>
                <w:top w:val="nil"/>
                <w:left w:val="nil"/>
                <w:bottom w:val="nil"/>
                <w:right w:val="nil"/>
                <w:between w:val="nil"/>
              </w:pBdr>
              <w:spacing w:line="0" w:lineRule="atLeast"/>
              <w:ind w:left="7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宮本　説三</w:t>
            </w:r>
          </w:p>
        </w:tc>
      </w:tr>
      <w:tr w:rsidR="00F040B0" w:rsidRPr="00A273FE" w14:paraId="4EF39ED8" w14:textId="77777777" w:rsidTr="000221A5">
        <w:trPr>
          <w:trHeight w:val="379"/>
        </w:trPr>
        <w:tc>
          <w:tcPr>
            <w:tcW w:w="567" w:type="dxa"/>
            <w:tcMar>
              <w:top w:w="100" w:type="dxa"/>
              <w:left w:w="100" w:type="dxa"/>
              <w:bottom w:w="100" w:type="dxa"/>
              <w:right w:w="100" w:type="dxa"/>
            </w:tcMar>
          </w:tcPr>
          <w:p w14:paraId="62429B4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8</w:t>
            </w:r>
          </w:p>
        </w:tc>
        <w:tc>
          <w:tcPr>
            <w:tcW w:w="2268" w:type="dxa"/>
            <w:tcMar>
              <w:top w:w="100" w:type="dxa"/>
              <w:left w:w="100" w:type="dxa"/>
              <w:bottom w:w="100" w:type="dxa"/>
              <w:right w:w="100" w:type="dxa"/>
            </w:tcMar>
          </w:tcPr>
          <w:p w14:paraId="304C39A7"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774C985A"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大津市バドミントン協会 </w:t>
            </w:r>
          </w:p>
        </w:tc>
        <w:tc>
          <w:tcPr>
            <w:tcW w:w="1984" w:type="dxa"/>
            <w:tcMar>
              <w:top w:w="100" w:type="dxa"/>
              <w:left w:w="100" w:type="dxa"/>
              <w:bottom w:w="100" w:type="dxa"/>
              <w:right w:w="100" w:type="dxa"/>
            </w:tcMar>
          </w:tcPr>
          <w:p w14:paraId="507DA8FC"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FC8A1C9"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桑野　仁</w:t>
            </w:r>
          </w:p>
        </w:tc>
      </w:tr>
      <w:tr w:rsidR="00F040B0" w:rsidRPr="00A273FE" w14:paraId="3FAD4F33" w14:textId="77777777" w:rsidTr="000221A5">
        <w:trPr>
          <w:trHeight w:val="379"/>
        </w:trPr>
        <w:tc>
          <w:tcPr>
            <w:tcW w:w="567" w:type="dxa"/>
            <w:tcMar>
              <w:top w:w="100" w:type="dxa"/>
              <w:left w:w="100" w:type="dxa"/>
              <w:bottom w:w="100" w:type="dxa"/>
              <w:right w:w="100" w:type="dxa"/>
            </w:tcMar>
          </w:tcPr>
          <w:p w14:paraId="7321A40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lastRenderedPageBreak/>
              <w:t>9</w:t>
            </w:r>
          </w:p>
        </w:tc>
        <w:tc>
          <w:tcPr>
            <w:tcW w:w="2268" w:type="dxa"/>
            <w:tcMar>
              <w:top w:w="100" w:type="dxa"/>
              <w:left w:w="100" w:type="dxa"/>
              <w:bottom w:w="100" w:type="dxa"/>
              <w:right w:w="100" w:type="dxa"/>
            </w:tcMar>
          </w:tcPr>
          <w:p w14:paraId="6C9D848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71F29BBD"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大津市カヌー協会 </w:t>
            </w:r>
          </w:p>
        </w:tc>
        <w:tc>
          <w:tcPr>
            <w:tcW w:w="1984" w:type="dxa"/>
            <w:tcMar>
              <w:top w:w="100" w:type="dxa"/>
              <w:left w:w="100" w:type="dxa"/>
              <w:bottom w:w="100" w:type="dxa"/>
              <w:right w:w="100" w:type="dxa"/>
            </w:tcMar>
          </w:tcPr>
          <w:p w14:paraId="034D9A60"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5327F9F7"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木村　隆</w:t>
            </w:r>
          </w:p>
        </w:tc>
      </w:tr>
      <w:tr w:rsidR="00F040B0" w:rsidRPr="00A273FE" w14:paraId="27F97E1C" w14:textId="77777777" w:rsidTr="000221A5">
        <w:trPr>
          <w:trHeight w:val="379"/>
        </w:trPr>
        <w:tc>
          <w:tcPr>
            <w:tcW w:w="567" w:type="dxa"/>
            <w:tcMar>
              <w:top w:w="100" w:type="dxa"/>
              <w:left w:w="100" w:type="dxa"/>
              <w:bottom w:w="100" w:type="dxa"/>
              <w:right w:w="100" w:type="dxa"/>
            </w:tcMar>
          </w:tcPr>
          <w:p w14:paraId="76C4398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10</w:t>
            </w:r>
          </w:p>
        </w:tc>
        <w:tc>
          <w:tcPr>
            <w:tcW w:w="2268" w:type="dxa"/>
            <w:tcMar>
              <w:top w:w="100" w:type="dxa"/>
              <w:left w:w="100" w:type="dxa"/>
              <w:bottom w:w="100" w:type="dxa"/>
              <w:right w:w="100" w:type="dxa"/>
            </w:tcMar>
          </w:tcPr>
          <w:p w14:paraId="60E006B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0D6ECBD7"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大津市空手道連盟 </w:t>
            </w:r>
          </w:p>
        </w:tc>
        <w:tc>
          <w:tcPr>
            <w:tcW w:w="1984" w:type="dxa"/>
            <w:tcMar>
              <w:top w:w="100" w:type="dxa"/>
              <w:left w:w="100" w:type="dxa"/>
              <w:bottom w:w="100" w:type="dxa"/>
              <w:right w:w="100" w:type="dxa"/>
            </w:tcMar>
          </w:tcPr>
          <w:p w14:paraId="6E8EA868"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1DF8B8C"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八田　憲児</w:t>
            </w:r>
          </w:p>
        </w:tc>
      </w:tr>
      <w:tr w:rsidR="00F040B0" w:rsidRPr="00A273FE" w14:paraId="2F73CA85" w14:textId="77777777" w:rsidTr="000221A5">
        <w:trPr>
          <w:trHeight w:val="379"/>
        </w:trPr>
        <w:tc>
          <w:tcPr>
            <w:tcW w:w="567" w:type="dxa"/>
            <w:tcMar>
              <w:top w:w="100" w:type="dxa"/>
              <w:left w:w="100" w:type="dxa"/>
              <w:bottom w:w="100" w:type="dxa"/>
              <w:right w:w="100" w:type="dxa"/>
            </w:tcMar>
          </w:tcPr>
          <w:p w14:paraId="2967C29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11</w:t>
            </w:r>
          </w:p>
        </w:tc>
        <w:tc>
          <w:tcPr>
            <w:tcW w:w="2268" w:type="dxa"/>
            <w:tcMar>
              <w:top w:w="100" w:type="dxa"/>
              <w:left w:w="100" w:type="dxa"/>
              <w:bottom w:w="100" w:type="dxa"/>
              <w:right w:w="100" w:type="dxa"/>
            </w:tcMar>
          </w:tcPr>
          <w:p w14:paraId="0CA0696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00F872C2"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滋賀県スポーツ拳法連盟 </w:t>
            </w:r>
          </w:p>
        </w:tc>
        <w:tc>
          <w:tcPr>
            <w:tcW w:w="1984" w:type="dxa"/>
            <w:tcMar>
              <w:top w:w="100" w:type="dxa"/>
              <w:left w:w="100" w:type="dxa"/>
              <w:bottom w:w="100" w:type="dxa"/>
              <w:right w:w="100" w:type="dxa"/>
            </w:tcMar>
          </w:tcPr>
          <w:p w14:paraId="565723E3"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理事長 </w:t>
            </w:r>
          </w:p>
        </w:tc>
        <w:tc>
          <w:tcPr>
            <w:tcW w:w="1701" w:type="dxa"/>
            <w:tcMar>
              <w:top w:w="100" w:type="dxa"/>
              <w:left w:w="100" w:type="dxa"/>
              <w:bottom w:w="100" w:type="dxa"/>
              <w:right w:w="100" w:type="dxa"/>
            </w:tcMar>
          </w:tcPr>
          <w:p w14:paraId="6808AA22"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古川　亘</w:t>
            </w:r>
          </w:p>
        </w:tc>
      </w:tr>
      <w:tr w:rsidR="00F040B0" w:rsidRPr="00A273FE" w14:paraId="40241F0F" w14:textId="77777777" w:rsidTr="000221A5">
        <w:trPr>
          <w:trHeight w:val="379"/>
        </w:trPr>
        <w:tc>
          <w:tcPr>
            <w:tcW w:w="567" w:type="dxa"/>
            <w:tcMar>
              <w:top w:w="100" w:type="dxa"/>
              <w:left w:w="100" w:type="dxa"/>
              <w:bottom w:w="100" w:type="dxa"/>
              <w:right w:w="100" w:type="dxa"/>
            </w:tcMar>
          </w:tcPr>
          <w:p w14:paraId="082D26F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12</w:t>
            </w:r>
          </w:p>
        </w:tc>
        <w:tc>
          <w:tcPr>
            <w:tcW w:w="2268" w:type="dxa"/>
            <w:tcMar>
              <w:top w:w="100" w:type="dxa"/>
              <w:left w:w="100" w:type="dxa"/>
              <w:bottom w:w="100" w:type="dxa"/>
              <w:right w:w="100" w:type="dxa"/>
            </w:tcMar>
          </w:tcPr>
          <w:p w14:paraId="473B77C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4F6E64F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大津あきのた会 </w:t>
            </w:r>
          </w:p>
        </w:tc>
        <w:tc>
          <w:tcPr>
            <w:tcW w:w="1984" w:type="dxa"/>
            <w:tcMar>
              <w:top w:w="100" w:type="dxa"/>
              <w:left w:w="100" w:type="dxa"/>
              <w:bottom w:w="100" w:type="dxa"/>
              <w:right w:w="100" w:type="dxa"/>
            </w:tcMar>
          </w:tcPr>
          <w:p w14:paraId="5924D5A9"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525A47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増田　勝治</w:t>
            </w:r>
          </w:p>
        </w:tc>
      </w:tr>
      <w:tr w:rsidR="00F040B0" w:rsidRPr="00A273FE" w14:paraId="247F3D66" w14:textId="77777777" w:rsidTr="000221A5">
        <w:trPr>
          <w:trHeight w:val="379"/>
        </w:trPr>
        <w:tc>
          <w:tcPr>
            <w:tcW w:w="567" w:type="dxa"/>
            <w:tcMar>
              <w:top w:w="100" w:type="dxa"/>
              <w:left w:w="100" w:type="dxa"/>
              <w:bottom w:w="100" w:type="dxa"/>
              <w:right w:w="100" w:type="dxa"/>
            </w:tcMar>
          </w:tcPr>
          <w:p w14:paraId="44C85F9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13</w:t>
            </w:r>
          </w:p>
        </w:tc>
        <w:tc>
          <w:tcPr>
            <w:tcW w:w="2268" w:type="dxa"/>
            <w:tcMar>
              <w:top w:w="100" w:type="dxa"/>
              <w:left w:w="100" w:type="dxa"/>
              <w:bottom w:w="100" w:type="dxa"/>
              <w:right w:w="100" w:type="dxa"/>
            </w:tcMar>
          </w:tcPr>
          <w:p w14:paraId="5607CED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競技団体 </w:t>
            </w:r>
          </w:p>
        </w:tc>
        <w:tc>
          <w:tcPr>
            <w:tcW w:w="3261" w:type="dxa"/>
            <w:tcMar>
              <w:top w:w="100" w:type="dxa"/>
              <w:left w:w="100" w:type="dxa"/>
              <w:bottom w:w="100" w:type="dxa"/>
              <w:right w:w="100" w:type="dxa"/>
            </w:tcMar>
          </w:tcPr>
          <w:p w14:paraId="22CB14A9" w14:textId="77777777" w:rsidR="009636D0"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滋賀県スポーツ</w:t>
            </w:r>
          </w:p>
          <w:p w14:paraId="0497D82B" w14:textId="512F688F" w:rsidR="00F040B0" w:rsidRPr="00A273FE" w:rsidRDefault="00F040B0" w:rsidP="009636D0">
            <w:pPr>
              <w:widowControl w:val="0"/>
              <w:pBdr>
                <w:top w:val="nil"/>
                <w:left w:val="nil"/>
                <w:bottom w:val="nil"/>
                <w:right w:val="nil"/>
                <w:between w:val="nil"/>
              </w:pBdr>
              <w:spacing w:line="0" w:lineRule="atLeast"/>
              <w:ind w:left="63" w:firstLineChars="300" w:firstLine="6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ウエルネス吹矢協会 </w:t>
            </w:r>
          </w:p>
        </w:tc>
        <w:tc>
          <w:tcPr>
            <w:tcW w:w="1984" w:type="dxa"/>
            <w:tcMar>
              <w:top w:w="100" w:type="dxa"/>
              <w:left w:w="100" w:type="dxa"/>
              <w:bottom w:w="100" w:type="dxa"/>
              <w:right w:w="100" w:type="dxa"/>
            </w:tcMar>
          </w:tcPr>
          <w:p w14:paraId="504CA1F7"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会長</w:t>
            </w:r>
          </w:p>
        </w:tc>
        <w:tc>
          <w:tcPr>
            <w:tcW w:w="1701" w:type="dxa"/>
            <w:tcMar>
              <w:top w:w="100" w:type="dxa"/>
              <w:left w:w="100" w:type="dxa"/>
              <w:bottom w:w="100" w:type="dxa"/>
              <w:right w:w="100" w:type="dxa"/>
            </w:tcMar>
          </w:tcPr>
          <w:p w14:paraId="26EE7159" w14:textId="77777777" w:rsidR="00F040B0" w:rsidRPr="00A273FE" w:rsidRDefault="00F040B0" w:rsidP="0005672B">
            <w:pPr>
              <w:widowControl w:val="0"/>
              <w:pBdr>
                <w:top w:val="nil"/>
                <w:left w:val="nil"/>
                <w:bottom w:val="nil"/>
                <w:right w:val="nil"/>
                <w:between w:val="nil"/>
              </w:pBdr>
              <w:spacing w:line="0" w:lineRule="atLeast"/>
              <w:ind w:left="51"/>
              <w:rPr>
                <w:rFonts w:ascii="ＭＳ ゴシック" w:eastAsia="ＭＳ ゴシック" w:hAnsi="ＭＳ ゴシック"/>
                <w:color w:val="000000"/>
                <w:sz w:val="20"/>
                <w:szCs w:val="20"/>
              </w:rPr>
            </w:pPr>
            <w:r w:rsidRPr="00A273FE">
              <w:rPr>
                <w:rFonts w:ascii="ＭＳ ゴシック" w:eastAsia="ＭＳ ゴシック" w:hAnsi="ＭＳ ゴシック"/>
                <w:noProof/>
                <w:color w:val="000000"/>
                <w:sz w:val="20"/>
                <w:szCs w:val="20"/>
              </w:rPr>
              <w:drawing>
                <wp:inline distT="19050" distB="19050" distL="19050" distR="19050" wp14:anchorId="0BA95069" wp14:editId="797E75A7">
                  <wp:extent cx="843611" cy="17943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843611" cy="179439"/>
                          </a:xfrm>
                          <a:prstGeom prst="rect">
                            <a:avLst/>
                          </a:prstGeom>
                          <a:ln/>
                        </pic:spPr>
                      </pic:pic>
                    </a:graphicData>
                  </a:graphic>
                </wp:inline>
              </w:drawing>
            </w:r>
          </w:p>
        </w:tc>
      </w:tr>
      <w:tr w:rsidR="00F040B0" w:rsidRPr="00A273FE" w14:paraId="6713C1BF" w14:textId="77777777" w:rsidTr="000221A5">
        <w:trPr>
          <w:trHeight w:val="379"/>
        </w:trPr>
        <w:tc>
          <w:tcPr>
            <w:tcW w:w="567" w:type="dxa"/>
            <w:tcMar>
              <w:top w:w="100" w:type="dxa"/>
              <w:left w:w="100" w:type="dxa"/>
              <w:bottom w:w="100" w:type="dxa"/>
              <w:right w:w="100" w:type="dxa"/>
            </w:tcMar>
          </w:tcPr>
          <w:p w14:paraId="4063324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14</w:t>
            </w:r>
          </w:p>
        </w:tc>
        <w:tc>
          <w:tcPr>
            <w:tcW w:w="2268" w:type="dxa"/>
            <w:tcMar>
              <w:top w:w="100" w:type="dxa"/>
              <w:left w:w="100" w:type="dxa"/>
              <w:bottom w:w="100" w:type="dxa"/>
              <w:right w:w="100" w:type="dxa"/>
            </w:tcMar>
          </w:tcPr>
          <w:p w14:paraId="388C4E1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261" w:type="dxa"/>
            <w:tcMar>
              <w:top w:w="100" w:type="dxa"/>
              <w:left w:w="100" w:type="dxa"/>
              <w:bottom w:w="100" w:type="dxa"/>
              <w:right w:w="100" w:type="dxa"/>
            </w:tcMar>
          </w:tcPr>
          <w:p w14:paraId="799CBE11"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大津市スポーツ少年団 </w:t>
            </w:r>
          </w:p>
        </w:tc>
        <w:tc>
          <w:tcPr>
            <w:tcW w:w="1984" w:type="dxa"/>
            <w:tcMar>
              <w:top w:w="100" w:type="dxa"/>
              <w:left w:w="100" w:type="dxa"/>
              <w:bottom w:w="100" w:type="dxa"/>
              <w:right w:w="100" w:type="dxa"/>
            </w:tcMar>
          </w:tcPr>
          <w:p w14:paraId="0D3479BB"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本部長 </w:t>
            </w:r>
          </w:p>
        </w:tc>
        <w:tc>
          <w:tcPr>
            <w:tcW w:w="1701" w:type="dxa"/>
            <w:tcMar>
              <w:top w:w="100" w:type="dxa"/>
              <w:left w:w="100" w:type="dxa"/>
              <w:bottom w:w="100" w:type="dxa"/>
              <w:right w:w="100" w:type="dxa"/>
            </w:tcMar>
          </w:tcPr>
          <w:p w14:paraId="312EAF9C"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近藤　眞弘</w:t>
            </w:r>
          </w:p>
        </w:tc>
      </w:tr>
      <w:tr w:rsidR="00F040B0" w:rsidRPr="00A273FE" w14:paraId="0111B1CB" w14:textId="77777777" w:rsidTr="000221A5">
        <w:trPr>
          <w:trHeight w:val="379"/>
        </w:trPr>
        <w:tc>
          <w:tcPr>
            <w:tcW w:w="567" w:type="dxa"/>
            <w:tcMar>
              <w:top w:w="100" w:type="dxa"/>
              <w:left w:w="100" w:type="dxa"/>
              <w:bottom w:w="100" w:type="dxa"/>
              <w:right w:w="100" w:type="dxa"/>
            </w:tcMar>
          </w:tcPr>
          <w:p w14:paraId="7BFCA09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15</w:t>
            </w:r>
          </w:p>
        </w:tc>
        <w:tc>
          <w:tcPr>
            <w:tcW w:w="2268" w:type="dxa"/>
            <w:tcMar>
              <w:top w:w="100" w:type="dxa"/>
              <w:left w:w="100" w:type="dxa"/>
              <w:bottom w:w="100" w:type="dxa"/>
              <w:right w:w="100" w:type="dxa"/>
            </w:tcMar>
          </w:tcPr>
          <w:p w14:paraId="25A8AEE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スポーツ関係 </w:t>
            </w:r>
          </w:p>
        </w:tc>
        <w:tc>
          <w:tcPr>
            <w:tcW w:w="3261" w:type="dxa"/>
            <w:tcMar>
              <w:top w:w="100" w:type="dxa"/>
              <w:left w:w="100" w:type="dxa"/>
              <w:bottom w:w="100" w:type="dxa"/>
              <w:right w:w="100" w:type="dxa"/>
            </w:tcMar>
          </w:tcPr>
          <w:p w14:paraId="534A6753"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大津市レクリエーション協会 </w:t>
            </w:r>
          </w:p>
        </w:tc>
        <w:tc>
          <w:tcPr>
            <w:tcW w:w="1984" w:type="dxa"/>
            <w:tcMar>
              <w:top w:w="100" w:type="dxa"/>
              <w:left w:w="100" w:type="dxa"/>
              <w:bottom w:w="100" w:type="dxa"/>
              <w:right w:w="100" w:type="dxa"/>
            </w:tcMar>
          </w:tcPr>
          <w:p w14:paraId="686AB6B6"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60F062F8"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船本　力</w:t>
            </w:r>
          </w:p>
        </w:tc>
      </w:tr>
      <w:tr w:rsidR="00F040B0" w:rsidRPr="00A273FE" w14:paraId="71E8D995" w14:textId="77777777" w:rsidTr="000221A5">
        <w:trPr>
          <w:trHeight w:val="379"/>
        </w:trPr>
        <w:tc>
          <w:tcPr>
            <w:tcW w:w="567" w:type="dxa"/>
            <w:tcMar>
              <w:top w:w="100" w:type="dxa"/>
              <w:left w:w="100" w:type="dxa"/>
              <w:bottom w:w="100" w:type="dxa"/>
              <w:right w:w="100" w:type="dxa"/>
            </w:tcMar>
          </w:tcPr>
          <w:p w14:paraId="1EDE693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16</w:t>
            </w:r>
          </w:p>
        </w:tc>
        <w:tc>
          <w:tcPr>
            <w:tcW w:w="2268" w:type="dxa"/>
            <w:tcMar>
              <w:top w:w="100" w:type="dxa"/>
              <w:left w:w="100" w:type="dxa"/>
              <w:bottom w:w="100" w:type="dxa"/>
              <w:right w:w="100" w:type="dxa"/>
            </w:tcMar>
          </w:tcPr>
          <w:p w14:paraId="55779D8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68E41A80"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大津市私立幼稚園園長会 </w:t>
            </w:r>
          </w:p>
        </w:tc>
        <w:tc>
          <w:tcPr>
            <w:tcW w:w="1984" w:type="dxa"/>
            <w:tcMar>
              <w:top w:w="100" w:type="dxa"/>
              <w:left w:w="100" w:type="dxa"/>
              <w:bottom w:w="100" w:type="dxa"/>
              <w:right w:w="100" w:type="dxa"/>
            </w:tcMar>
          </w:tcPr>
          <w:p w14:paraId="11D994CB"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632DDFA0"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大山　修司</w:t>
            </w:r>
          </w:p>
        </w:tc>
      </w:tr>
      <w:tr w:rsidR="00F040B0" w:rsidRPr="00A273FE" w14:paraId="5702D324" w14:textId="77777777" w:rsidTr="000221A5">
        <w:trPr>
          <w:trHeight w:val="379"/>
        </w:trPr>
        <w:tc>
          <w:tcPr>
            <w:tcW w:w="567" w:type="dxa"/>
            <w:tcMar>
              <w:top w:w="100" w:type="dxa"/>
              <w:left w:w="100" w:type="dxa"/>
              <w:bottom w:w="100" w:type="dxa"/>
              <w:right w:w="100" w:type="dxa"/>
            </w:tcMar>
          </w:tcPr>
          <w:p w14:paraId="0CF02EE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17</w:t>
            </w:r>
          </w:p>
        </w:tc>
        <w:tc>
          <w:tcPr>
            <w:tcW w:w="2268" w:type="dxa"/>
            <w:tcMar>
              <w:top w:w="100" w:type="dxa"/>
              <w:left w:w="100" w:type="dxa"/>
              <w:bottom w:w="100" w:type="dxa"/>
              <w:right w:w="100" w:type="dxa"/>
            </w:tcMar>
          </w:tcPr>
          <w:p w14:paraId="75432A0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261" w:type="dxa"/>
            <w:tcMar>
              <w:top w:w="100" w:type="dxa"/>
              <w:left w:w="100" w:type="dxa"/>
              <w:bottom w:w="100" w:type="dxa"/>
              <w:right w:w="100" w:type="dxa"/>
            </w:tcMar>
          </w:tcPr>
          <w:p w14:paraId="2CB13D65"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一般社団法人大津市商店街連盟 </w:t>
            </w:r>
          </w:p>
        </w:tc>
        <w:tc>
          <w:tcPr>
            <w:tcW w:w="1984" w:type="dxa"/>
            <w:tcMar>
              <w:top w:w="100" w:type="dxa"/>
              <w:left w:w="100" w:type="dxa"/>
              <w:bottom w:w="100" w:type="dxa"/>
              <w:right w:w="100" w:type="dxa"/>
            </w:tcMar>
          </w:tcPr>
          <w:p w14:paraId="268D0B28"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理事長 </w:t>
            </w:r>
          </w:p>
        </w:tc>
        <w:tc>
          <w:tcPr>
            <w:tcW w:w="1701" w:type="dxa"/>
            <w:tcMar>
              <w:top w:w="100" w:type="dxa"/>
              <w:left w:w="100" w:type="dxa"/>
              <w:bottom w:w="100" w:type="dxa"/>
              <w:right w:w="100" w:type="dxa"/>
            </w:tcMar>
          </w:tcPr>
          <w:p w14:paraId="0BF1D19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石川　順三</w:t>
            </w:r>
          </w:p>
        </w:tc>
      </w:tr>
      <w:tr w:rsidR="00F040B0" w:rsidRPr="00A273FE" w14:paraId="1289E125" w14:textId="77777777" w:rsidTr="000221A5">
        <w:trPr>
          <w:trHeight w:val="379"/>
        </w:trPr>
        <w:tc>
          <w:tcPr>
            <w:tcW w:w="567" w:type="dxa"/>
            <w:tcMar>
              <w:top w:w="100" w:type="dxa"/>
              <w:left w:w="100" w:type="dxa"/>
              <w:bottom w:w="100" w:type="dxa"/>
              <w:right w:w="100" w:type="dxa"/>
            </w:tcMar>
          </w:tcPr>
          <w:p w14:paraId="226AEFE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18</w:t>
            </w:r>
          </w:p>
        </w:tc>
        <w:tc>
          <w:tcPr>
            <w:tcW w:w="2268" w:type="dxa"/>
            <w:tcMar>
              <w:top w:w="100" w:type="dxa"/>
              <w:left w:w="100" w:type="dxa"/>
              <w:bottom w:w="100" w:type="dxa"/>
              <w:right w:w="100" w:type="dxa"/>
            </w:tcMar>
          </w:tcPr>
          <w:p w14:paraId="7B8188D7"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261" w:type="dxa"/>
            <w:tcMar>
              <w:top w:w="100" w:type="dxa"/>
              <w:left w:w="100" w:type="dxa"/>
              <w:bottom w:w="100" w:type="dxa"/>
              <w:right w:w="100" w:type="dxa"/>
            </w:tcMar>
          </w:tcPr>
          <w:p w14:paraId="336B94D8" w14:textId="77777777" w:rsidR="00F040B0" w:rsidRPr="00A273FE" w:rsidRDefault="00F040B0" w:rsidP="0005672B">
            <w:pPr>
              <w:widowControl w:val="0"/>
              <w:pBdr>
                <w:top w:val="nil"/>
                <w:left w:val="nil"/>
                <w:bottom w:val="nil"/>
                <w:right w:val="nil"/>
                <w:between w:val="nil"/>
              </w:pBdr>
              <w:spacing w:line="0" w:lineRule="atLeast"/>
              <w:ind w:left="10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レーク滋賀農業協同組合 </w:t>
            </w:r>
          </w:p>
        </w:tc>
        <w:tc>
          <w:tcPr>
            <w:tcW w:w="1984" w:type="dxa"/>
            <w:tcMar>
              <w:top w:w="100" w:type="dxa"/>
              <w:left w:w="100" w:type="dxa"/>
              <w:bottom w:w="100" w:type="dxa"/>
              <w:right w:w="100" w:type="dxa"/>
            </w:tcMar>
          </w:tcPr>
          <w:p w14:paraId="4139FC4F" w14:textId="77777777" w:rsidR="00F040B0"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大津地区</w:t>
            </w:r>
          </w:p>
          <w:p w14:paraId="6891345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統括本部　部長 </w:t>
            </w:r>
          </w:p>
        </w:tc>
        <w:tc>
          <w:tcPr>
            <w:tcW w:w="1701" w:type="dxa"/>
            <w:tcMar>
              <w:top w:w="100" w:type="dxa"/>
              <w:left w:w="100" w:type="dxa"/>
              <w:bottom w:w="100" w:type="dxa"/>
              <w:right w:w="100" w:type="dxa"/>
            </w:tcMar>
          </w:tcPr>
          <w:p w14:paraId="2592F9E7"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稲田　弥典</w:t>
            </w:r>
          </w:p>
        </w:tc>
      </w:tr>
      <w:tr w:rsidR="00F040B0" w:rsidRPr="00A273FE" w14:paraId="1EE26F41" w14:textId="77777777" w:rsidTr="000221A5">
        <w:trPr>
          <w:trHeight w:val="379"/>
        </w:trPr>
        <w:tc>
          <w:tcPr>
            <w:tcW w:w="567" w:type="dxa"/>
            <w:tcMar>
              <w:top w:w="100" w:type="dxa"/>
              <w:left w:w="100" w:type="dxa"/>
              <w:bottom w:w="100" w:type="dxa"/>
              <w:right w:w="100" w:type="dxa"/>
            </w:tcMar>
          </w:tcPr>
          <w:p w14:paraId="4E8F143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19</w:t>
            </w:r>
          </w:p>
        </w:tc>
        <w:tc>
          <w:tcPr>
            <w:tcW w:w="2268" w:type="dxa"/>
            <w:tcMar>
              <w:top w:w="100" w:type="dxa"/>
              <w:left w:w="100" w:type="dxa"/>
              <w:bottom w:w="100" w:type="dxa"/>
              <w:right w:w="100" w:type="dxa"/>
            </w:tcMar>
          </w:tcPr>
          <w:p w14:paraId="62068E2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261" w:type="dxa"/>
            <w:tcMar>
              <w:top w:w="100" w:type="dxa"/>
              <w:left w:w="100" w:type="dxa"/>
              <w:bottom w:w="100" w:type="dxa"/>
              <w:right w:w="100" w:type="dxa"/>
            </w:tcMar>
          </w:tcPr>
          <w:p w14:paraId="3087DBF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大津市水産振興対策協議会 </w:t>
            </w:r>
          </w:p>
        </w:tc>
        <w:tc>
          <w:tcPr>
            <w:tcW w:w="1984" w:type="dxa"/>
            <w:tcMar>
              <w:top w:w="100" w:type="dxa"/>
              <w:left w:w="100" w:type="dxa"/>
              <w:bottom w:w="100" w:type="dxa"/>
              <w:right w:w="100" w:type="dxa"/>
            </w:tcMar>
          </w:tcPr>
          <w:p w14:paraId="670E40E2"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28DC1A1C"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佐野　高典</w:t>
            </w:r>
          </w:p>
        </w:tc>
      </w:tr>
      <w:tr w:rsidR="00F040B0" w:rsidRPr="00A273FE" w14:paraId="5AEAE81C" w14:textId="77777777" w:rsidTr="000221A5">
        <w:trPr>
          <w:trHeight w:val="379"/>
        </w:trPr>
        <w:tc>
          <w:tcPr>
            <w:tcW w:w="567" w:type="dxa"/>
            <w:tcMar>
              <w:top w:w="100" w:type="dxa"/>
              <w:left w:w="100" w:type="dxa"/>
              <w:bottom w:w="100" w:type="dxa"/>
              <w:right w:w="100" w:type="dxa"/>
            </w:tcMar>
          </w:tcPr>
          <w:p w14:paraId="6FD2C43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20</w:t>
            </w:r>
          </w:p>
        </w:tc>
        <w:tc>
          <w:tcPr>
            <w:tcW w:w="2268" w:type="dxa"/>
            <w:tcMar>
              <w:top w:w="100" w:type="dxa"/>
              <w:left w:w="100" w:type="dxa"/>
              <w:bottom w:w="100" w:type="dxa"/>
              <w:right w:w="100" w:type="dxa"/>
            </w:tcMar>
          </w:tcPr>
          <w:p w14:paraId="03BF37C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261" w:type="dxa"/>
            <w:tcMar>
              <w:top w:w="100" w:type="dxa"/>
              <w:left w:w="100" w:type="dxa"/>
              <w:bottom w:w="100" w:type="dxa"/>
              <w:right w:w="100" w:type="dxa"/>
            </w:tcMar>
          </w:tcPr>
          <w:p w14:paraId="59CB51B6" w14:textId="77777777" w:rsidR="00F040B0" w:rsidRPr="00A273FE" w:rsidRDefault="00F040B0" w:rsidP="0005672B">
            <w:pPr>
              <w:widowControl w:val="0"/>
              <w:pBdr>
                <w:top w:val="nil"/>
                <w:left w:val="nil"/>
                <w:bottom w:val="nil"/>
                <w:right w:val="nil"/>
                <w:between w:val="nil"/>
              </w:pBdr>
              <w:spacing w:line="0" w:lineRule="atLeast"/>
              <w:ind w:left="7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関西電力株式会社滋賀支社 </w:t>
            </w:r>
          </w:p>
        </w:tc>
        <w:tc>
          <w:tcPr>
            <w:tcW w:w="1984" w:type="dxa"/>
            <w:tcMar>
              <w:top w:w="100" w:type="dxa"/>
              <w:left w:w="100" w:type="dxa"/>
              <w:bottom w:w="100" w:type="dxa"/>
              <w:right w:w="100" w:type="dxa"/>
            </w:tcMar>
          </w:tcPr>
          <w:p w14:paraId="680AA874"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支社長 </w:t>
            </w:r>
          </w:p>
        </w:tc>
        <w:tc>
          <w:tcPr>
            <w:tcW w:w="1701" w:type="dxa"/>
            <w:tcMar>
              <w:top w:w="100" w:type="dxa"/>
              <w:left w:w="100" w:type="dxa"/>
              <w:bottom w:w="100" w:type="dxa"/>
              <w:right w:w="100" w:type="dxa"/>
            </w:tcMar>
          </w:tcPr>
          <w:p w14:paraId="7BED553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大西　健太郎</w:t>
            </w:r>
          </w:p>
        </w:tc>
      </w:tr>
      <w:tr w:rsidR="00F040B0" w:rsidRPr="00A273FE" w14:paraId="450BDB95" w14:textId="77777777" w:rsidTr="000221A5">
        <w:trPr>
          <w:trHeight w:val="379"/>
        </w:trPr>
        <w:tc>
          <w:tcPr>
            <w:tcW w:w="567" w:type="dxa"/>
            <w:tcMar>
              <w:top w:w="100" w:type="dxa"/>
              <w:left w:w="100" w:type="dxa"/>
              <w:bottom w:w="100" w:type="dxa"/>
              <w:right w:w="100" w:type="dxa"/>
            </w:tcMar>
          </w:tcPr>
          <w:p w14:paraId="00D75EC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21</w:t>
            </w:r>
          </w:p>
        </w:tc>
        <w:tc>
          <w:tcPr>
            <w:tcW w:w="2268" w:type="dxa"/>
            <w:tcMar>
              <w:top w:w="100" w:type="dxa"/>
              <w:left w:w="100" w:type="dxa"/>
              <w:bottom w:w="100" w:type="dxa"/>
              <w:right w:w="100" w:type="dxa"/>
            </w:tcMar>
          </w:tcPr>
          <w:p w14:paraId="615CB62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産業・経済関係 </w:t>
            </w:r>
          </w:p>
        </w:tc>
        <w:tc>
          <w:tcPr>
            <w:tcW w:w="3261" w:type="dxa"/>
            <w:tcMar>
              <w:top w:w="100" w:type="dxa"/>
              <w:left w:w="100" w:type="dxa"/>
              <w:bottom w:w="100" w:type="dxa"/>
              <w:right w:w="100" w:type="dxa"/>
            </w:tcMar>
          </w:tcPr>
          <w:p w14:paraId="3CC44A7D" w14:textId="3220A705" w:rsidR="00F040B0" w:rsidRPr="00A273FE" w:rsidRDefault="00F040B0" w:rsidP="009636D0">
            <w:pPr>
              <w:widowControl w:val="0"/>
              <w:pBdr>
                <w:top w:val="nil"/>
                <w:left w:val="nil"/>
                <w:bottom w:val="nil"/>
                <w:right w:val="nil"/>
                <w:between w:val="nil"/>
              </w:pBdr>
              <w:spacing w:line="0" w:lineRule="atLeast"/>
              <w:ind w:left="1000" w:hangingChars="500" w:hanging="10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一般社団法人滋賀県</w:t>
            </w:r>
            <w:r w:rsidR="009636D0">
              <w:rPr>
                <w:rFonts w:ascii="ＭＳ ゴシック" w:eastAsia="ＭＳ ゴシック" w:hAnsi="ＭＳ ゴシック" w:cs="Arial Unicode MS" w:hint="eastAsia"/>
                <w:color w:val="000000"/>
                <w:sz w:val="20"/>
                <w:szCs w:val="20"/>
              </w:rPr>
              <w:t xml:space="preserve">　　　　　　</w:t>
            </w:r>
            <w:r w:rsidRPr="00A273FE">
              <w:rPr>
                <w:rFonts w:ascii="ＭＳ ゴシック" w:eastAsia="ＭＳ ゴシック" w:hAnsi="ＭＳ ゴシック" w:cs="Arial Unicode MS"/>
                <w:color w:val="000000"/>
                <w:sz w:val="20"/>
                <w:szCs w:val="20"/>
              </w:rPr>
              <w:t xml:space="preserve">建設業協会大津支部 </w:t>
            </w:r>
          </w:p>
        </w:tc>
        <w:tc>
          <w:tcPr>
            <w:tcW w:w="1984" w:type="dxa"/>
            <w:tcMar>
              <w:top w:w="100" w:type="dxa"/>
              <w:left w:w="100" w:type="dxa"/>
              <w:bottom w:w="100" w:type="dxa"/>
              <w:right w:w="100" w:type="dxa"/>
            </w:tcMar>
          </w:tcPr>
          <w:p w14:paraId="516A6052"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支部長 </w:t>
            </w:r>
          </w:p>
        </w:tc>
        <w:tc>
          <w:tcPr>
            <w:tcW w:w="1701" w:type="dxa"/>
            <w:tcMar>
              <w:top w:w="100" w:type="dxa"/>
              <w:left w:w="100" w:type="dxa"/>
              <w:bottom w:w="100" w:type="dxa"/>
              <w:right w:w="100" w:type="dxa"/>
            </w:tcMar>
          </w:tcPr>
          <w:p w14:paraId="78FE0B7E"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松浦　博</w:t>
            </w:r>
          </w:p>
        </w:tc>
      </w:tr>
      <w:tr w:rsidR="00F040B0" w:rsidRPr="00A273FE" w14:paraId="5BD1F8ED" w14:textId="77777777" w:rsidTr="000221A5">
        <w:trPr>
          <w:trHeight w:val="379"/>
        </w:trPr>
        <w:tc>
          <w:tcPr>
            <w:tcW w:w="567" w:type="dxa"/>
            <w:tcMar>
              <w:top w:w="100" w:type="dxa"/>
              <w:left w:w="100" w:type="dxa"/>
              <w:bottom w:w="100" w:type="dxa"/>
              <w:right w:w="100" w:type="dxa"/>
            </w:tcMar>
          </w:tcPr>
          <w:p w14:paraId="72F3B1E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22</w:t>
            </w:r>
          </w:p>
        </w:tc>
        <w:tc>
          <w:tcPr>
            <w:tcW w:w="2268" w:type="dxa"/>
            <w:tcMar>
              <w:top w:w="100" w:type="dxa"/>
              <w:left w:w="100" w:type="dxa"/>
              <w:bottom w:w="100" w:type="dxa"/>
              <w:right w:w="100" w:type="dxa"/>
            </w:tcMar>
          </w:tcPr>
          <w:p w14:paraId="09FBDAE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444A12DF" w14:textId="77777777" w:rsidR="0077690D"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西日本電信電話</w:t>
            </w:r>
          </w:p>
          <w:p w14:paraId="1E09CBED" w14:textId="207504E9" w:rsidR="00F040B0" w:rsidRPr="00A273FE" w:rsidRDefault="00F040B0" w:rsidP="0077690D">
            <w:pPr>
              <w:widowControl w:val="0"/>
              <w:pBdr>
                <w:top w:val="nil"/>
                <w:left w:val="nil"/>
                <w:bottom w:val="nil"/>
                <w:right w:val="nil"/>
                <w:between w:val="nil"/>
              </w:pBdr>
              <w:spacing w:line="0" w:lineRule="atLeast"/>
              <w:ind w:left="67"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株式会社滋賀支店 </w:t>
            </w:r>
          </w:p>
        </w:tc>
        <w:tc>
          <w:tcPr>
            <w:tcW w:w="1984" w:type="dxa"/>
            <w:tcMar>
              <w:top w:w="100" w:type="dxa"/>
              <w:left w:w="100" w:type="dxa"/>
              <w:bottom w:w="100" w:type="dxa"/>
              <w:right w:w="100" w:type="dxa"/>
            </w:tcMar>
          </w:tcPr>
          <w:p w14:paraId="78E10E2C"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支店長 </w:t>
            </w:r>
          </w:p>
        </w:tc>
        <w:tc>
          <w:tcPr>
            <w:tcW w:w="1701" w:type="dxa"/>
            <w:tcMar>
              <w:top w:w="100" w:type="dxa"/>
              <w:left w:w="100" w:type="dxa"/>
              <w:bottom w:w="100" w:type="dxa"/>
              <w:right w:w="100" w:type="dxa"/>
            </w:tcMar>
          </w:tcPr>
          <w:p w14:paraId="6CE9AE56"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若林　宣公</w:t>
            </w:r>
          </w:p>
        </w:tc>
      </w:tr>
      <w:tr w:rsidR="00F040B0" w:rsidRPr="00A273FE" w14:paraId="077C6412" w14:textId="77777777" w:rsidTr="000221A5">
        <w:trPr>
          <w:trHeight w:val="379"/>
        </w:trPr>
        <w:tc>
          <w:tcPr>
            <w:tcW w:w="567" w:type="dxa"/>
            <w:tcMar>
              <w:top w:w="100" w:type="dxa"/>
              <w:left w:w="100" w:type="dxa"/>
              <w:bottom w:w="100" w:type="dxa"/>
              <w:right w:w="100" w:type="dxa"/>
            </w:tcMar>
          </w:tcPr>
          <w:p w14:paraId="2147744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23</w:t>
            </w:r>
          </w:p>
        </w:tc>
        <w:tc>
          <w:tcPr>
            <w:tcW w:w="2268" w:type="dxa"/>
            <w:tcMar>
              <w:top w:w="100" w:type="dxa"/>
              <w:left w:w="100" w:type="dxa"/>
              <w:bottom w:w="100" w:type="dxa"/>
              <w:right w:w="100" w:type="dxa"/>
            </w:tcMar>
          </w:tcPr>
          <w:p w14:paraId="4D450CB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711289E9" w14:textId="77777777" w:rsidR="00E459BF"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西日本旅客鉄道株式会社</w:t>
            </w:r>
          </w:p>
          <w:p w14:paraId="6D053CB7" w14:textId="4C338F70" w:rsidR="00F040B0" w:rsidRPr="00A273FE" w:rsidRDefault="00F040B0" w:rsidP="00E459BF">
            <w:pPr>
              <w:widowControl w:val="0"/>
              <w:pBdr>
                <w:top w:val="nil"/>
                <w:left w:val="nil"/>
                <w:bottom w:val="nil"/>
                <w:right w:val="nil"/>
                <w:between w:val="nil"/>
              </w:pBdr>
              <w:spacing w:line="0" w:lineRule="atLeast"/>
              <w:ind w:left="67"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近畿統括本部大津駅 </w:t>
            </w:r>
          </w:p>
        </w:tc>
        <w:tc>
          <w:tcPr>
            <w:tcW w:w="1984" w:type="dxa"/>
            <w:tcMar>
              <w:top w:w="100" w:type="dxa"/>
              <w:left w:w="100" w:type="dxa"/>
              <w:bottom w:w="100" w:type="dxa"/>
              <w:right w:w="100" w:type="dxa"/>
            </w:tcMar>
          </w:tcPr>
          <w:p w14:paraId="7CF724D3"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大津駅長 </w:t>
            </w:r>
          </w:p>
        </w:tc>
        <w:tc>
          <w:tcPr>
            <w:tcW w:w="1701" w:type="dxa"/>
            <w:tcMar>
              <w:top w:w="100" w:type="dxa"/>
              <w:left w:w="100" w:type="dxa"/>
              <w:bottom w:w="100" w:type="dxa"/>
              <w:right w:w="100" w:type="dxa"/>
            </w:tcMar>
          </w:tcPr>
          <w:p w14:paraId="304CA5AB" w14:textId="77777777" w:rsidR="00F040B0" w:rsidRPr="00A273FE" w:rsidRDefault="00F040B0" w:rsidP="0005672B">
            <w:pPr>
              <w:widowControl w:val="0"/>
              <w:pBdr>
                <w:top w:val="nil"/>
                <w:left w:val="nil"/>
                <w:bottom w:val="nil"/>
                <w:right w:val="nil"/>
                <w:between w:val="nil"/>
              </w:pBdr>
              <w:spacing w:line="0" w:lineRule="atLeast"/>
              <w:ind w:left="7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田中　佐奈恵</w:t>
            </w:r>
          </w:p>
        </w:tc>
      </w:tr>
      <w:tr w:rsidR="00F040B0" w:rsidRPr="00A273FE" w14:paraId="5C3A4C0F" w14:textId="77777777" w:rsidTr="000221A5">
        <w:trPr>
          <w:trHeight w:val="379"/>
        </w:trPr>
        <w:tc>
          <w:tcPr>
            <w:tcW w:w="567" w:type="dxa"/>
            <w:tcMar>
              <w:top w:w="100" w:type="dxa"/>
              <w:left w:w="100" w:type="dxa"/>
              <w:bottom w:w="100" w:type="dxa"/>
              <w:right w:w="100" w:type="dxa"/>
            </w:tcMar>
          </w:tcPr>
          <w:p w14:paraId="4A17BCF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24</w:t>
            </w:r>
          </w:p>
        </w:tc>
        <w:tc>
          <w:tcPr>
            <w:tcW w:w="2268" w:type="dxa"/>
            <w:tcMar>
              <w:top w:w="100" w:type="dxa"/>
              <w:left w:w="100" w:type="dxa"/>
              <w:bottom w:w="100" w:type="dxa"/>
              <w:right w:w="100" w:type="dxa"/>
            </w:tcMar>
          </w:tcPr>
          <w:p w14:paraId="0BB8181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71D6DDA3" w14:textId="77777777" w:rsidR="0077690D" w:rsidRDefault="00F040B0" w:rsidP="0005672B">
            <w:pPr>
              <w:widowControl w:val="0"/>
              <w:pBdr>
                <w:top w:val="nil"/>
                <w:left w:val="nil"/>
                <w:bottom w:val="nil"/>
                <w:right w:val="nil"/>
                <w:between w:val="nil"/>
              </w:pBdr>
              <w:spacing w:line="0" w:lineRule="atLeast"/>
              <w:ind w:left="66"/>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京阪電気鉄道株</w:t>
            </w:r>
          </w:p>
          <w:p w14:paraId="3080AFC0" w14:textId="3EA24250" w:rsidR="00F040B0" w:rsidRPr="00A273FE" w:rsidRDefault="00F040B0" w:rsidP="0077690D">
            <w:pPr>
              <w:widowControl w:val="0"/>
              <w:pBdr>
                <w:top w:val="nil"/>
                <w:left w:val="nil"/>
                <w:bottom w:val="nil"/>
                <w:right w:val="nil"/>
                <w:between w:val="nil"/>
              </w:pBdr>
              <w:spacing w:line="0" w:lineRule="atLeast"/>
              <w:ind w:left="66"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式会社大津営業部 </w:t>
            </w:r>
          </w:p>
        </w:tc>
        <w:tc>
          <w:tcPr>
            <w:tcW w:w="1984" w:type="dxa"/>
            <w:tcMar>
              <w:top w:w="100" w:type="dxa"/>
              <w:left w:w="100" w:type="dxa"/>
              <w:bottom w:w="100" w:type="dxa"/>
              <w:right w:w="100" w:type="dxa"/>
            </w:tcMar>
          </w:tcPr>
          <w:p w14:paraId="53E33596"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部長 </w:t>
            </w:r>
          </w:p>
        </w:tc>
        <w:tc>
          <w:tcPr>
            <w:tcW w:w="1701" w:type="dxa"/>
            <w:tcMar>
              <w:top w:w="100" w:type="dxa"/>
              <w:left w:w="100" w:type="dxa"/>
              <w:bottom w:w="100" w:type="dxa"/>
              <w:right w:w="100" w:type="dxa"/>
            </w:tcMar>
          </w:tcPr>
          <w:p w14:paraId="4E8B975B"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北　浩二</w:t>
            </w:r>
          </w:p>
        </w:tc>
      </w:tr>
      <w:tr w:rsidR="00F040B0" w:rsidRPr="00A273FE" w14:paraId="109FE54E" w14:textId="77777777" w:rsidTr="000221A5">
        <w:trPr>
          <w:trHeight w:val="379"/>
        </w:trPr>
        <w:tc>
          <w:tcPr>
            <w:tcW w:w="567" w:type="dxa"/>
            <w:tcMar>
              <w:top w:w="100" w:type="dxa"/>
              <w:left w:w="100" w:type="dxa"/>
              <w:bottom w:w="100" w:type="dxa"/>
              <w:right w:w="100" w:type="dxa"/>
            </w:tcMar>
          </w:tcPr>
          <w:p w14:paraId="4384B8A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25</w:t>
            </w:r>
          </w:p>
        </w:tc>
        <w:tc>
          <w:tcPr>
            <w:tcW w:w="2268" w:type="dxa"/>
            <w:tcMar>
              <w:top w:w="100" w:type="dxa"/>
              <w:left w:w="100" w:type="dxa"/>
              <w:bottom w:w="100" w:type="dxa"/>
              <w:right w:w="100" w:type="dxa"/>
            </w:tcMar>
          </w:tcPr>
          <w:p w14:paraId="55AD03BC"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22551B0D" w14:textId="77777777" w:rsidR="0077690D" w:rsidRDefault="00F040B0" w:rsidP="0005672B">
            <w:pPr>
              <w:widowControl w:val="0"/>
              <w:pBdr>
                <w:top w:val="nil"/>
                <w:left w:val="nil"/>
                <w:bottom w:val="nil"/>
                <w:right w:val="nil"/>
                <w:between w:val="nil"/>
              </w:pBdr>
              <w:spacing w:line="0" w:lineRule="atLeast"/>
              <w:ind w:left="98"/>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日本郵便株式会社</w:t>
            </w:r>
          </w:p>
          <w:p w14:paraId="6975230E" w14:textId="4CCE530E" w:rsidR="00F040B0" w:rsidRPr="00A273FE" w:rsidRDefault="00F040B0" w:rsidP="0077690D">
            <w:pPr>
              <w:widowControl w:val="0"/>
              <w:pBdr>
                <w:top w:val="nil"/>
                <w:left w:val="nil"/>
                <w:bottom w:val="nil"/>
                <w:right w:val="nil"/>
                <w:between w:val="nil"/>
              </w:pBdr>
              <w:spacing w:line="0" w:lineRule="atLeast"/>
              <w:ind w:left="98"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大津中央郵便局 </w:t>
            </w:r>
          </w:p>
        </w:tc>
        <w:tc>
          <w:tcPr>
            <w:tcW w:w="1984" w:type="dxa"/>
            <w:tcMar>
              <w:top w:w="100" w:type="dxa"/>
              <w:left w:w="100" w:type="dxa"/>
              <w:bottom w:w="100" w:type="dxa"/>
              <w:right w:w="100" w:type="dxa"/>
            </w:tcMar>
          </w:tcPr>
          <w:p w14:paraId="4DCEAF2B"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局長 </w:t>
            </w:r>
          </w:p>
        </w:tc>
        <w:tc>
          <w:tcPr>
            <w:tcW w:w="1701" w:type="dxa"/>
            <w:tcMar>
              <w:top w:w="100" w:type="dxa"/>
              <w:left w:w="100" w:type="dxa"/>
              <w:bottom w:w="100" w:type="dxa"/>
              <w:right w:w="100" w:type="dxa"/>
            </w:tcMar>
          </w:tcPr>
          <w:p w14:paraId="0D22F1B8" w14:textId="77777777" w:rsidR="00F040B0" w:rsidRPr="00A273FE" w:rsidRDefault="00F040B0" w:rsidP="0005672B">
            <w:pPr>
              <w:widowControl w:val="0"/>
              <w:pBdr>
                <w:top w:val="nil"/>
                <w:left w:val="nil"/>
                <w:bottom w:val="nil"/>
                <w:right w:val="nil"/>
                <w:between w:val="nil"/>
              </w:pBdr>
              <w:spacing w:line="0" w:lineRule="atLeast"/>
              <w:ind w:left="66"/>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江藤　淳</w:t>
            </w:r>
          </w:p>
        </w:tc>
      </w:tr>
      <w:tr w:rsidR="00F040B0" w:rsidRPr="00A273FE" w14:paraId="2C2F7079" w14:textId="77777777" w:rsidTr="000221A5">
        <w:trPr>
          <w:trHeight w:val="379"/>
        </w:trPr>
        <w:tc>
          <w:tcPr>
            <w:tcW w:w="567" w:type="dxa"/>
            <w:tcMar>
              <w:top w:w="100" w:type="dxa"/>
              <w:left w:w="100" w:type="dxa"/>
              <w:bottom w:w="100" w:type="dxa"/>
              <w:right w:w="100" w:type="dxa"/>
            </w:tcMar>
          </w:tcPr>
          <w:p w14:paraId="612CA36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26</w:t>
            </w:r>
          </w:p>
        </w:tc>
        <w:tc>
          <w:tcPr>
            <w:tcW w:w="2268" w:type="dxa"/>
            <w:tcMar>
              <w:top w:w="100" w:type="dxa"/>
              <w:left w:w="100" w:type="dxa"/>
              <w:bottom w:w="100" w:type="dxa"/>
              <w:right w:w="100" w:type="dxa"/>
            </w:tcMar>
          </w:tcPr>
          <w:p w14:paraId="0886480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0036BB40" w14:textId="77777777" w:rsidR="0077690D"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一般社団法人滋賀県</w:t>
            </w:r>
          </w:p>
          <w:p w14:paraId="22859CDE" w14:textId="75EF810D" w:rsidR="00F040B0" w:rsidRPr="00A273FE" w:rsidRDefault="00F040B0" w:rsidP="0077690D">
            <w:pPr>
              <w:widowControl w:val="0"/>
              <w:pBdr>
                <w:top w:val="nil"/>
                <w:left w:val="nil"/>
                <w:bottom w:val="nil"/>
                <w:right w:val="nil"/>
                <w:between w:val="nil"/>
              </w:pBdr>
              <w:spacing w:line="0" w:lineRule="atLeast"/>
              <w:ind w:left="67"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トラック協会大津支部 </w:t>
            </w:r>
          </w:p>
        </w:tc>
        <w:tc>
          <w:tcPr>
            <w:tcW w:w="1984" w:type="dxa"/>
            <w:tcMar>
              <w:top w:w="100" w:type="dxa"/>
              <w:left w:w="100" w:type="dxa"/>
              <w:bottom w:w="100" w:type="dxa"/>
              <w:right w:w="100" w:type="dxa"/>
            </w:tcMar>
          </w:tcPr>
          <w:p w14:paraId="7ADFBB33"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支部長 </w:t>
            </w:r>
          </w:p>
        </w:tc>
        <w:tc>
          <w:tcPr>
            <w:tcW w:w="1701" w:type="dxa"/>
            <w:tcMar>
              <w:top w:w="100" w:type="dxa"/>
              <w:left w:w="100" w:type="dxa"/>
              <w:bottom w:w="100" w:type="dxa"/>
              <w:right w:w="100" w:type="dxa"/>
            </w:tcMar>
          </w:tcPr>
          <w:p w14:paraId="741D8976"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北川　光男</w:t>
            </w:r>
          </w:p>
        </w:tc>
      </w:tr>
      <w:tr w:rsidR="00F040B0" w:rsidRPr="00A273FE" w14:paraId="64A0397E" w14:textId="77777777" w:rsidTr="000221A5">
        <w:trPr>
          <w:trHeight w:val="379"/>
        </w:trPr>
        <w:tc>
          <w:tcPr>
            <w:tcW w:w="567" w:type="dxa"/>
            <w:tcMar>
              <w:top w:w="100" w:type="dxa"/>
              <w:left w:w="100" w:type="dxa"/>
              <w:bottom w:w="100" w:type="dxa"/>
              <w:right w:w="100" w:type="dxa"/>
            </w:tcMar>
          </w:tcPr>
          <w:p w14:paraId="32FAAE7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27</w:t>
            </w:r>
          </w:p>
        </w:tc>
        <w:tc>
          <w:tcPr>
            <w:tcW w:w="2268" w:type="dxa"/>
            <w:tcMar>
              <w:top w:w="100" w:type="dxa"/>
              <w:left w:w="100" w:type="dxa"/>
              <w:bottom w:w="100" w:type="dxa"/>
              <w:right w:w="100" w:type="dxa"/>
            </w:tcMar>
          </w:tcPr>
          <w:p w14:paraId="5604FE2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744BF4A4" w14:textId="77777777" w:rsidR="0077690D"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一般社団法人滋賀県</w:t>
            </w:r>
          </w:p>
          <w:p w14:paraId="1895F01D" w14:textId="53476073" w:rsidR="00F040B0" w:rsidRPr="00A273FE" w:rsidRDefault="00F040B0" w:rsidP="0077690D">
            <w:pPr>
              <w:widowControl w:val="0"/>
              <w:pBdr>
                <w:top w:val="nil"/>
                <w:left w:val="nil"/>
                <w:bottom w:val="nil"/>
                <w:right w:val="nil"/>
                <w:between w:val="nil"/>
              </w:pBdr>
              <w:spacing w:line="0" w:lineRule="atLeast"/>
              <w:ind w:left="67"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レンタカー協会 </w:t>
            </w:r>
          </w:p>
        </w:tc>
        <w:tc>
          <w:tcPr>
            <w:tcW w:w="1984" w:type="dxa"/>
            <w:tcMar>
              <w:top w:w="100" w:type="dxa"/>
              <w:left w:w="100" w:type="dxa"/>
              <w:bottom w:w="100" w:type="dxa"/>
              <w:right w:w="100" w:type="dxa"/>
            </w:tcMar>
          </w:tcPr>
          <w:p w14:paraId="4B293DE2"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0837ED88"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西野　信司</w:t>
            </w:r>
          </w:p>
        </w:tc>
      </w:tr>
      <w:tr w:rsidR="00F040B0" w:rsidRPr="00A273FE" w14:paraId="18B97B42" w14:textId="77777777" w:rsidTr="000221A5">
        <w:trPr>
          <w:trHeight w:val="379"/>
        </w:trPr>
        <w:tc>
          <w:tcPr>
            <w:tcW w:w="567" w:type="dxa"/>
            <w:tcMar>
              <w:top w:w="100" w:type="dxa"/>
              <w:left w:w="100" w:type="dxa"/>
              <w:bottom w:w="100" w:type="dxa"/>
              <w:right w:w="100" w:type="dxa"/>
            </w:tcMar>
          </w:tcPr>
          <w:p w14:paraId="71CA94B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28</w:t>
            </w:r>
          </w:p>
        </w:tc>
        <w:tc>
          <w:tcPr>
            <w:tcW w:w="2268" w:type="dxa"/>
            <w:tcMar>
              <w:top w:w="100" w:type="dxa"/>
              <w:left w:w="100" w:type="dxa"/>
              <w:bottom w:w="100" w:type="dxa"/>
              <w:right w:w="100" w:type="dxa"/>
            </w:tcMar>
          </w:tcPr>
          <w:p w14:paraId="03B88A6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59A14071"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大津交通安全協会 </w:t>
            </w:r>
          </w:p>
        </w:tc>
        <w:tc>
          <w:tcPr>
            <w:tcW w:w="1984" w:type="dxa"/>
            <w:tcMar>
              <w:top w:w="100" w:type="dxa"/>
              <w:left w:w="100" w:type="dxa"/>
              <w:bottom w:w="100" w:type="dxa"/>
              <w:right w:w="100" w:type="dxa"/>
            </w:tcMar>
          </w:tcPr>
          <w:p w14:paraId="1A321867"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0EDEE9BC"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本郷　茂</w:t>
            </w:r>
          </w:p>
        </w:tc>
      </w:tr>
      <w:tr w:rsidR="00F040B0" w:rsidRPr="00A273FE" w14:paraId="73AAF5DA" w14:textId="77777777" w:rsidTr="000221A5">
        <w:trPr>
          <w:trHeight w:val="379"/>
        </w:trPr>
        <w:tc>
          <w:tcPr>
            <w:tcW w:w="567" w:type="dxa"/>
            <w:tcMar>
              <w:top w:w="100" w:type="dxa"/>
              <w:left w:w="100" w:type="dxa"/>
              <w:bottom w:w="100" w:type="dxa"/>
              <w:right w:w="100" w:type="dxa"/>
            </w:tcMar>
          </w:tcPr>
          <w:p w14:paraId="1EBA620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29</w:t>
            </w:r>
          </w:p>
        </w:tc>
        <w:tc>
          <w:tcPr>
            <w:tcW w:w="2268" w:type="dxa"/>
            <w:tcMar>
              <w:top w:w="100" w:type="dxa"/>
              <w:left w:w="100" w:type="dxa"/>
              <w:bottom w:w="100" w:type="dxa"/>
              <w:right w:w="100" w:type="dxa"/>
            </w:tcMar>
          </w:tcPr>
          <w:p w14:paraId="6F4F723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通信・輸送・交通関係 </w:t>
            </w:r>
          </w:p>
        </w:tc>
        <w:tc>
          <w:tcPr>
            <w:tcW w:w="3261" w:type="dxa"/>
            <w:tcMar>
              <w:top w:w="100" w:type="dxa"/>
              <w:left w:w="100" w:type="dxa"/>
              <w:bottom w:w="100" w:type="dxa"/>
              <w:right w:w="100" w:type="dxa"/>
            </w:tcMar>
          </w:tcPr>
          <w:p w14:paraId="55DDB9B7"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大津北交通安全協会 </w:t>
            </w:r>
          </w:p>
        </w:tc>
        <w:tc>
          <w:tcPr>
            <w:tcW w:w="1984" w:type="dxa"/>
            <w:tcMar>
              <w:top w:w="100" w:type="dxa"/>
              <w:left w:w="100" w:type="dxa"/>
              <w:bottom w:w="100" w:type="dxa"/>
              <w:right w:w="100" w:type="dxa"/>
            </w:tcMar>
          </w:tcPr>
          <w:p w14:paraId="362A868F"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1878F711"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川崎　孝夫</w:t>
            </w:r>
          </w:p>
        </w:tc>
      </w:tr>
      <w:tr w:rsidR="00F040B0" w:rsidRPr="00A273FE" w14:paraId="173BC590" w14:textId="77777777" w:rsidTr="000221A5">
        <w:trPr>
          <w:trHeight w:val="379"/>
        </w:trPr>
        <w:tc>
          <w:tcPr>
            <w:tcW w:w="567" w:type="dxa"/>
            <w:tcMar>
              <w:top w:w="100" w:type="dxa"/>
              <w:left w:w="100" w:type="dxa"/>
              <w:bottom w:w="100" w:type="dxa"/>
              <w:right w:w="100" w:type="dxa"/>
            </w:tcMar>
          </w:tcPr>
          <w:p w14:paraId="00A6B29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lastRenderedPageBreak/>
              <w:t>30</w:t>
            </w:r>
          </w:p>
        </w:tc>
        <w:tc>
          <w:tcPr>
            <w:tcW w:w="2268" w:type="dxa"/>
            <w:tcMar>
              <w:top w:w="100" w:type="dxa"/>
              <w:left w:w="100" w:type="dxa"/>
              <w:bottom w:w="100" w:type="dxa"/>
              <w:right w:w="100" w:type="dxa"/>
            </w:tcMar>
          </w:tcPr>
          <w:p w14:paraId="161F2C2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44ED4BA1"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大津市民生委員児童委員協議会連合会 </w:t>
            </w:r>
          </w:p>
        </w:tc>
        <w:tc>
          <w:tcPr>
            <w:tcW w:w="1984" w:type="dxa"/>
            <w:tcMar>
              <w:top w:w="100" w:type="dxa"/>
              <w:left w:w="100" w:type="dxa"/>
              <w:bottom w:w="100" w:type="dxa"/>
              <w:right w:w="100" w:type="dxa"/>
            </w:tcMar>
          </w:tcPr>
          <w:p w14:paraId="5E7B29B4"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35FBC831" w14:textId="77777777" w:rsidR="00F040B0" w:rsidRPr="00A273FE" w:rsidRDefault="00F040B0" w:rsidP="0005672B">
            <w:pPr>
              <w:widowControl w:val="0"/>
              <w:pBdr>
                <w:top w:val="nil"/>
                <w:left w:val="nil"/>
                <w:bottom w:val="nil"/>
                <w:right w:val="nil"/>
                <w:between w:val="nil"/>
              </w:pBdr>
              <w:spacing w:line="0" w:lineRule="atLeast"/>
              <w:ind w:left="8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山川　すゑ子</w:t>
            </w:r>
          </w:p>
        </w:tc>
      </w:tr>
      <w:tr w:rsidR="00F040B0" w:rsidRPr="00A273FE" w14:paraId="7D47B011" w14:textId="77777777" w:rsidTr="000221A5">
        <w:trPr>
          <w:trHeight w:val="379"/>
        </w:trPr>
        <w:tc>
          <w:tcPr>
            <w:tcW w:w="567" w:type="dxa"/>
            <w:tcMar>
              <w:top w:w="100" w:type="dxa"/>
              <w:left w:w="100" w:type="dxa"/>
              <w:bottom w:w="100" w:type="dxa"/>
              <w:right w:w="100" w:type="dxa"/>
            </w:tcMar>
          </w:tcPr>
          <w:p w14:paraId="6B16DCE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31</w:t>
            </w:r>
          </w:p>
        </w:tc>
        <w:tc>
          <w:tcPr>
            <w:tcW w:w="2268" w:type="dxa"/>
            <w:tcMar>
              <w:top w:w="100" w:type="dxa"/>
              <w:left w:w="100" w:type="dxa"/>
              <w:bottom w:w="100" w:type="dxa"/>
              <w:right w:w="100" w:type="dxa"/>
            </w:tcMar>
          </w:tcPr>
          <w:p w14:paraId="6725A7F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2AA8A58A"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大津市保育協議会 </w:t>
            </w:r>
          </w:p>
        </w:tc>
        <w:tc>
          <w:tcPr>
            <w:tcW w:w="1984" w:type="dxa"/>
            <w:tcMar>
              <w:top w:w="100" w:type="dxa"/>
              <w:left w:w="100" w:type="dxa"/>
              <w:bottom w:w="100" w:type="dxa"/>
              <w:right w:w="100" w:type="dxa"/>
            </w:tcMar>
          </w:tcPr>
          <w:p w14:paraId="22E36292"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084940CD"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狩野　聡</w:t>
            </w:r>
          </w:p>
        </w:tc>
      </w:tr>
      <w:tr w:rsidR="00F040B0" w:rsidRPr="00A273FE" w14:paraId="14DD62D8" w14:textId="77777777" w:rsidTr="000221A5">
        <w:trPr>
          <w:trHeight w:val="379"/>
        </w:trPr>
        <w:tc>
          <w:tcPr>
            <w:tcW w:w="567" w:type="dxa"/>
            <w:tcMar>
              <w:top w:w="100" w:type="dxa"/>
              <w:left w:w="100" w:type="dxa"/>
              <w:bottom w:w="100" w:type="dxa"/>
              <w:right w:w="100" w:type="dxa"/>
            </w:tcMar>
          </w:tcPr>
          <w:p w14:paraId="423A73D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32</w:t>
            </w:r>
          </w:p>
        </w:tc>
        <w:tc>
          <w:tcPr>
            <w:tcW w:w="2268" w:type="dxa"/>
            <w:tcMar>
              <w:top w:w="100" w:type="dxa"/>
              <w:left w:w="100" w:type="dxa"/>
              <w:bottom w:w="100" w:type="dxa"/>
              <w:right w:w="100" w:type="dxa"/>
            </w:tcMar>
          </w:tcPr>
          <w:p w14:paraId="577AB5B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199A8A5F"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大津市身体障害者更生会 </w:t>
            </w:r>
          </w:p>
        </w:tc>
        <w:tc>
          <w:tcPr>
            <w:tcW w:w="1984" w:type="dxa"/>
            <w:tcMar>
              <w:top w:w="100" w:type="dxa"/>
              <w:left w:w="100" w:type="dxa"/>
              <w:bottom w:w="100" w:type="dxa"/>
              <w:right w:w="100" w:type="dxa"/>
            </w:tcMar>
          </w:tcPr>
          <w:p w14:paraId="58BB2445"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1E6B4907"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乾澤　正和</w:t>
            </w:r>
          </w:p>
        </w:tc>
      </w:tr>
      <w:tr w:rsidR="00F040B0" w:rsidRPr="00A273FE" w14:paraId="2F5E9336" w14:textId="77777777" w:rsidTr="000221A5">
        <w:trPr>
          <w:trHeight w:val="379"/>
        </w:trPr>
        <w:tc>
          <w:tcPr>
            <w:tcW w:w="567" w:type="dxa"/>
            <w:tcMar>
              <w:top w:w="100" w:type="dxa"/>
              <w:left w:w="100" w:type="dxa"/>
              <w:bottom w:w="100" w:type="dxa"/>
              <w:right w:w="100" w:type="dxa"/>
            </w:tcMar>
          </w:tcPr>
          <w:p w14:paraId="0C25AF0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33</w:t>
            </w:r>
          </w:p>
        </w:tc>
        <w:tc>
          <w:tcPr>
            <w:tcW w:w="2268" w:type="dxa"/>
            <w:tcMar>
              <w:top w:w="100" w:type="dxa"/>
              <w:left w:w="100" w:type="dxa"/>
              <w:bottom w:w="100" w:type="dxa"/>
              <w:right w:w="100" w:type="dxa"/>
            </w:tcMar>
          </w:tcPr>
          <w:p w14:paraId="1CB80F4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5C2F2D6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大津市障害児者と支える人の会 </w:t>
            </w:r>
          </w:p>
        </w:tc>
        <w:tc>
          <w:tcPr>
            <w:tcW w:w="1984" w:type="dxa"/>
            <w:tcMar>
              <w:top w:w="100" w:type="dxa"/>
              <w:left w:w="100" w:type="dxa"/>
              <w:bottom w:w="100" w:type="dxa"/>
              <w:right w:w="100" w:type="dxa"/>
            </w:tcMar>
          </w:tcPr>
          <w:p w14:paraId="18ED7FA5"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6A468B65"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西川　実千子</w:t>
            </w:r>
          </w:p>
        </w:tc>
      </w:tr>
      <w:tr w:rsidR="00F040B0" w:rsidRPr="00A273FE" w14:paraId="0BB0C97D" w14:textId="77777777" w:rsidTr="000221A5">
        <w:trPr>
          <w:trHeight w:val="379"/>
        </w:trPr>
        <w:tc>
          <w:tcPr>
            <w:tcW w:w="567" w:type="dxa"/>
            <w:tcMar>
              <w:top w:w="100" w:type="dxa"/>
              <w:left w:w="100" w:type="dxa"/>
              <w:bottom w:w="100" w:type="dxa"/>
              <w:right w:w="100" w:type="dxa"/>
            </w:tcMar>
          </w:tcPr>
          <w:p w14:paraId="5A42393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34</w:t>
            </w:r>
          </w:p>
        </w:tc>
        <w:tc>
          <w:tcPr>
            <w:tcW w:w="2268" w:type="dxa"/>
            <w:tcMar>
              <w:top w:w="100" w:type="dxa"/>
              <w:left w:w="100" w:type="dxa"/>
              <w:bottom w:w="100" w:type="dxa"/>
              <w:right w:w="100" w:type="dxa"/>
            </w:tcMar>
          </w:tcPr>
          <w:p w14:paraId="3999A81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56D2E554"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大津市ろうあ福祉協会 </w:t>
            </w:r>
          </w:p>
        </w:tc>
        <w:tc>
          <w:tcPr>
            <w:tcW w:w="1984" w:type="dxa"/>
            <w:tcMar>
              <w:top w:w="100" w:type="dxa"/>
              <w:left w:w="100" w:type="dxa"/>
              <w:bottom w:w="100" w:type="dxa"/>
              <w:right w:w="100" w:type="dxa"/>
            </w:tcMar>
          </w:tcPr>
          <w:p w14:paraId="73B4B954"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736C85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石野　富志三郎</w:t>
            </w:r>
          </w:p>
        </w:tc>
      </w:tr>
      <w:tr w:rsidR="00F040B0" w:rsidRPr="00A273FE" w14:paraId="6B1B093F" w14:textId="77777777" w:rsidTr="000221A5">
        <w:trPr>
          <w:trHeight w:val="379"/>
        </w:trPr>
        <w:tc>
          <w:tcPr>
            <w:tcW w:w="567" w:type="dxa"/>
            <w:tcMar>
              <w:top w:w="100" w:type="dxa"/>
              <w:left w:w="100" w:type="dxa"/>
              <w:bottom w:w="100" w:type="dxa"/>
              <w:right w:w="100" w:type="dxa"/>
            </w:tcMar>
          </w:tcPr>
          <w:p w14:paraId="182E7B1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35</w:t>
            </w:r>
          </w:p>
        </w:tc>
        <w:tc>
          <w:tcPr>
            <w:tcW w:w="2268" w:type="dxa"/>
            <w:tcMar>
              <w:top w:w="100" w:type="dxa"/>
              <w:left w:w="100" w:type="dxa"/>
              <w:bottom w:w="100" w:type="dxa"/>
              <w:right w:w="100" w:type="dxa"/>
            </w:tcMar>
          </w:tcPr>
          <w:p w14:paraId="4A3490B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5DA0D69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大津視覚障害者協会 </w:t>
            </w:r>
          </w:p>
        </w:tc>
        <w:tc>
          <w:tcPr>
            <w:tcW w:w="1984" w:type="dxa"/>
            <w:tcMar>
              <w:top w:w="100" w:type="dxa"/>
              <w:left w:w="100" w:type="dxa"/>
              <w:bottom w:w="100" w:type="dxa"/>
              <w:right w:w="100" w:type="dxa"/>
            </w:tcMar>
          </w:tcPr>
          <w:p w14:paraId="7E55EA7F"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41120372"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奥村　清和</w:t>
            </w:r>
          </w:p>
        </w:tc>
      </w:tr>
      <w:tr w:rsidR="00F040B0" w:rsidRPr="00A273FE" w14:paraId="4ED54A8D" w14:textId="77777777" w:rsidTr="000221A5">
        <w:trPr>
          <w:trHeight w:val="379"/>
        </w:trPr>
        <w:tc>
          <w:tcPr>
            <w:tcW w:w="567" w:type="dxa"/>
            <w:tcMar>
              <w:top w:w="100" w:type="dxa"/>
              <w:left w:w="100" w:type="dxa"/>
              <w:bottom w:w="100" w:type="dxa"/>
              <w:right w:w="100" w:type="dxa"/>
            </w:tcMar>
          </w:tcPr>
          <w:p w14:paraId="073EB81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36</w:t>
            </w:r>
          </w:p>
        </w:tc>
        <w:tc>
          <w:tcPr>
            <w:tcW w:w="2268" w:type="dxa"/>
            <w:tcMar>
              <w:top w:w="100" w:type="dxa"/>
              <w:left w:w="100" w:type="dxa"/>
              <w:bottom w:w="100" w:type="dxa"/>
              <w:right w:w="100" w:type="dxa"/>
            </w:tcMar>
          </w:tcPr>
          <w:p w14:paraId="0C29FEB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421C6AB9" w14:textId="77777777" w:rsidR="00F040B0"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特定非営利活動法人おおつ</w:t>
            </w:r>
          </w:p>
          <w:p w14:paraId="57370B4E" w14:textId="68D420D5" w:rsidR="00F040B0" w:rsidRPr="00A273FE" w:rsidRDefault="00F040B0" w:rsidP="0005672B">
            <w:pPr>
              <w:widowControl w:val="0"/>
              <w:pBdr>
                <w:top w:val="nil"/>
                <w:left w:val="nil"/>
                <w:bottom w:val="nil"/>
                <w:right w:val="nil"/>
                <w:between w:val="nil"/>
              </w:pBdr>
              <w:spacing w:line="0" w:lineRule="atLeast"/>
              <w:ind w:left="63" w:firstLineChars="500" w:firstLine="10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｢障害者の生活と労働｣協議会</w:t>
            </w:r>
            <w:r w:rsidR="00E459BF">
              <w:rPr>
                <w:rFonts w:ascii="ＭＳ ゴシック" w:eastAsia="ＭＳ ゴシック" w:hAnsi="ＭＳ ゴシック" w:cs="Arial Unicode MS" w:hint="eastAsia"/>
                <w:color w:val="000000"/>
                <w:sz w:val="20"/>
                <w:szCs w:val="20"/>
              </w:rPr>
              <w:t>」</w:t>
            </w:r>
            <w:r w:rsidRPr="00A273FE">
              <w:rPr>
                <w:rFonts w:ascii="ＭＳ ゴシック" w:eastAsia="ＭＳ ゴシック" w:hAnsi="ＭＳ ゴシック" w:cs="Arial Unicode MS"/>
                <w:color w:val="000000"/>
                <w:sz w:val="20"/>
                <w:szCs w:val="20"/>
              </w:rPr>
              <w:t xml:space="preserve"> </w:t>
            </w:r>
          </w:p>
        </w:tc>
        <w:tc>
          <w:tcPr>
            <w:tcW w:w="1984" w:type="dxa"/>
            <w:tcMar>
              <w:top w:w="100" w:type="dxa"/>
              <w:left w:w="100" w:type="dxa"/>
              <w:bottom w:w="100" w:type="dxa"/>
              <w:right w:w="100" w:type="dxa"/>
            </w:tcMar>
          </w:tcPr>
          <w:p w14:paraId="75B98FD7"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理事長 </w:t>
            </w:r>
          </w:p>
        </w:tc>
        <w:tc>
          <w:tcPr>
            <w:tcW w:w="1701" w:type="dxa"/>
            <w:tcMar>
              <w:top w:w="100" w:type="dxa"/>
              <w:left w:w="100" w:type="dxa"/>
              <w:bottom w:w="100" w:type="dxa"/>
              <w:right w:w="100" w:type="dxa"/>
            </w:tcMar>
          </w:tcPr>
          <w:p w14:paraId="6AD02982"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平山　真司</w:t>
            </w:r>
          </w:p>
        </w:tc>
      </w:tr>
      <w:tr w:rsidR="00F040B0" w:rsidRPr="00A273FE" w14:paraId="62E3E8CA" w14:textId="77777777" w:rsidTr="000221A5">
        <w:trPr>
          <w:trHeight w:val="379"/>
        </w:trPr>
        <w:tc>
          <w:tcPr>
            <w:tcW w:w="567" w:type="dxa"/>
            <w:tcMar>
              <w:top w:w="100" w:type="dxa"/>
              <w:left w:w="100" w:type="dxa"/>
              <w:bottom w:w="100" w:type="dxa"/>
              <w:right w:w="100" w:type="dxa"/>
            </w:tcMar>
          </w:tcPr>
          <w:p w14:paraId="6799D37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37</w:t>
            </w:r>
          </w:p>
        </w:tc>
        <w:tc>
          <w:tcPr>
            <w:tcW w:w="2268" w:type="dxa"/>
            <w:tcMar>
              <w:top w:w="100" w:type="dxa"/>
              <w:left w:w="100" w:type="dxa"/>
              <w:bottom w:w="100" w:type="dxa"/>
              <w:right w:w="100" w:type="dxa"/>
            </w:tcMar>
          </w:tcPr>
          <w:p w14:paraId="1352910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6192FC6E"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大津市健康推進連絡協議会 </w:t>
            </w:r>
          </w:p>
        </w:tc>
        <w:tc>
          <w:tcPr>
            <w:tcW w:w="1984" w:type="dxa"/>
            <w:tcMar>
              <w:top w:w="100" w:type="dxa"/>
              <w:left w:w="100" w:type="dxa"/>
              <w:bottom w:w="100" w:type="dxa"/>
              <w:right w:w="100" w:type="dxa"/>
            </w:tcMar>
          </w:tcPr>
          <w:p w14:paraId="5EEAF2F5"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6778987" w14:textId="77777777" w:rsidR="00F040B0" w:rsidRPr="00A273FE" w:rsidRDefault="00F040B0" w:rsidP="0005672B">
            <w:pPr>
              <w:widowControl w:val="0"/>
              <w:pBdr>
                <w:top w:val="nil"/>
                <w:left w:val="nil"/>
                <w:bottom w:val="nil"/>
                <w:right w:val="nil"/>
                <w:between w:val="nil"/>
              </w:pBdr>
              <w:spacing w:line="0" w:lineRule="atLeast"/>
              <w:ind w:left="8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内田　秀美</w:t>
            </w:r>
          </w:p>
        </w:tc>
      </w:tr>
      <w:tr w:rsidR="00F040B0" w:rsidRPr="00A273FE" w14:paraId="7D72D3DD" w14:textId="77777777" w:rsidTr="000221A5">
        <w:trPr>
          <w:trHeight w:val="379"/>
        </w:trPr>
        <w:tc>
          <w:tcPr>
            <w:tcW w:w="567" w:type="dxa"/>
            <w:tcMar>
              <w:top w:w="100" w:type="dxa"/>
              <w:left w:w="100" w:type="dxa"/>
              <w:bottom w:w="100" w:type="dxa"/>
              <w:right w:w="100" w:type="dxa"/>
            </w:tcMar>
          </w:tcPr>
          <w:p w14:paraId="5C668B3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38</w:t>
            </w:r>
          </w:p>
        </w:tc>
        <w:tc>
          <w:tcPr>
            <w:tcW w:w="2268" w:type="dxa"/>
            <w:tcMar>
              <w:top w:w="100" w:type="dxa"/>
              <w:left w:w="100" w:type="dxa"/>
              <w:bottom w:w="100" w:type="dxa"/>
              <w:right w:w="100" w:type="dxa"/>
            </w:tcMar>
          </w:tcPr>
          <w:p w14:paraId="64F6894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医療・福祉関係 </w:t>
            </w:r>
          </w:p>
        </w:tc>
        <w:tc>
          <w:tcPr>
            <w:tcW w:w="3261" w:type="dxa"/>
            <w:tcMar>
              <w:top w:w="100" w:type="dxa"/>
              <w:left w:w="100" w:type="dxa"/>
              <w:bottom w:w="100" w:type="dxa"/>
              <w:right w:w="100" w:type="dxa"/>
            </w:tcMar>
          </w:tcPr>
          <w:p w14:paraId="60FE3925"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地方独立行政法人市立大津市民病院 </w:t>
            </w:r>
          </w:p>
        </w:tc>
        <w:tc>
          <w:tcPr>
            <w:tcW w:w="1984" w:type="dxa"/>
            <w:tcMar>
              <w:top w:w="100" w:type="dxa"/>
              <w:left w:w="100" w:type="dxa"/>
              <w:bottom w:w="100" w:type="dxa"/>
              <w:right w:w="100" w:type="dxa"/>
            </w:tcMar>
          </w:tcPr>
          <w:p w14:paraId="13E3290B" w14:textId="77777777" w:rsidR="00F040B0" w:rsidRPr="00A273FE" w:rsidRDefault="00F040B0" w:rsidP="0005672B">
            <w:pPr>
              <w:widowControl w:val="0"/>
              <w:pBdr>
                <w:top w:val="nil"/>
                <w:left w:val="nil"/>
                <w:bottom w:val="nil"/>
                <w:right w:val="nil"/>
                <w:between w:val="nil"/>
              </w:pBdr>
              <w:spacing w:line="0" w:lineRule="atLeast"/>
              <w:ind w:left="7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院長 </w:t>
            </w:r>
          </w:p>
        </w:tc>
        <w:tc>
          <w:tcPr>
            <w:tcW w:w="1701" w:type="dxa"/>
            <w:tcMar>
              <w:top w:w="100" w:type="dxa"/>
              <w:left w:w="100" w:type="dxa"/>
              <w:bottom w:w="100" w:type="dxa"/>
              <w:right w:w="100" w:type="dxa"/>
            </w:tcMar>
          </w:tcPr>
          <w:p w14:paraId="0CAA545B" w14:textId="77777777" w:rsidR="00F040B0" w:rsidRPr="00A273FE" w:rsidRDefault="00F040B0" w:rsidP="0005672B">
            <w:pPr>
              <w:widowControl w:val="0"/>
              <w:pBdr>
                <w:top w:val="nil"/>
                <w:left w:val="nil"/>
                <w:bottom w:val="nil"/>
                <w:right w:val="nil"/>
                <w:between w:val="nil"/>
              </w:pBdr>
              <w:spacing w:line="0" w:lineRule="atLeast"/>
              <w:ind w:left="9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日野　明彦</w:t>
            </w:r>
          </w:p>
        </w:tc>
      </w:tr>
      <w:tr w:rsidR="00F040B0" w:rsidRPr="00A273FE" w14:paraId="32A3318B" w14:textId="77777777" w:rsidTr="000221A5">
        <w:trPr>
          <w:trHeight w:val="379"/>
        </w:trPr>
        <w:tc>
          <w:tcPr>
            <w:tcW w:w="567" w:type="dxa"/>
            <w:tcMar>
              <w:top w:w="100" w:type="dxa"/>
              <w:left w:w="100" w:type="dxa"/>
              <w:bottom w:w="100" w:type="dxa"/>
              <w:right w:w="100" w:type="dxa"/>
            </w:tcMar>
          </w:tcPr>
          <w:p w14:paraId="3936B6F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39</w:t>
            </w:r>
          </w:p>
        </w:tc>
        <w:tc>
          <w:tcPr>
            <w:tcW w:w="2268" w:type="dxa"/>
            <w:tcMar>
              <w:top w:w="100" w:type="dxa"/>
              <w:left w:w="100" w:type="dxa"/>
              <w:bottom w:w="100" w:type="dxa"/>
              <w:right w:w="100" w:type="dxa"/>
            </w:tcMar>
          </w:tcPr>
          <w:p w14:paraId="0315774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宿泊・観光・衛生関係 </w:t>
            </w:r>
          </w:p>
        </w:tc>
        <w:tc>
          <w:tcPr>
            <w:tcW w:w="3261" w:type="dxa"/>
            <w:tcMar>
              <w:top w:w="100" w:type="dxa"/>
              <w:left w:w="100" w:type="dxa"/>
              <w:bottom w:w="100" w:type="dxa"/>
              <w:right w:w="100" w:type="dxa"/>
            </w:tcMar>
          </w:tcPr>
          <w:p w14:paraId="698C8619"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一般社団法人滋賀県旅行業協会 </w:t>
            </w:r>
          </w:p>
        </w:tc>
        <w:tc>
          <w:tcPr>
            <w:tcW w:w="1984" w:type="dxa"/>
            <w:tcMar>
              <w:top w:w="100" w:type="dxa"/>
              <w:left w:w="100" w:type="dxa"/>
              <w:bottom w:w="100" w:type="dxa"/>
              <w:right w:w="100" w:type="dxa"/>
            </w:tcMar>
          </w:tcPr>
          <w:p w14:paraId="4F016199"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030A0660" w14:textId="77777777" w:rsidR="00F040B0" w:rsidRPr="00A273FE" w:rsidRDefault="00F040B0" w:rsidP="0005672B">
            <w:pPr>
              <w:widowControl w:val="0"/>
              <w:pBdr>
                <w:top w:val="nil"/>
                <w:left w:val="nil"/>
                <w:bottom w:val="nil"/>
                <w:right w:val="nil"/>
                <w:between w:val="nil"/>
              </w:pBdr>
              <w:spacing w:line="0" w:lineRule="atLeast"/>
              <w:ind w:left="6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北川　宏</w:t>
            </w:r>
          </w:p>
        </w:tc>
      </w:tr>
      <w:tr w:rsidR="00F040B0" w:rsidRPr="00A273FE" w14:paraId="4599B48C" w14:textId="77777777" w:rsidTr="000221A5">
        <w:trPr>
          <w:trHeight w:val="379"/>
        </w:trPr>
        <w:tc>
          <w:tcPr>
            <w:tcW w:w="567" w:type="dxa"/>
            <w:tcMar>
              <w:top w:w="100" w:type="dxa"/>
              <w:left w:w="100" w:type="dxa"/>
              <w:bottom w:w="100" w:type="dxa"/>
              <w:right w:w="100" w:type="dxa"/>
            </w:tcMar>
          </w:tcPr>
          <w:p w14:paraId="39B082D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40</w:t>
            </w:r>
          </w:p>
        </w:tc>
        <w:tc>
          <w:tcPr>
            <w:tcW w:w="2268" w:type="dxa"/>
            <w:tcMar>
              <w:top w:w="100" w:type="dxa"/>
              <w:left w:w="100" w:type="dxa"/>
              <w:bottom w:w="100" w:type="dxa"/>
              <w:right w:w="100" w:type="dxa"/>
            </w:tcMar>
          </w:tcPr>
          <w:p w14:paraId="4397EDFC"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宿泊・観光・衛生関係 </w:t>
            </w:r>
          </w:p>
        </w:tc>
        <w:tc>
          <w:tcPr>
            <w:tcW w:w="3261" w:type="dxa"/>
            <w:tcMar>
              <w:top w:w="100" w:type="dxa"/>
              <w:left w:w="100" w:type="dxa"/>
              <w:bottom w:w="100" w:type="dxa"/>
              <w:right w:w="100" w:type="dxa"/>
            </w:tcMar>
          </w:tcPr>
          <w:p w14:paraId="3691B6C3"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公益社団法人滋賀県栄養士会 </w:t>
            </w:r>
          </w:p>
        </w:tc>
        <w:tc>
          <w:tcPr>
            <w:tcW w:w="1984" w:type="dxa"/>
            <w:tcMar>
              <w:top w:w="100" w:type="dxa"/>
              <w:left w:w="100" w:type="dxa"/>
              <w:bottom w:w="100" w:type="dxa"/>
              <w:right w:w="100" w:type="dxa"/>
            </w:tcMar>
          </w:tcPr>
          <w:p w14:paraId="0F1D24FE"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6C20E90E"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澤谷　久枝</w:t>
            </w:r>
          </w:p>
        </w:tc>
      </w:tr>
      <w:tr w:rsidR="00F040B0" w:rsidRPr="00A273FE" w14:paraId="7EC16C4C" w14:textId="77777777" w:rsidTr="000221A5">
        <w:trPr>
          <w:trHeight w:val="379"/>
        </w:trPr>
        <w:tc>
          <w:tcPr>
            <w:tcW w:w="567" w:type="dxa"/>
            <w:tcMar>
              <w:top w:w="100" w:type="dxa"/>
              <w:left w:w="100" w:type="dxa"/>
              <w:bottom w:w="100" w:type="dxa"/>
              <w:right w:w="100" w:type="dxa"/>
            </w:tcMar>
          </w:tcPr>
          <w:p w14:paraId="34B03F7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41</w:t>
            </w:r>
          </w:p>
        </w:tc>
        <w:tc>
          <w:tcPr>
            <w:tcW w:w="2268" w:type="dxa"/>
            <w:tcMar>
              <w:top w:w="100" w:type="dxa"/>
              <w:left w:w="100" w:type="dxa"/>
              <w:bottom w:w="100" w:type="dxa"/>
              <w:right w:w="100" w:type="dxa"/>
            </w:tcMar>
          </w:tcPr>
          <w:p w14:paraId="687EB10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宿泊・観光・衛生関係 </w:t>
            </w:r>
          </w:p>
        </w:tc>
        <w:tc>
          <w:tcPr>
            <w:tcW w:w="3261" w:type="dxa"/>
            <w:tcMar>
              <w:top w:w="100" w:type="dxa"/>
              <w:left w:w="100" w:type="dxa"/>
              <w:bottom w:w="100" w:type="dxa"/>
              <w:right w:w="100" w:type="dxa"/>
            </w:tcMar>
          </w:tcPr>
          <w:p w14:paraId="5F5B7293"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大津市食品衛生協会 </w:t>
            </w:r>
          </w:p>
        </w:tc>
        <w:tc>
          <w:tcPr>
            <w:tcW w:w="1984" w:type="dxa"/>
            <w:tcMar>
              <w:top w:w="100" w:type="dxa"/>
              <w:left w:w="100" w:type="dxa"/>
              <w:bottom w:w="100" w:type="dxa"/>
              <w:right w:w="100" w:type="dxa"/>
            </w:tcMar>
          </w:tcPr>
          <w:p w14:paraId="52476158"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176E550C"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和田　博</w:t>
            </w:r>
          </w:p>
        </w:tc>
      </w:tr>
      <w:tr w:rsidR="00F040B0" w:rsidRPr="00A273FE" w14:paraId="7525DFEC" w14:textId="77777777" w:rsidTr="000221A5">
        <w:trPr>
          <w:trHeight w:val="379"/>
        </w:trPr>
        <w:tc>
          <w:tcPr>
            <w:tcW w:w="567" w:type="dxa"/>
            <w:tcMar>
              <w:top w:w="100" w:type="dxa"/>
              <w:left w:w="100" w:type="dxa"/>
              <w:bottom w:w="100" w:type="dxa"/>
              <w:right w:w="100" w:type="dxa"/>
            </w:tcMar>
          </w:tcPr>
          <w:p w14:paraId="5D648FA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42</w:t>
            </w:r>
          </w:p>
        </w:tc>
        <w:tc>
          <w:tcPr>
            <w:tcW w:w="2268" w:type="dxa"/>
            <w:tcMar>
              <w:top w:w="100" w:type="dxa"/>
              <w:left w:w="100" w:type="dxa"/>
              <w:bottom w:w="100" w:type="dxa"/>
              <w:right w:w="100" w:type="dxa"/>
            </w:tcMar>
          </w:tcPr>
          <w:p w14:paraId="75E6DC3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宿泊・観光・衛生関係 </w:t>
            </w:r>
          </w:p>
        </w:tc>
        <w:tc>
          <w:tcPr>
            <w:tcW w:w="3261" w:type="dxa"/>
            <w:tcMar>
              <w:top w:w="100" w:type="dxa"/>
              <w:left w:w="100" w:type="dxa"/>
              <w:bottom w:w="100" w:type="dxa"/>
              <w:right w:w="100" w:type="dxa"/>
            </w:tcMar>
          </w:tcPr>
          <w:p w14:paraId="349C1EAD"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大津調理師会 </w:t>
            </w:r>
          </w:p>
        </w:tc>
        <w:tc>
          <w:tcPr>
            <w:tcW w:w="1984" w:type="dxa"/>
            <w:tcMar>
              <w:top w:w="100" w:type="dxa"/>
              <w:left w:w="100" w:type="dxa"/>
              <w:bottom w:w="100" w:type="dxa"/>
              <w:right w:w="100" w:type="dxa"/>
            </w:tcMar>
          </w:tcPr>
          <w:p w14:paraId="645198E7"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2963CFC1" w14:textId="77777777" w:rsidR="00F040B0" w:rsidRPr="00A273FE" w:rsidRDefault="00F040B0" w:rsidP="0005672B">
            <w:pPr>
              <w:widowControl w:val="0"/>
              <w:pBdr>
                <w:top w:val="nil"/>
                <w:left w:val="nil"/>
                <w:bottom w:val="nil"/>
                <w:right w:val="nil"/>
                <w:between w:val="nil"/>
              </w:pBdr>
              <w:spacing w:line="0" w:lineRule="atLeast"/>
              <w:ind w:left="8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山本　学</w:t>
            </w:r>
          </w:p>
        </w:tc>
      </w:tr>
      <w:tr w:rsidR="00F040B0" w:rsidRPr="00A273FE" w14:paraId="050CB845" w14:textId="77777777" w:rsidTr="000221A5">
        <w:trPr>
          <w:trHeight w:val="379"/>
        </w:trPr>
        <w:tc>
          <w:tcPr>
            <w:tcW w:w="567" w:type="dxa"/>
            <w:tcMar>
              <w:top w:w="100" w:type="dxa"/>
              <w:left w:w="100" w:type="dxa"/>
              <w:bottom w:w="100" w:type="dxa"/>
              <w:right w:w="100" w:type="dxa"/>
            </w:tcMar>
          </w:tcPr>
          <w:p w14:paraId="490C658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43</w:t>
            </w:r>
          </w:p>
        </w:tc>
        <w:tc>
          <w:tcPr>
            <w:tcW w:w="2268" w:type="dxa"/>
            <w:tcMar>
              <w:top w:w="100" w:type="dxa"/>
              <w:left w:w="100" w:type="dxa"/>
              <w:bottom w:w="100" w:type="dxa"/>
              <w:right w:w="100" w:type="dxa"/>
            </w:tcMar>
          </w:tcPr>
          <w:p w14:paraId="7B9F00F8" w14:textId="07473A18"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1DF514A5"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大津市文化連盟 </w:t>
            </w:r>
          </w:p>
        </w:tc>
        <w:tc>
          <w:tcPr>
            <w:tcW w:w="1984" w:type="dxa"/>
            <w:tcMar>
              <w:top w:w="100" w:type="dxa"/>
              <w:left w:w="100" w:type="dxa"/>
              <w:bottom w:w="100" w:type="dxa"/>
              <w:right w:w="100" w:type="dxa"/>
            </w:tcMar>
          </w:tcPr>
          <w:p w14:paraId="5E25BCCE"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68C913E2"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音羽　菊寿寿</w:t>
            </w:r>
          </w:p>
        </w:tc>
      </w:tr>
      <w:tr w:rsidR="00F040B0" w:rsidRPr="00A273FE" w14:paraId="0F3F8A4A" w14:textId="77777777" w:rsidTr="000221A5">
        <w:trPr>
          <w:trHeight w:val="379"/>
        </w:trPr>
        <w:tc>
          <w:tcPr>
            <w:tcW w:w="567" w:type="dxa"/>
            <w:tcMar>
              <w:top w:w="100" w:type="dxa"/>
              <w:left w:w="100" w:type="dxa"/>
              <w:bottom w:w="100" w:type="dxa"/>
              <w:right w:w="100" w:type="dxa"/>
            </w:tcMar>
          </w:tcPr>
          <w:p w14:paraId="5405E98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44</w:t>
            </w:r>
          </w:p>
        </w:tc>
        <w:tc>
          <w:tcPr>
            <w:tcW w:w="2268" w:type="dxa"/>
            <w:tcMar>
              <w:top w:w="100" w:type="dxa"/>
              <w:left w:w="100" w:type="dxa"/>
              <w:bottom w:w="100" w:type="dxa"/>
              <w:right w:w="100" w:type="dxa"/>
            </w:tcMar>
          </w:tcPr>
          <w:p w14:paraId="01DC1425" w14:textId="22B82085"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市民団体 </w:t>
            </w:r>
          </w:p>
        </w:tc>
        <w:tc>
          <w:tcPr>
            <w:tcW w:w="3261" w:type="dxa"/>
            <w:tcMar>
              <w:top w:w="100" w:type="dxa"/>
              <w:left w:w="100" w:type="dxa"/>
              <w:bottom w:w="100" w:type="dxa"/>
              <w:right w:w="100" w:type="dxa"/>
            </w:tcMar>
          </w:tcPr>
          <w:p w14:paraId="72FD82D7"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大津市青少年育成市民会議 </w:t>
            </w:r>
          </w:p>
        </w:tc>
        <w:tc>
          <w:tcPr>
            <w:tcW w:w="1984" w:type="dxa"/>
            <w:tcMar>
              <w:top w:w="100" w:type="dxa"/>
              <w:left w:w="100" w:type="dxa"/>
              <w:bottom w:w="100" w:type="dxa"/>
              <w:right w:w="100" w:type="dxa"/>
            </w:tcMar>
          </w:tcPr>
          <w:p w14:paraId="0291632E"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1E968380"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服部　和平</w:t>
            </w:r>
          </w:p>
        </w:tc>
      </w:tr>
      <w:tr w:rsidR="00F040B0" w:rsidRPr="00A273FE" w14:paraId="2F8E989E" w14:textId="77777777" w:rsidTr="000221A5">
        <w:trPr>
          <w:trHeight w:val="379"/>
        </w:trPr>
        <w:tc>
          <w:tcPr>
            <w:tcW w:w="567" w:type="dxa"/>
            <w:tcMar>
              <w:top w:w="100" w:type="dxa"/>
              <w:left w:w="100" w:type="dxa"/>
              <w:bottom w:w="100" w:type="dxa"/>
              <w:right w:w="100" w:type="dxa"/>
            </w:tcMar>
          </w:tcPr>
          <w:p w14:paraId="13A8F9A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45</w:t>
            </w:r>
          </w:p>
        </w:tc>
        <w:tc>
          <w:tcPr>
            <w:tcW w:w="2268" w:type="dxa"/>
            <w:tcMar>
              <w:top w:w="100" w:type="dxa"/>
              <w:left w:w="100" w:type="dxa"/>
              <w:bottom w:w="100" w:type="dxa"/>
              <w:right w:w="100" w:type="dxa"/>
            </w:tcMar>
          </w:tcPr>
          <w:p w14:paraId="547D2034" w14:textId="3CD7922F"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5F4943C1"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公益社団法人大津市シルバー人材センター </w:t>
            </w:r>
          </w:p>
        </w:tc>
        <w:tc>
          <w:tcPr>
            <w:tcW w:w="1984" w:type="dxa"/>
            <w:tcMar>
              <w:top w:w="100" w:type="dxa"/>
              <w:left w:w="100" w:type="dxa"/>
              <w:bottom w:w="100" w:type="dxa"/>
              <w:right w:w="100" w:type="dxa"/>
            </w:tcMar>
          </w:tcPr>
          <w:p w14:paraId="18B92D4A"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理事長 </w:t>
            </w:r>
          </w:p>
        </w:tc>
        <w:tc>
          <w:tcPr>
            <w:tcW w:w="1701" w:type="dxa"/>
            <w:tcMar>
              <w:top w:w="100" w:type="dxa"/>
              <w:left w:w="100" w:type="dxa"/>
              <w:bottom w:w="100" w:type="dxa"/>
              <w:right w:w="100" w:type="dxa"/>
            </w:tcMar>
          </w:tcPr>
          <w:p w14:paraId="130B321F"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拾井　道夫</w:t>
            </w:r>
          </w:p>
        </w:tc>
      </w:tr>
      <w:tr w:rsidR="00F040B0" w:rsidRPr="00A273FE" w14:paraId="06D669AE" w14:textId="77777777" w:rsidTr="000221A5">
        <w:trPr>
          <w:trHeight w:val="379"/>
        </w:trPr>
        <w:tc>
          <w:tcPr>
            <w:tcW w:w="567" w:type="dxa"/>
            <w:tcMar>
              <w:top w:w="100" w:type="dxa"/>
              <w:left w:w="100" w:type="dxa"/>
              <w:bottom w:w="100" w:type="dxa"/>
              <w:right w:w="100" w:type="dxa"/>
            </w:tcMar>
          </w:tcPr>
          <w:p w14:paraId="0C81B89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46</w:t>
            </w:r>
          </w:p>
        </w:tc>
        <w:tc>
          <w:tcPr>
            <w:tcW w:w="2268" w:type="dxa"/>
            <w:tcMar>
              <w:top w:w="100" w:type="dxa"/>
              <w:left w:w="100" w:type="dxa"/>
              <w:bottom w:w="100" w:type="dxa"/>
              <w:right w:w="100" w:type="dxa"/>
            </w:tcMar>
          </w:tcPr>
          <w:p w14:paraId="67928457" w14:textId="10ACC79F"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市民団体 </w:t>
            </w:r>
          </w:p>
        </w:tc>
        <w:tc>
          <w:tcPr>
            <w:tcW w:w="3261" w:type="dxa"/>
            <w:tcMar>
              <w:top w:w="100" w:type="dxa"/>
              <w:left w:w="100" w:type="dxa"/>
              <w:bottom w:w="100" w:type="dxa"/>
              <w:right w:w="100" w:type="dxa"/>
            </w:tcMar>
          </w:tcPr>
          <w:p w14:paraId="7AEBEC7F"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大津市老人クラブ連合会 </w:t>
            </w:r>
          </w:p>
        </w:tc>
        <w:tc>
          <w:tcPr>
            <w:tcW w:w="1984" w:type="dxa"/>
            <w:tcMar>
              <w:top w:w="100" w:type="dxa"/>
              <w:left w:w="100" w:type="dxa"/>
              <w:bottom w:w="100" w:type="dxa"/>
              <w:right w:w="100" w:type="dxa"/>
            </w:tcMar>
          </w:tcPr>
          <w:p w14:paraId="47DCBDBF"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7A681ABB"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松田　輝男</w:t>
            </w:r>
          </w:p>
        </w:tc>
      </w:tr>
      <w:tr w:rsidR="00F040B0" w:rsidRPr="00A273FE" w14:paraId="2CB7DBAB" w14:textId="77777777" w:rsidTr="000221A5">
        <w:trPr>
          <w:trHeight w:val="379"/>
        </w:trPr>
        <w:tc>
          <w:tcPr>
            <w:tcW w:w="567" w:type="dxa"/>
            <w:tcMar>
              <w:top w:w="100" w:type="dxa"/>
              <w:left w:w="100" w:type="dxa"/>
              <w:bottom w:w="100" w:type="dxa"/>
              <w:right w:w="100" w:type="dxa"/>
            </w:tcMar>
          </w:tcPr>
          <w:p w14:paraId="6AA0E17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47</w:t>
            </w:r>
          </w:p>
        </w:tc>
        <w:tc>
          <w:tcPr>
            <w:tcW w:w="2268" w:type="dxa"/>
            <w:tcMar>
              <w:top w:w="100" w:type="dxa"/>
              <w:left w:w="100" w:type="dxa"/>
              <w:bottom w:w="100" w:type="dxa"/>
              <w:right w:w="100" w:type="dxa"/>
            </w:tcMar>
          </w:tcPr>
          <w:p w14:paraId="38F7A233" w14:textId="76437581"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0F1648EF"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公益財団法人大津市国際親善協会 </w:t>
            </w:r>
          </w:p>
        </w:tc>
        <w:tc>
          <w:tcPr>
            <w:tcW w:w="1984" w:type="dxa"/>
            <w:tcMar>
              <w:top w:w="100" w:type="dxa"/>
              <w:left w:w="100" w:type="dxa"/>
              <w:bottom w:w="100" w:type="dxa"/>
              <w:right w:w="100" w:type="dxa"/>
            </w:tcMar>
          </w:tcPr>
          <w:p w14:paraId="64F8BA76"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副理事長 </w:t>
            </w:r>
          </w:p>
        </w:tc>
        <w:tc>
          <w:tcPr>
            <w:tcW w:w="1701" w:type="dxa"/>
            <w:tcMar>
              <w:top w:w="100" w:type="dxa"/>
              <w:left w:w="100" w:type="dxa"/>
              <w:bottom w:w="100" w:type="dxa"/>
              <w:right w:w="100" w:type="dxa"/>
            </w:tcMar>
          </w:tcPr>
          <w:p w14:paraId="35161F34" w14:textId="77777777" w:rsidR="00F040B0" w:rsidRPr="00A273FE" w:rsidRDefault="00F040B0" w:rsidP="0005672B">
            <w:pPr>
              <w:widowControl w:val="0"/>
              <w:pBdr>
                <w:top w:val="nil"/>
                <w:left w:val="nil"/>
                <w:bottom w:val="nil"/>
                <w:right w:val="nil"/>
                <w:between w:val="nil"/>
              </w:pBdr>
              <w:spacing w:line="0" w:lineRule="atLeast"/>
              <w:ind w:left="7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宮本　一幸</w:t>
            </w:r>
          </w:p>
        </w:tc>
      </w:tr>
      <w:tr w:rsidR="00F040B0" w:rsidRPr="00A273FE" w14:paraId="762AC0A3" w14:textId="77777777" w:rsidTr="000221A5">
        <w:trPr>
          <w:trHeight w:val="379"/>
        </w:trPr>
        <w:tc>
          <w:tcPr>
            <w:tcW w:w="567" w:type="dxa"/>
            <w:tcMar>
              <w:top w:w="100" w:type="dxa"/>
              <w:left w:w="100" w:type="dxa"/>
              <w:bottom w:w="100" w:type="dxa"/>
              <w:right w:w="100" w:type="dxa"/>
            </w:tcMar>
          </w:tcPr>
          <w:p w14:paraId="2472F76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48</w:t>
            </w:r>
          </w:p>
        </w:tc>
        <w:tc>
          <w:tcPr>
            <w:tcW w:w="2268" w:type="dxa"/>
            <w:tcMar>
              <w:top w:w="100" w:type="dxa"/>
              <w:left w:w="100" w:type="dxa"/>
              <w:bottom w:w="100" w:type="dxa"/>
              <w:right w:w="100" w:type="dxa"/>
            </w:tcMar>
          </w:tcPr>
          <w:p w14:paraId="698AF54D" w14:textId="19B9A38F"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12F1699C"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公益財団法人大津市公園緑地協会 </w:t>
            </w:r>
          </w:p>
        </w:tc>
        <w:tc>
          <w:tcPr>
            <w:tcW w:w="1984" w:type="dxa"/>
            <w:tcMar>
              <w:top w:w="100" w:type="dxa"/>
              <w:left w:w="100" w:type="dxa"/>
              <w:bottom w:w="100" w:type="dxa"/>
              <w:right w:w="100" w:type="dxa"/>
            </w:tcMar>
          </w:tcPr>
          <w:p w14:paraId="526D48F5"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理事長 </w:t>
            </w:r>
          </w:p>
        </w:tc>
        <w:tc>
          <w:tcPr>
            <w:tcW w:w="1701" w:type="dxa"/>
            <w:tcMar>
              <w:top w:w="100" w:type="dxa"/>
              <w:left w:w="100" w:type="dxa"/>
              <w:bottom w:w="100" w:type="dxa"/>
              <w:right w:w="100" w:type="dxa"/>
            </w:tcMar>
          </w:tcPr>
          <w:p w14:paraId="4594BD30"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舩見　順</w:t>
            </w:r>
          </w:p>
        </w:tc>
      </w:tr>
      <w:tr w:rsidR="00F040B0" w:rsidRPr="00A273FE" w14:paraId="005C040A" w14:textId="77777777" w:rsidTr="000221A5">
        <w:trPr>
          <w:trHeight w:val="379"/>
        </w:trPr>
        <w:tc>
          <w:tcPr>
            <w:tcW w:w="567" w:type="dxa"/>
            <w:tcMar>
              <w:top w:w="100" w:type="dxa"/>
              <w:left w:w="100" w:type="dxa"/>
              <w:bottom w:w="100" w:type="dxa"/>
              <w:right w:w="100" w:type="dxa"/>
            </w:tcMar>
          </w:tcPr>
          <w:p w14:paraId="612D242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49</w:t>
            </w:r>
          </w:p>
        </w:tc>
        <w:tc>
          <w:tcPr>
            <w:tcW w:w="2268" w:type="dxa"/>
            <w:tcMar>
              <w:top w:w="100" w:type="dxa"/>
              <w:left w:w="100" w:type="dxa"/>
              <w:bottom w:w="100" w:type="dxa"/>
              <w:right w:w="100" w:type="dxa"/>
            </w:tcMar>
          </w:tcPr>
          <w:p w14:paraId="1BCFC3A8" w14:textId="708FEE05"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0C91CA51"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大津市地域女性団体連合会 </w:t>
            </w:r>
          </w:p>
        </w:tc>
        <w:tc>
          <w:tcPr>
            <w:tcW w:w="1984" w:type="dxa"/>
            <w:tcMar>
              <w:top w:w="100" w:type="dxa"/>
              <w:left w:w="100" w:type="dxa"/>
              <w:bottom w:w="100" w:type="dxa"/>
              <w:right w:w="100" w:type="dxa"/>
            </w:tcMar>
          </w:tcPr>
          <w:p w14:paraId="500B4770"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5BC06E8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音野　潤子</w:t>
            </w:r>
          </w:p>
        </w:tc>
      </w:tr>
      <w:tr w:rsidR="00F040B0" w:rsidRPr="00A273FE" w14:paraId="6E0DC169" w14:textId="77777777" w:rsidTr="000221A5">
        <w:trPr>
          <w:trHeight w:val="379"/>
        </w:trPr>
        <w:tc>
          <w:tcPr>
            <w:tcW w:w="567" w:type="dxa"/>
            <w:tcMar>
              <w:top w:w="100" w:type="dxa"/>
              <w:left w:w="100" w:type="dxa"/>
              <w:bottom w:w="100" w:type="dxa"/>
              <w:right w:w="100" w:type="dxa"/>
            </w:tcMar>
          </w:tcPr>
          <w:p w14:paraId="6513977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50</w:t>
            </w:r>
          </w:p>
        </w:tc>
        <w:tc>
          <w:tcPr>
            <w:tcW w:w="2268" w:type="dxa"/>
            <w:tcMar>
              <w:top w:w="100" w:type="dxa"/>
              <w:left w:w="100" w:type="dxa"/>
              <w:bottom w:w="100" w:type="dxa"/>
              <w:right w:w="100" w:type="dxa"/>
            </w:tcMar>
          </w:tcPr>
          <w:p w14:paraId="3BA5E9E0" w14:textId="16F1284A"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6A2B625C" w14:textId="77777777" w:rsidR="00E459BF" w:rsidRDefault="00F040B0" w:rsidP="0005672B">
            <w:pPr>
              <w:widowControl w:val="0"/>
              <w:pBdr>
                <w:top w:val="nil"/>
                <w:left w:val="nil"/>
                <w:bottom w:val="nil"/>
                <w:right w:val="nil"/>
                <w:between w:val="nil"/>
              </w:pBdr>
              <w:spacing w:line="0" w:lineRule="atLeast"/>
              <w:ind w:left="98"/>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日本ボーイスカウト滋賀連盟</w:t>
            </w:r>
          </w:p>
          <w:p w14:paraId="670A0918" w14:textId="2CFC67EB" w:rsidR="00F040B0" w:rsidRPr="00A273FE" w:rsidRDefault="00F040B0" w:rsidP="00E459BF">
            <w:pPr>
              <w:widowControl w:val="0"/>
              <w:pBdr>
                <w:top w:val="nil"/>
                <w:left w:val="nil"/>
                <w:bottom w:val="nil"/>
                <w:right w:val="nil"/>
                <w:between w:val="nil"/>
              </w:pBdr>
              <w:spacing w:line="0" w:lineRule="atLeast"/>
              <w:ind w:left="98"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大津地区連絡協議会 </w:t>
            </w:r>
          </w:p>
        </w:tc>
        <w:tc>
          <w:tcPr>
            <w:tcW w:w="1984" w:type="dxa"/>
            <w:tcMar>
              <w:top w:w="100" w:type="dxa"/>
              <w:left w:w="100" w:type="dxa"/>
              <w:bottom w:w="100" w:type="dxa"/>
              <w:right w:w="100" w:type="dxa"/>
            </w:tcMar>
          </w:tcPr>
          <w:p w14:paraId="070BCBF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協議会長 </w:t>
            </w:r>
          </w:p>
        </w:tc>
        <w:tc>
          <w:tcPr>
            <w:tcW w:w="1701" w:type="dxa"/>
            <w:tcMar>
              <w:top w:w="100" w:type="dxa"/>
              <w:left w:w="100" w:type="dxa"/>
              <w:bottom w:w="100" w:type="dxa"/>
              <w:right w:w="100" w:type="dxa"/>
            </w:tcMar>
          </w:tcPr>
          <w:p w14:paraId="6A9B9771" w14:textId="77777777" w:rsidR="00F040B0" w:rsidRPr="00A273FE" w:rsidRDefault="00F040B0" w:rsidP="0005672B">
            <w:pPr>
              <w:widowControl w:val="0"/>
              <w:pBdr>
                <w:top w:val="nil"/>
                <w:left w:val="nil"/>
                <w:bottom w:val="nil"/>
                <w:right w:val="nil"/>
                <w:between w:val="nil"/>
              </w:pBdr>
              <w:spacing w:line="0" w:lineRule="atLeast"/>
              <w:ind w:left="7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宮本　幹人</w:t>
            </w:r>
          </w:p>
        </w:tc>
      </w:tr>
      <w:tr w:rsidR="00F040B0" w:rsidRPr="00A273FE" w14:paraId="43B7E650" w14:textId="77777777" w:rsidTr="000221A5">
        <w:trPr>
          <w:trHeight w:val="379"/>
        </w:trPr>
        <w:tc>
          <w:tcPr>
            <w:tcW w:w="567" w:type="dxa"/>
            <w:tcMar>
              <w:top w:w="100" w:type="dxa"/>
              <w:left w:w="100" w:type="dxa"/>
              <w:bottom w:w="100" w:type="dxa"/>
              <w:right w:w="100" w:type="dxa"/>
            </w:tcMar>
          </w:tcPr>
          <w:p w14:paraId="20C1C08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51</w:t>
            </w:r>
          </w:p>
        </w:tc>
        <w:tc>
          <w:tcPr>
            <w:tcW w:w="2268" w:type="dxa"/>
            <w:tcMar>
              <w:top w:w="100" w:type="dxa"/>
              <w:left w:w="100" w:type="dxa"/>
              <w:bottom w:w="100" w:type="dxa"/>
              <w:right w:w="100" w:type="dxa"/>
            </w:tcMar>
          </w:tcPr>
          <w:p w14:paraId="440487D0" w14:textId="26CD4F15"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7CDAFEF1" w14:textId="77777777" w:rsidR="00F040B0" w:rsidRPr="00A273FE" w:rsidRDefault="00F040B0" w:rsidP="0005672B">
            <w:pPr>
              <w:widowControl w:val="0"/>
              <w:pBdr>
                <w:top w:val="nil"/>
                <w:left w:val="nil"/>
                <w:bottom w:val="nil"/>
                <w:right w:val="nil"/>
                <w:between w:val="nil"/>
              </w:pBdr>
              <w:spacing w:line="0" w:lineRule="atLeast"/>
              <w:ind w:left="76"/>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ガールスカウト大津市連絡協議</w:t>
            </w:r>
            <w:r w:rsidRPr="00A273FE">
              <w:rPr>
                <w:rFonts w:ascii="ＭＳ ゴシック" w:eastAsia="ＭＳ ゴシック" w:hAnsi="ＭＳ ゴシック" w:cs="Arial Unicode MS"/>
                <w:color w:val="000000"/>
                <w:sz w:val="20"/>
                <w:szCs w:val="20"/>
              </w:rPr>
              <w:lastRenderedPageBreak/>
              <w:t xml:space="preserve">会 </w:t>
            </w:r>
          </w:p>
        </w:tc>
        <w:tc>
          <w:tcPr>
            <w:tcW w:w="1984" w:type="dxa"/>
            <w:tcMar>
              <w:top w:w="100" w:type="dxa"/>
              <w:left w:w="100" w:type="dxa"/>
              <w:bottom w:w="100" w:type="dxa"/>
              <w:right w:w="100" w:type="dxa"/>
            </w:tcMar>
          </w:tcPr>
          <w:p w14:paraId="78734F38"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lastRenderedPageBreak/>
              <w:t xml:space="preserve">会長 </w:t>
            </w:r>
          </w:p>
        </w:tc>
        <w:tc>
          <w:tcPr>
            <w:tcW w:w="1701" w:type="dxa"/>
            <w:tcMar>
              <w:top w:w="100" w:type="dxa"/>
              <w:left w:w="100" w:type="dxa"/>
              <w:bottom w:w="100" w:type="dxa"/>
              <w:right w:w="100" w:type="dxa"/>
            </w:tcMar>
          </w:tcPr>
          <w:p w14:paraId="7AB3184B" w14:textId="77777777" w:rsidR="00F040B0" w:rsidRPr="00A273FE" w:rsidRDefault="00F040B0" w:rsidP="0005672B">
            <w:pPr>
              <w:widowControl w:val="0"/>
              <w:pBdr>
                <w:top w:val="nil"/>
                <w:left w:val="nil"/>
                <w:bottom w:val="nil"/>
                <w:right w:val="nil"/>
                <w:between w:val="nil"/>
              </w:pBdr>
              <w:spacing w:line="0" w:lineRule="atLeast"/>
              <w:ind w:left="7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鳴海　佳子</w:t>
            </w:r>
          </w:p>
        </w:tc>
      </w:tr>
      <w:tr w:rsidR="00F040B0" w:rsidRPr="00A273FE" w14:paraId="32342277" w14:textId="77777777" w:rsidTr="000221A5">
        <w:trPr>
          <w:trHeight w:val="379"/>
        </w:trPr>
        <w:tc>
          <w:tcPr>
            <w:tcW w:w="567" w:type="dxa"/>
            <w:tcMar>
              <w:top w:w="100" w:type="dxa"/>
              <w:left w:w="100" w:type="dxa"/>
              <w:bottom w:w="100" w:type="dxa"/>
              <w:right w:w="100" w:type="dxa"/>
            </w:tcMar>
          </w:tcPr>
          <w:p w14:paraId="010B68A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52</w:t>
            </w:r>
          </w:p>
        </w:tc>
        <w:tc>
          <w:tcPr>
            <w:tcW w:w="2268" w:type="dxa"/>
            <w:tcMar>
              <w:top w:w="100" w:type="dxa"/>
              <w:left w:w="100" w:type="dxa"/>
              <w:bottom w:w="100" w:type="dxa"/>
              <w:right w:w="100" w:type="dxa"/>
            </w:tcMar>
          </w:tcPr>
          <w:p w14:paraId="2DBA7D20" w14:textId="79AD0CAD"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665EFFC7"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大津市子ども会育成連合会 </w:t>
            </w:r>
          </w:p>
        </w:tc>
        <w:tc>
          <w:tcPr>
            <w:tcW w:w="1984" w:type="dxa"/>
            <w:tcMar>
              <w:top w:w="100" w:type="dxa"/>
              <w:left w:w="100" w:type="dxa"/>
              <w:bottom w:w="100" w:type="dxa"/>
              <w:right w:w="100" w:type="dxa"/>
            </w:tcMar>
          </w:tcPr>
          <w:p w14:paraId="658761C0"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15BDECDA" w14:textId="77777777" w:rsidR="00F040B0" w:rsidRPr="00A273FE" w:rsidRDefault="00F040B0" w:rsidP="0005672B">
            <w:pPr>
              <w:widowControl w:val="0"/>
              <w:pBdr>
                <w:top w:val="nil"/>
                <w:left w:val="nil"/>
                <w:bottom w:val="nil"/>
                <w:right w:val="nil"/>
                <w:between w:val="nil"/>
              </w:pBdr>
              <w:spacing w:line="0" w:lineRule="atLeast"/>
              <w:ind w:left="64"/>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辻田 正雄</w:t>
            </w:r>
          </w:p>
        </w:tc>
      </w:tr>
      <w:tr w:rsidR="00F040B0" w:rsidRPr="00A273FE" w14:paraId="545F731B" w14:textId="77777777" w:rsidTr="000221A5">
        <w:trPr>
          <w:trHeight w:val="379"/>
        </w:trPr>
        <w:tc>
          <w:tcPr>
            <w:tcW w:w="567" w:type="dxa"/>
            <w:tcMar>
              <w:top w:w="100" w:type="dxa"/>
              <w:left w:w="100" w:type="dxa"/>
              <w:bottom w:w="100" w:type="dxa"/>
              <w:right w:w="100" w:type="dxa"/>
            </w:tcMar>
          </w:tcPr>
          <w:p w14:paraId="151AFCB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53</w:t>
            </w:r>
          </w:p>
        </w:tc>
        <w:tc>
          <w:tcPr>
            <w:tcW w:w="2268" w:type="dxa"/>
            <w:tcMar>
              <w:top w:w="100" w:type="dxa"/>
              <w:left w:w="100" w:type="dxa"/>
              <w:bottom w:w="100" w:type="dxa"/>
              <w:right w:w="100" w:type="dxa"/>
            </w:tcMar>
          </w:tcPr>
          <w:p w14:paraId="475D7E8D" w14:textId="3E4050F9"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各種団体 </w:t>
            </w:r>
          </w:p>
        </w:tc>
        <w:tc>
          <w:tcPr>
            <w:tcW w:w="3261" w:type="dxa"/>
            <w:tcMar>
              <w:top w:w="100" w:type="dxa"/>
              <w:left w:w="100" w:type="dxa"/>
              <w:bottom w:w="100" w:type="dxa"/>
              <w:right w:w="100" w:type="dxa"/>
            </w:tcMar>
          </w:tcPr>
          <w:p w14:paraId="68CCB60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大津市PTA連合会 </w:t>
            </w:r>
          </w:p>
        </w:tc>
        <w:tc>
          <w:tcPr>
            <w:tcW w:w="1984" w:type="dxa"/>
            <w:tcMar>
              <w:top w:w="100" w:type="dxa"/>
              <w:left w:w="100" w:type="dxa"/>
              <w:bottom w:w="100" w:type="dxa"/>
              <w:right w:w="100" w:type="dxa"/>
            </w:tcMar>
          </w:tcPr>
          <w:p w14:paraId="1070C780"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会長 </w:t>
            </w:r>
          </w:p>
        </w:tc>
        <w:tc>
          <w:tcPr>
            <w:tcW w:w="1701" w:type="dxa"/>
            <w:tcMar>
              <w:top w:w="100" w:type="dxa"/>
              <w:left w:w="100" w:type="dxa"/>
              <w:bottom w:w="100" w:type="dxa"/>
              <w:right w:w="100" w:type="dxa"/>
            </w:tcMar>
          </w:tcPr>
          <w:p w14:paraId="51A22482" w14:textId="77777777" w:rsidR="00F040B0" w:rsidRPr="00A273FE" w:rsidRDefault="00F040B0" w:rsidP="0005672B">
            <w:pPr>
              <w:widowControl w:val="0"/>
              <w:pBdr>
                <w:top w:val="nil"/>
                <w:left w:val="nil"/>
                <w:bottom w:val="nil"/>
                <w:right w:val="nil"/>
                <w:between w:val="nil"/>
              </w:pBdr>
              <w:spacing w:line="0" w:lineRule="atLeast"/>
              <w:ind w:left="5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後藤　祐紀</w:t>
            </w:r>
          </w:p>
        </w:tc>
      </w:tr>
    </w:tbl>
    <w:p w14:paraId="6CCFB184"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76DA0591"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1843"/>
        <w:gridCol w:w="3686"/>
        <w:gridCol w:w="1984"/>
        <w:gridCol w:w="1701"/>
      </w:tblGrid>
      <w:tr w:rsidR="00F040B0" w:rsidRPr="00A273FE" w14:paraId="2442934D" w14:textId="77777777" w:rsidTr="00D82468">
        <w:trPr>
          <w:trHeight w:val="379"/>
        </w:trPr>
        <w:tc>
          <w:tcPr>
            <w:tcW w:w="567" w:type="dxa"/>
            <w:tcMar>
              <w:top w:w="100" w:type="dxa"/>
              <w:left w:w="100" w:type="dxa"/>
              <w:bottom w:w="100" w:type="dxa"/>
              <w:right w:w="100" w:type="dxa"/>
            </w:tcMar>
          </w:tcPr>
          <w:p w14:paraId="25148C2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54</w:t>
            </w:r>
          </w:p>
        </w:tc>
        <w:tc>
          <w:tcPr>
            <w:tcW w:w="1843" w:type="dxa"/>
            <w:tcMar>
              <w:top w:w="100" w:type="dxa"/>
              <w:left w:w="100" w:type="dxa"/>
              <w:bottom w:w="100" w:type="dxa"/>
              <w:right w:w="100" w:type="dxa"/>
            </w:tcMar>
          </w:tcPr>
          <w:p w14:paraId="205287F8" w14:textId="59D9B371"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各種団体</w:t>
            </w:r>
          </w:p>
        </w:tc>
        <w:tc>
          <w:tcPr>
            <w:tcW w:w="3686" w:type="dxa"/>
            <w:tcMar>
              <w:top w:w="100" w:type="dxa"/>
              <w:left w:w="100" w:type="dxa"/>
              <w:bottom w:w="100" w:type="dxa"/>
              <w:right w:w="100" w:type="dxa"/>
            </w:tcMar>
          </w:tcPr>
          <w:p w14:paraId="193704F8"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大津市消防団</w:t>
            </w:r>
          </w:p>
        </w:tc>
        <w:tc>
          <w:tcPr>
            <w:tcW w:w="1984" w:type="dxa"/>
            <w:tcMar>
              <w:top w:w="100" w:type="dxa"/>
              <w:left w:w="100" w:type="dxa"/>
              <w:bottom w:w="100" w:type="dxa"/>
              <w:right w:w="100" w:type="dxa"/>
            </w:tcMar>
          </w:tcPr>
          <w:p w14:paraId="6EC669B2" w14:textId="77777777" w:rsidR="00F040B0" w:rsidRPr="00A273FE" w:rsidRDefault="00F040B0" w:rsidP="0005672B">
            <w:pPr>
              <w:widowControl w:val="0"/>
              <w:pBdr>
                <w:top w:val="nil"/>
                <w:left w:val="nil"/>
                <w:bottom w:val="nil"/>
                <w:right w:val="nil"/>
                <w:between w:val="nil"/>
              </w:pBdr>
              <w:spacing w:line="0" w:lineRule="atLeast"/>
              <w:ind w:left="7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団長</w:t>
            </w:r>
          </w:p>
        </w:tc>
        <w:tc>
          <w:tcPr>
            <w:tcW w:w="1701" w:type="dxa"/>
            <w:tcMar>
              <w:top w:w="100" w:type="dxa"/>
              <w:left w:w="100" w:type="dxa"/>
              <w:bottom w:w="100" w:type="dxa"/>
              <w:right w:w="100" w:type="dxa"/>
            </w:tcMar>
          </w:tcPr>
          <w:p w14:paraId="4CD1B611" w14:textId="77777777" w:rsidR="00F040B0" w:rsidRPr="00A273FE" w:rsidRDefault="00F040B0" w:rsidP="0005672B">
            <w:pPr>
              <w:widowControl w:val="0"/>
              <w:pBdr>
                <w:top w:val="nil"/>
                <w:left w:val="nil"/>
                <w:bottom w:val="nil"/>
                <w:right w:val="nil"/>
                <w:between w:val="nil"/>
              </w:pBdr>
              <w:spacing w:line="0" w:lineRule="atLeast"/>
              <w:ind w:left="5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金井　長光</w:t>
            </w:r>
          </w:p>
        </w:tc>
      </w:tr>
      <w:tr w:rsidR="00F040B0" w:rsidRPr="00A273FE" w14:paraId="1C324C26" w14:textId="77777777" w:rsidTr="00D82468">
        <w:trPr>
          <w:trHeight w:val="379"/>
        </w:trPr>
        <w:tc>
          <w:tcPr>
            <w:tcW w:w="567" w:type="dxa"/>
            <w:tcMar>
              <w:top w:w="100" w:type="dxa"/>
              <w:left w:w="100" w:type="dxa"/>
              <w:bottom w:w="100" w:type="dxa"/>
              <w:right w:w="100" w:type="dxa"/>
            </w:tcMar>
          </w:tcPr>
          <w:p w14:paraId="2919C4B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55</w:t>
            </w:r>
          </w:p>
        </w:tc>
        <w:tc>
          <w:tcPr>
            <w:tcW w:w="1843" w:type="dxa"/>
            <w:tcMar>
              <w:top w:w="100" w:type="dxa"/>
              <w:left w:w="100" w:type="dxa"/>
              <w:bottom w:w="100" w:type="dxa"/>
              <w:right w:w="100" w:type="dxa"/>
            </w:tcMar>
          </w:tcPr>
          <w:p w14:paraId="5C9D89B5" w14:textId="53B47651"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各種団体</w:t>
            </w:r>
          </w:p>
        </w:tc>
        <w:tc>
          <w:tcPr>
            <w:tcW w:w="3686" w:type="dxa"/>
            <w:tcMar>
              <w:top w:w="100" w:type="dxa"/>
              <w:left w:w="100" w:type="dxa"/>
              <w:bottom w:w="100" w:type="dxa"/>
              <w:right w:w="100" w:type="dxa"/>
            </w:tcMar>
          </w:tcPr>
          <w:p w14:paraId="22B8D90B" w14:textId="77777777" w:rsidR="00F040B0" w:rsidRPr="00A273FE" w:rsidRDefault="00F040B0" w:rsidP="0005672B">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一般社団法人大津青年会議所</w:t>
            </w:r>
          </w:p>
        </w:tc>
        <w:tc>
          <w:tcPr>
            <w:tcW w:w="1984" w:type="dxa"/>
            <w:tcMar>
              <w:top w:w="100" w:type="dxa"/>
              <w:left w:w="100" w:type="dxa"/>
              <w:bottom w:w="100" w:type="dxa"/>
              <w:right w:w="100" w:type="dxa"/>
            </w:tcMar>
          </w:tcPr>
          <w:p w14:paraId="286B513E" w14:textId="77777777" w:rsidR="00F040B0" w:rsidRPr="00A273FE" w:rsidRDefault="00F040B0" w:rsidP="0005672B">
            <w:pPr>
              <w:widowControl w:val="0"/>
              <w:pBdr>
                <w:top w:val="nil"/>
                <w:left w:val="nil"/>
                <w:bottom w:val="nil"/>
                <w:right w:val="nil"/>
                <w:between w:val="nil"/>
              </w:pBdr>
              <w:spacing w:line="0" w:lineRule="atLeast"/>
              <w:ind w:left="64"/>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理事長</w:t>
            </w:r>
          </w:p>
        </w:tc>
        <w:tc>
          <w:tcPr>
            <w:tcW w:w="1701" w:type="dxa"/>
            <w:tcMar>
              <w:top w:w="100" w:type="dxa"/>
              <w:left w:w="100" w:type="dxa"/>
              <w:bottom w:w="100" w:type="dxa"/>
              <w:right w:w="100" w:type="dxa"/>
            </w:tcMar>
          </w:tcPr>
          <w:p w14:paraId="38186D9F" w14:textId="11384C62"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斎藤アレックス</w:t>
            </w:r>
          </w:p>
        </w:tc>
      </w:tr>
      <w:tr w:rsidR="00F040B0" w:rsidRPr="00A273FE" w14:paraId="401A98B7" w14:textId="77777777" w:rsidTr="00D82468">
        <w:trPr>
          <w:trHeight w:val="379"/>
        </w:trPr>
        <w:tc>
          <w:tcPr>
            <w:tcW w:w="567" w:type="dxa"/>
            <w:tcMar>
              <w:top w:w="100" w:type="dxa"/>
              <w:left w:w="100" w:type="dxa"/>
              <w:bottom w:w="100" w:type="dxa"/>
              <w:right w:w="100" w:type="dxa"/>
            </w:tcMar>
          </w:tcPr>
          <w:p w14:paraId="50A00A0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56</w:t>
            </w:r>
          </w:p>
        </w:tc>
        <w:tc>
          <w:tcPr>
            <w:tcW w:w="1843" w:type="dxa"/>
            <w:tcMar>
              <w:top w:w="100" w:type="dxa"/>
              <w:left w:w="100" w:type="dxa"/>
              <w:bottom w:w="100" w:type="dxa"/>
              <w:right w:w="100" w:type="dxa"/>
            </w:tcMar>
          </w:tcPr>
          <w:p w14:paraId="26AE49B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074E1B9E"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5A8629BB"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総務部長</w:t>
            </w:r>
          </w:p>
        </w:tc>
        <w:tc>
          <w:tcPr>
            <w:tcW w:w="1701" w:type="dxa"/>
            <w:tcMar>
              <w:top w:w="100" w:type="dxa"/>
              <w:left w:w="100" w:type="dxa"/>
              <w:bottom w:w="100" w:type="dxa"/>
              <w:right w:w="100" w:type="dxa"/>
            </w:tcMar>
          </w:tcPr>
          <w:p w14:paraId="67FBC0A6" w14:textId="77777777" w:rsidR="00F040B0" w:rsidRPr="00A273FE" w:rsidRDefault="00F040B0" w:rsidP="0005672B">
            <w:pPr>
              <w:widowControl w:val="0"/>
              <w:pBdr>
                <w:top w:val="nil"/>
                <w:left w:val="nil"/>
                <w:bottom w:val="nil"/>
                <w:right w:val="nil"/>
                <w:between w:val="nil"/>
              </w:pBdr>
              <w:spacing w:line="0" w:lineRule="atLeast"/>
              <w:ind w:left="8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内田　一成</w:t>
            </w:r>
          </w:p>
        </w:tc>
      </w:tr>
      <w:tr w:rsidR="00F040B0" w:rsidRPr="00A273FE" w14:paraId="0BF524D4" w14:textId="77777777" w:rsidTr="00D82468">
        <w:trPr>
          <w:trHeight w:val="379"/>
        </w:trPr>
        <w:tc>
          <w:tcPr>
            <w:tcW w:w="567" w:type="dxa"/>
            <w:tcMar>
              <w:top w:w="100" w:type="dxa"/>
              <w:left w:w="100" w:type="dxa"/>
              <w:bottom w:w="100" w:type="dxa"/>
              <w:right w:w="100" w:type="dxa"/>
            </w:tcMar>
          </w:tcPr>
          <w:p w14:paraId="57617A5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57</w:t>
            </w:r>
          </w:p>
        </w:tc>
        <w:tc>
          <w:tcPr>
            <w:tcW w:w="1843" w:type="dxa"/>
            <w:tcMar>
              <w:top w:w="100" w:type="dxa"/>
              <w:left w:w="100" w:type="dxa"/>
              <w:bottom w:w="100" w:type="dxa"/>
              <w:right w:w="100" w:type="dxa"/>
            </w:tcMar>
          </w:tcPr>
          <w:p w14:paraId="519F885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703D590D"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7C8E2874" w14:textId="77777777" w:rsidR="00F040B0" w:rsidRPr="00A273FE" w:rsidRDefault="00F040B0" w:rsidP="0005672B">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市民部長</w:t>
            </w:r>
          </w:p>
        </w:tc>
        <w:tc>
          <w:tcPr>
            <w:tcW w:w="1701" w:type="dxa"/>
            <w:tcMar>
              <w:top w:w="100" w:type="dxa"/>
              <w:left w:w="100" w:type="dxa"/>
              <w:bottom w:w="100" w:type="dxa"/>
              <w:right w:w="100" w:type="dxa"/>
            </w:tcMar>
          </w:tcPr>
          <w:p w14:paraId="74B2D729" w14:textId="77777777" w:rsidR="00F040B0" w:rsidRPr="00A273FE" w:rsidRDefault="00F040B0" w:rsidP="0005672B">
            <w:pPr>
              <w:widowControl w:val="0"/>
              <w:pBdr>
                <w:top w:val="nil"/>
                <w:left w:val="nil"/>
                <w:bottom w:val="nil"/>
                <w:right w:val="nil"/>
                <w:between w:val="nil"/>
              </w:pBdr>
              <w:spacing w:line="0" w:lineRule="atLeast"/>
              <w:ind w:left="7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田中　鉄也</w:t>
            </w:r>
          </w:p>
        </w:tc>
      </w:tr>
      <w:tr w:rsidR="00F040B0" w:rsidRPr="00A273FE" w14:paraId="1ABCA560" w14:textId="77777777" w:rsidTr="00D82468">
        <w:trPr>
          <w:trHeight w:val="379"/>
        </w:trPr>
        <w:tc>
          <w:tcPr>
            <w:tcW w:w="567" w:type="dxa"/>
            <w:tcMar>
              <w:top w:w="100" w:type="dxa"/>
              <w:left w:w="100" w:type="dxa"/>
              <w:bottom w:w="100" w:type="dxa"/>
              <w:right w:w="100" w:type="dxa"/>
            </w:tcMar>
          </w:tcPr>
          <w:p w14:paraId="56927FE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58</w:t>
            </w:r>
          </w:p>
        </w:tc>
        <w:tc>
          <w:tcPr>
            <w:tcW w:w="1843" w:type="dxa"/>
            <w:tcMar>
              <w:top w:w="100" w:type="dxa"/>
              <w:left w:w="100" w:type="dxa"/>
              <w:bottom w:w="100" w:type="dxa"/>
              <w:right w:w="100" w:type="dxa"/>
            </w:tcMar>
          </w:tcPr>
          <w:p w14:paraId="4D41A52C"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6A6A642B"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0E91C800" w14:textId="77777777" w:rsidR="00F040B0" w:rsidRPr="00A273FE" w:rsidRDefault="00F040B0" w:rsidP="0005672B">
            <w:pPr>
              <w:widowControl w:val="0"/>
              <w:pBdr>
                <w:top w:val="nil"/>
                <w:left w:val="nil"/>
                <w:bottom w:val="nil"/>
                <w:right w:val="nil"/>
                <w:between w:val="nil"/>
              </w:pBdr>
              <w:spacing w:line="0" w:lineRule="atLeast"/>
              <w:ind w:left="5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福祉部長</w:t>
            </w:r>
          </w:p>
        </w:tc>
        <w:tc>
          <w:tcPr>
            <w:tcW w:w="1701" w:type="dxa"/>
            <w:tcMar>
              <w:top w:w="100" w:type="dxa"/>
              <w:left w:w="100" w:type="dxa"/>
              <w:bottom w:w="100" w:type="dxa"/>
              <w:right w:w="100" w:type="dxa"/>
            </w:tcMar>
          </w:tcPr>
          <w:p w14:paraId="09B25D94"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小野　昌幸</w:t>
            </w:r>
          </w:p>
        </w:tc>
      </w:tr>
      <w:tr w:rsidR="00F040B0" w:rsidRPr="00A273FE" w14:paraId="2C833E43" w14:textId="77777777" w:rsidTr="00D82468">
        <w:trPr>
          <w:trHeight w:val="380"/>
        </w:trPr>
        <w:tc>
          <w:tcPr>
            <w:tcW w:w="567" w:type="dxa"/>
            <w:tcMar>
              <w:top w:w="100" w:type="dxa"/>
              <w:left w:w="100" w:type="dxa"/>
              <w:bottom w:w="100" w:type="dxa"/>
              <w:right w:w="100" w:type="dxa"/>
            </w:tcMar>
          </w:tcPr>
          <w:p w14:paraId="5221069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59</w:t>
            </w:r>
          </w:p>
        </w:tc>
        <w:tc>
          <w:tcPr>
            <w:tcW w:w="1843" w:type="dxa"/>
            <w:tcMar>
              <w:top w:w="100" w:type="dxa"/>
              <w:left w:w="100" w:type="dxa"/>
              <w:bottom w:w="100" w:type="dxa"/>
              <w:right w:w="100" w:type="dxa"/>
            </w:tcMar>
          </w:tcPr>
          <w:p w14:paraId="58071AA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2396A1A2"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64C38E54" w14:textId="77777777" w:rsidR="00F040B0" w:rsidRPr="00A273FE" w:rsidRDefault="00F040B0" w:rsidP="0005672B">
            <w:pPr>
              <w:widowControl w:val="0"/>
              <w:pBdr>
                <w:top w:val="nil"/>
                <w:left w:val="nil"/>
                <w:bottom w:val="nil"/>
                <w:right w:val="nil"/>
                <w:between w:val="nil"/>
              </w:pBdr>
              <w:spacing w:line="0" w:lineRule="atLeast"/>
              <w:ind w:left="5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健康保険部長</w:t>
            </w:r>
          </w:p>
        </w:tc>
        <w:tc>
          <w:tcPr>
            <w:tcW w:w="1701" w:type="dxa"/>
            <w:tcMar>
              <w:top w:w="100" w:type="dxa"/>
              <w:left w:w="100" w:type="dxa"/>
              <w:bottom w:w="100" w:type="dxa"/>
              <w:right w:w="100" w:type="dxa"/>
            </w:tcMar>
          </w:tcPr>
          <w:p w14:paraId="3D381B7C" w14:textId="77777777" w:rsidR="00F040B0" w:rsidRPr="00A273FE" w:rsidRDefault="00F040B0" w:rsidP="0005672B">
            <w:pPr>
              <w:widowControl w:val="0"/>
              <w:pBdr>
                <w:top w:val="nil"/>
                <w:left w:val="nil"/>
                <w:bottom w:val="nil"/>
                <w:right w:val="nil"/>
                <w:between w:val="nil"/>
              </w:pBdr>
              <w:spacing w:line="0" w:lineRule="atLeast"/>
              <w:ind w:left="64"/>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菊池　眞宏</w:t>
            </w:r>
          </w:p>
        </w:tc>
      </w:tr>
      <w:tr w:rsidR="00F040B0" w:rsidRPr="00A273FE" w14:paraId="078C8DF3" w14:textId="77777777" w:rsidTr="00D82468">
        <w:trPr>
          <w:trHeight w:val="379"/>
        </w:trPr>
        <w:tc>
          <w:tcPr>
            <w:tcW w:w="567" w:type="dxa"/>
            <w:tcMar>
              <w:top w:w="100" w:type="dxa"/>
              <w:left w:w="100" w:type="dxa"/>
              <w:bottom w:w="100" w:type="dxa"/>
              <w:right w:w="100" w:type="dxa"/>
            </w:tcMar>
          </w:tcPr>
          <w:p w14:paraId="41F85E7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60</w:t>
            </w:r>
          </w:p>
        </w:tc>
        <w:tc>
          <w:tcPr>
            <w:tcW w:w="1843" w:type="dxa"/>
            <w:tcMar>
              <w:top w:w="100" w:type="dxa"/>
              <w:left w:w="100" w:type="dxa"/>
              <w:bottom w:w="100" w:type="dxa"/>
              <w:right w:w="100" w:type="dxa"/>
            </w:tcMar>
          </w:tcPr>
          <w:p w14:paraId="704DCC8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73AD5A0B"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5C645EF1"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保健所長</w:t>
            </w:r>
          </w:p>
        </w:tc>
        <w:tc>
          <w:tcPr>
            <w:tcW w:w="1701" w:type="dxa"/>
            <w:tcMar>
              <w:top w:w="100" w:type="dxa"/>
              <w:left w:w="100" w:type="dxa"/>
              <w:bottom w:w="100" w:type="dxa"/>
              <w:right w:w="100" w:type="dxa"/>
            </w:tcMar>
          </w:tcPr>
          <w:p w14:paraId="119B22A3" w14:textId="77777777" w:rsidR="00F040B0" w:rsidRPr="00A273FE" w:rsidRDefault="00F040B0" w:rsidP="0005672B">
            <w:pPr>
              <w:widowControl w:val="0"/>
              <w:pBdr>
                <w:top w:val="nil"/>
                <w:left w:val="nil"/>
                <w:bottom w:val="nil"/>
                <w:right w:val="nil"/>
                <w:between w:val="nil"/>
              </w:pBdr>
              <w:spacing w:line="0" w:lineRule="atLeast"/>
              <w:ind w:left="82"/>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中村　由紀子</w:t>
            </w:r>
          </w:p>
        </w:tc>
      </w:tr>
      <w:tr w:rsidR="00F040B0" w:rsidRPr="00A273FE" w14:paraId="6604BB39" w14:textId="77777777" w:rsidTr="00D82468">
        <w:trPr>
          <w:trHeight w:val="379"/>
        </w:trPr>
        <w:tc>
          <w:tcPr>
            <w:tcW w:w="567" w:type="dxa"/>
            <w:tcMar>
              <w:top w:w="100" w:type="dxa"/>
              <w:left w:w="100" w:type="dxa"/>
              <w:bottom w:w="100" w:type="dxa"/>
              <w:right w:w="100" w:type="dxa"/>
            </w:tcMar>
          </w:tcPr>
          <w:p w14:paraId="362E68BD"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61</w:t>
            </w:r>
          </w:p>
        </w:tc>
        <w:tc>
          <w:tcPr>
            <w:tcW w:w="1843" w:type="dxa"/>
            <w:tcMar>
              <w:top w:w="100" w:type="dxa"/>
              <w:left w:w="100" w:type="dxa"/>
              <w:bottom w:w="100" w:type="dxa"/>
              <w:right w:w="100" w:type="dxa"/>
            </w:tcMar>
          </w:tcPr>
          <w:p w14:paraId="2D74DCC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77456D2A"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3D79E609"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産業観光部長</w:t>
            </w:r>
          </w:p>
        </w:tc>
        <w:tc>
          <w:tcPr>
            <w:tcW w:w="1701" w:type="dxa"/>
            <w:tcMar>
              <w:top w:w="100" w:type="dxa"/>
              <w:left w:w="100" w:type="dxa"/>
              <w:bottom w:w="100" w:type="dxa"/>
              <w:right w:w="100" w:type="dxa"/>
            </w:tcMar>
          </w:tcPr>
          <w:p w14:paraId="087AB1D4" w14:textId="77777777" w:rsidR="00F040B0" w:rsidRPr="00A273FE" w:rsidRDefault="00F040B0" w:rsidP="0005672B">
            <w:pPr>
              <w:widowControl w:val="0"/>
              <w:pBdr>
                <w:top w:val="nil"/>
                <w:left w:val="nil"/>
                <w:bottom w:val="nil"/>
                <w:right w:val="nil"/>
                <w:between w:val="nil"/>
              </w:pBdr>
              <w:spacing w:line="0" w:lineRule="atLeast"/>
              <w:ind w:left="7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岡嶋　一郎</w:t>
            </w:r>
          </w:p>
        </w:tc>
      </w:tr>
      <w:tr w:rsidR="00F040B0" w:rsidRPr="00A273FE" w14:paraId="27219C22" w14:textId="77777777" w:rsidTr="00D82468">
        <w:trPr>
          <w:trHeight w:val="379"/>
        </w:trPr>
        <w:tc>
          <w:tcPr>
            <w:tcW w:w="567" w:type="dxa"/>
            <w:tcMar>
              <w:top w:w="100" w:type="dxa"/>
              <w:left w:w="100" w:type="dxa"/>
              <w:bottom w:w="100" w:type="dxa"/>
              <w:right w:w="100" w:type="dxa"/>
            </w:tcMar>
          </w:tcPr>
          <w:p w14:paraId="5E8F762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62</w:t>
            </w:r>
          </w:p>
        </w:tc>
        <w:tc>
          <w:tcPr>
            <w:tcW w:w="1843" w:type="dxa"/>
            <w:tcMar>
              <w:top w:w="100" w:type="dxa"/>
              <w:left w:w="100" w:type="dxa"/>
              <w:bottom w:w="100" w:type="dxa"/>
              <w:right w:w="100" w:type="dxa"/>
            </w:tcMar>
          </w:tcPr>
          <w:p w14:paraId="40B4F7C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79929B47"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085BFB04" w14:textId="77777777" w:rsidR="00F040B0" w:rsidRPr="00A273FE" w:rsidRDefault="00F040B0" w:rsidP="0005672B">
            <w:pPr>
              <w:widowControl w:val="0"/>
              <w:pBdr>
                <w:top w:val="nil"/>
                <w:left w:val="nil"/>
                <w:bottom w:val="nil"/>
                <w:right w:val="nil"/>
                <w:between w:val="nil"/>
              </w:pBdr>
              <w:spacing w:line="0" w:lineRule="atLeast"/>
              <w:ind w:left="6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環境部長</w:t>
            </w:r>
          </w:p>
        </w:tc>
        <w:tc>
          <w:tcPr>
            <w:tcW w:w="1701" w:type="dxa"/>
            <w:tcMar>
              <w:top w:w="100" w:type="dxa"/>
              <w:left w:w="100" w:type="dxa"/>
              <w:bottom w:w="100" w:type="dxa"/>
              <w:right w:w="100" w:type="dxa"/>
            </w:tcMar>
          </w:tcPr>
          <w:p w14:paraId="4BB9849F" w14:textId="77777777" w:rsidR="00F040B0" w:rsidRPr="00A273FE" w:rsidRDefault="00F040B0" w:rsidP="0005672B">
            <w:pPr>
              <w:widowControl w:val="0"/>
              <w:pBdr>
                <w:top w:val="nil"/>
                <w:left w:val="nil"/>
                <w:bottom w:val="nil"/>
                <w:right w:val="nil"/>
                <w:between w:val="nil"/>
              </w:pBdr>
              <w:spacing w:line="0" w:lineRule="atLeast"/>
              <w:ind w:left="5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初田　久徳</w:t>
            </w:r>
          </w:p>
        </w:tc>
      </w:tr>
      <w:tr w:rsidR="00F040B0" w:rsidRPr="00A273FE" w14:paraId="65802502" w14:textId="77777777" w:rsidTr="00D82468">
        <w:trPr>
          <w:trHeight w:val="379"/>
        </w:trPr>
        <w:tc>
          <w:tcPr>
            <w:tcW w:w="567" w:type="dxa"/>
            <w:tcMar>
              <w:top w:w="100" w:type="dxa"/>
              <w:left w:w="100" w:type="dxa"/>
              <w:bottom w:w="100" w:type="dxa"/>
              <w:right w:w="100" w:type="dxa"/>
            </w:tcMar>
          </w:tcPr>
          <w:p w14:paraId="4F6F8C0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63</w:t>
            </w:r>
          </w:p>
        </w:tc>
        <w:tc>
          <w:tcPr>
            <w:tcW w:w="1843" w:type="dxa"/>
            <w:tcMar>
              <w:top w:w="100" w:type="dxa"/>
              <w:left w:w="100" w:type="dxa"/>
              <w:bottom w:w="100" w:type="dxa"/>
              <w:right w:w="100" w:type="dxa"/>
            </w:tcMar>
          </w:tcPr>
          <w:p w14:paraId="055CEEC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5940D4CE"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2730C97D" w14:textId="77777777" w:rsidR="00F040B0" w:rsidRPr="00A273FE" w:rsidRDefault="00F040B0" w:rsidP="0005672B">
            <w:pPr>
              <w:widowControl w:val="0"/>
              <w:pBdr>
                <w:top w:val="nil"/>
                <w:left w:val="nil"/>
                <w:bottom w:val="nil"/>
                <w:right w:val="nil"/>
                <w:between w:val="nil"/>
              </w:pBdr>
              <w:spacing w:line="0" w:lineRule="atLeast"/>
              <w:ind w:left="5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都市計画部長</w:t>
            </w:r>
          </w:p>
        </w:tc>
        <w:tc>
          <w:tcPr>
            <w:tcW w:w="1701" w:type="dxa"/>
            <w:tcMar>
              <w:top w:w="100" w:type="dxa"/>
              <w:left w:w="100" w:type="dxa"/>
              <w:bottom w:w="100" w:type="dxa"/>
              <w:right w:w="100" w:type="dxa"/>
            </w:tcMar>
          </w:tcPr>
          <w:p w14:paraId="15AE9468" w14:textId="77777777" w:rsidR="00F040B0" w:rsidRPr="00A273FE" w:rsidRDefault="00F040B0" w:rsidP="0005672B">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三國　昌克</w:t>
            </w:r>
          </w:p>
        </w:tc>
      </w:tr>
      <w:tr w:rsidR="00F040B0" w:rsidRPr="00A273FE" w14:paraId="6A2AEC7E" w14:textId="77777777" w:rsidTr="00D82468">
        <w:trPr>
          <w:trHeight w:val="379"/>
        </w:trPr>
        <w:tc>
          <w:tcPr>
            <w:tcW w:w="567" w:type="dxa"/>
            <w:tcMar>
              <w:top w:w="100" w:type="dxa"/>
              <w:left w:w="100" w:type="dxa"/>
              <w:bottom w:w="100" w:type="dxa"/>
              <w:right w:w="100" w:type="dxa"/>
            </w:tcMar>
          </w:tcPr>
          <w:p w14:paraId="0018A5A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64</w:t>
            </w:r>
          </w:p>
        </w:tc>
        <w:tc>
          <w:tcPr>
            <w:tcW w:w="1843" w:type="dxa"/>
            <w:tcMar>
              <w:top w:w="100" w:type="dxa"/>
              <w:left w:w="100" w:type="dxa"/>
              <w:bottom w:w="100" w:type="dxa"/>
              <w:right w:w="100" w:type="dxa"/>
            </w:tcMar>
          </w:tcPr>
          <w:p w14:paraId="4C97CF0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76EE5E2A"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w:t>
            </w:r>
          </w:p>
        </w:tc>
        <w:tc>
          <w:tcPr>
            <w:tcW w:w="1984" w:type="dxa"/>
            <w:tcMar>
              <w:top w:w="100" w:type="dxa"/>
              <w:left w:w="100" w:type="dxa"/>
              <w:bottom w:w="100" w:type="dxa"/>
              <w:right w:w="100" w:type="dxa"/>
            </w:tcMar>
          </w:tcPr>
          <w:p w14:paraId="319F6D31" w14:textId="77777777" w:rsidR="00F040B0" w:rsidRPr="00A273FE" w:rsidRDefault="00F040B0" w:rsidP="0005672B">
            <w:pPr>
              <w:widowControl w:val="0"/>
              <w:pBdr>
                <w:top w:val="nil"/>
                <w:left w:val="nil"/>
                <w:bottom w:val="nil"/>
                <w:right w:val="nil"/>
                <w:between w:val="nil"/>
              </w:pBdr>
              <w:spacing w:line="0" w:lineRule="atLeast"/>
              <w:ind w:left="5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建設部長</w:t>
            </w:r>
          </w:p>
        </w:tc>
        <w:tc>
          <w:tcPr>
            <w:tcW w:w="1701" w:type="dxa"/>
            <w:tcMar>
              <w:top w:w="100" w:type="dxa"/>
              <w:left w:w="100" w:type="dxa"/>
              <w:bottom w:w="100" w:type="dxa"/>
              <w:right w:w="100" w:type="dxa"/>
            </w:tcMar>
          </w:tcPr>
          <w:p w14:paraId="4C2CB50F"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小島　浩幸</w:t>
            </w:r>
          </w:p>
        </w:tc>
      </w:tr>
      <w:tr w:rsidR="00F040B0" w:rsidRPr="00A273FE" w14:paraId="1082DF02" w14:textId="77777777" w:rsidTr="00D82468">
        <w:trPr>
          <w:trHeight w:val="379"/>
        </w:trPr>
        <w:tc>
          <w:tcPr>
            <w:tcW w:w="567" w:type="dxa"/>
            <w:tcMar>
              <w:top w:w="100" w:type="dxa"/>
              <w:left w:w="100" w:type="dxa"/>
              <w:bottom w:w="100" w:type="dxa"/>
              <w:right w:w="100" w:type="dxa"/>
            </w:tcMar>
          </w:tcPr>
          <w:p w14:paraId="0BBF9B2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65</w:t>
            </w:r>
          </w:p>
        </w:tc>
        <w:tc>
          <w:tcPr>
            <w:tcW w:w="1843" w:type="dxa"/>
            <w:tcMar>
              <w:top w:w="100" w:type="dxa"/>
              <w:left w:w="100" w:type="dxa"/>
              <w:bottom w:w="100" w:type="dxa"/>
              <w:right w:w="100" w:type="dxa"/>
            </w:tcMar>
          </w:tcPr>
          <w:p w14:paraId="50AF166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67FB7051"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大津市企業局</w:t>
            </w:r>
          </w:p>
        </w:tc>
        <w:tc>
          <w:tcPr>
            <w:tcW w:w="1984" w:type="dxa"/>
            <w:tcMar>
              <w:top w:w="100" w:type="dxa"/>
              <w:left w:w="100" w:type="dxa"/>
              <w:bottom w:w="100" w:type="dxa"/>
              <w:right w:w="100" w:type="dxa"/>
            </w:tcMar>
          </w:tcPr>
          <w:p w14:paraId="3410B9C7" w14:textId="77777777" w:rsidR="00F040B0" w:rsidRPr="00A273FE" w:rsidRDefault="00F040B0" w:rsidP="0005672B">
            <w:pPr>
              <w:widowControl w:val="0"/>
              <w:pBdr>
                <w:top w:val="nil"/>
                <w:left w:val="nil"/>
                <w:bottom w:val="nil"/>
                <w:right w:val="nil"/>
                <w:between w:val="nil"/>
              </w:pBdr>
              <w:spacing w:line="0" w:lineRule="atLeast"/>
              <w:ind w:left="5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公営企業管理者</w:t>
            </w:r>
          </w:p>
        </w:tc>
        <w:tc>
          <w:tcPr>
            <w:tcW w:w="1701" w:type="dxa"/>
            <w:tcMar>
              <w:top w:w="100" w:type="dxa"/>
              <w:left w:w="100" w:type="dxa"/>
              <w:bottom w:w="100" w:type="dxa"/>
              <w:right w:w="100" w:type="dxa"/>
            </w:tcMar>
          </w:tcPr>
          <w:p w14:paraId="00B3E5C8" w14:textId="77777777" w:rsidR="00F040B0" w:rsidRPr="00A273FE" w:rsidRDefault="00F040B0" w:rsidP="0005672B">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南堀　弘</w:t>
            </w:r>
          </w:p>
        </w:tc>
      </w:tr>
      <w:tr w:rsidR="00F040B0" w:rsidRPr="00A273FE" w14:paraId="4C8B5C97" w14:textId="77777777" w:rsidTr="00D82468">
        <w:trPr>
          <w:trHeight w:val="379"/>
        </w:trPr>
        <w:tc>
          <w:tcPr>
            <w:tcW w:w="567" w:type="dxa"/>
            <w:tcMar>
              <w:top w:w="100" w:type="dxa"/>
              <w:left w:w="100" w:type="dxa"/>
              <w:bottom w:w="100" w:type="dxa"/>
              <w:right w:w="100" w:type="dxa"/>
            </w:tcMar>
          </w:tcPr>
          <w:p w14:paraId="07B20FC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66</w:t>
            </w:r>
          </w:p>
        </w:tc>
        <w:tc>
          <w:tcPr>
            <w:tcW w:w="1843" w:type="dxa"/>
            <w:tcMar>
              <w:top w:w="100" w:type="dxa"/>
              <w:left w:w="100" w:type="dxa"/>
              <w:bottom w:w="100" w:type="dxa"/>
              <w:right w:w="100" w:type="dxa"/>
            </w:tcMar>
          </w:tcPr>
          <w:p w14:paraId="5514A95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14B12E7C"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大津市教育委員会</w:t>
            </w:r>
          </w:p>
        </w:tc>
        <w:tc>
          <w:tcPr>
            <w:tcW w:w="1984" w:type="dxa"/>
            <w:tcMar>
              <w:top w:w="100" w:type="dxa"/>
              <w:left w:w="100" w:type="dxa"/>
              <w:bottom w:w="100" w:type="dxa"/>
              <w:right w:w="100" w:type="dxa"/>
            </w:tcMar>
          </w:tcPr>
          <w:p w14:paraId="6C510BEF"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教育部長</w:t>
            </w:r>
          </w:p>
        </w:tc>
        <w:tc>
          <w:tcPr>
            <w:tcW w:w="1701" w:type="dxa"/>
            <w:tcMar>
              <w:top w:w="100" w:type="dxa"/>
              <w:left w:w="100" w:type="dxa"/>
              <w:bottom w:w="100" w:type="dxa"/>
              <w:right w:w="100" w:type="dxa"/>
            </w:tcMar>
          </w:tcPr>
          <w:p w14:paraId="7C43B533"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清水　美幸</w:t>
            </w:r>
          </w:p>
        </w:tc>
      </w:tr>
      <w:tr w:rsidR="00F040B0" w:rsidRPr="00A273FE" w14:paraId="66C19791" w14:textId="77777777" w:rsidTr="00D82468">
        <w:trPr>
          <w:trHeight w:val="379"/>
        </w:trPr>
        <w:tc>
          <w:tcPr>
            <w:tcW w:w="567" w:type="dxa"/>
            <w:tcMar>
              <w:top w:w="100" w:type="dxa"/>
              <w:left w:w="100" w:type="dxa"/>
              <w:bottom w:w="100" w:type="dxa"/>
              <w:right w:w="100" w:type="dxa"/>
            </w:tcMar>
          </w:tcPr>
          <w:p w14:paraId="196BD87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67</w:t>
            </w:r>
          </w:p>
        </w:tc>
        <w:tc>
          <w:tcPr>
            <w:tcW w:w="1843" w:type="dxa"/>
            <w:tcMar>
              <w:top w:w="100" w:type="dxa"/>
              <w:left w:w="100" w:type="dxa"/>
              <w:bottom w:w="100" w:type="dxa"/>
              <w:right w:w="100" w:type="dxa"/>
            </w:tcMar>
          </w:tcPr>
          <w:p w14:paraId="595BE4E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35698168"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大津市消防局</w:t>
            </w:r>
          </w:p>
        </w:tc>
        <w:tc>
          <w:tcPr>
            <w:tcW w:w="1984" w:type="dxa"/>
            <w:tcMar>
              <w:top w:w="100" w:type="dxa"/>
              <w:left w:w="100" w:type="dxa"/>
              <w:bottom w:w="100" w:type="dxa"/>
              <w:right w:w="100" w:type="dxa"/>
            </w:tcMar>
          </w:tcPr>
          <w:p w14:paraId="2B96468D" w14:textId="77777777" w:rsidR="00F040B0" w:rsidRPr="00A273FE" w:rsidRDefault="00F040B0" w:rsidP="0005672B">
            <w:pPr>
              <w:widowControl w:val="0"/>
              <w:pBdr>
                <w:top w:val="nil"/>
                <w:left w:val="nil"/>
                <w:bottom w:val="nil"/>
                <w:right w:val="nil"/>
                <w:between w:val="nil"/>
              </w:pBdr>
              <w:spacing w:line="0" w:lineRule="atLeast"/>
              <w:ind w:left="5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局長</w:t>
            </w:r>
          </w:p>
        </w:tc>
        <w:tc>
          <w:tcPr>
            <w:tcW w:w="1701" w:type="dxa"/>
            <w:tcMar>
              <w:top w:w="100" w:type="dxa"/>
              <w:left w:w="100" w:type="dxa"/>
              <w:bottom w:w="100" w:type="dxa"/>
              <w:right w:w="100" w:type="dxa"/>
            </w:tcMar>
          </w:tcPr>
          <w:p w14:paraId="3F1D6BE9"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正田　正道</w:t>
            </w:r>
          </w:p>
        </w:tc>
      </w:tr>
      <w:tr w:rsidR="00F040B0" w:rsidRPr="00A273FE" w14:paraId="571966CC" w14:textId="77777777" w:rsidTr="00D82468">
        <w:trPr>
          <w:trHeight w:val="379"/>
        </w:trPr>
        <w:tc>
          <w:tcPr>
            <w:tcW w:w="567" w:type="dxa"/>
            <w:tcMar>
              <w:top w:w="100" w:type="dxa"/>
              <w:left w:w="100" w:type="dxa"/>
              <w:bottom w:w="100" w:type="dxa"/>
              <w:right w:w="100" w:type="dxa"/>
            </w:tcMar>
          </w:tcPr>
          <w:p w14:paraId="2BE0924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68</w:t>
            </w:r>
          </w:p>
        </w:tc>
        <w:tc>
          <w:tcPr>
            <w:tcW w:w="1843" w:type="dxa"/>
            <w:tcMar>
              <w:top w:w="100" w:type="dxa"/>
              <w:left w:w="100" w:type="dxa"/>
              <w:bottom w:w="100" w:type="dxa"/>
              <w:right w:w="100" w:type="dxa"/>
            </w:tcMar>
          </w:tcPr>
          <w:p w14:paraId="6158B09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市関係</w:t>
            </w:r>
          </w:p>
        </w:tc>
        <w:tc>
          <w:tcPr>
            <w:tcW w:w="3686" w:type="dxa"/>
            <w:tcMar>
              <w:top w:w="100" w:type="dxa"/>
              <w:left w:w="100" w:type="dxa"/>
              <w:bottom w:w="100" w:type="dxa"/>
              <w:right w:w="100" w:type="dxa"/>
            </w:tcMar>
          </w:tcPr>
          <w:p w14:paraId="227C7CC9"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大津市議会局</w:t>
            </w:r>
          </w:p>
        </w:tc>
        <w:tc>
          <w:tcPr>
            <w:tcW w:w="1984" w:type="dxa"/>
            <w:tcMar>
              <w:top w:w="100" w:type="dxa"/>
              <w:left w:w="100" w:type="dxa"/>
              <w:bottom w:w="100" w:type="dxa"/>
              <w:right w:w="100" w:type="dxa"/>
            </w:tcMar>
          </w:tcPr>
          <w:p w14:paraId="1CCBE744" w14:textId="77777777" w:rsidR="00F040B0" w:rsidRPr="00A273FE" w:rsidRDefault="00F040B0" w:rsidP="0005672B">
            <w:pPr>
              <w:widowControl w:val="0"/>
              <w:pBdr>
                <w:top w:val="nil"/>
                <w:left w:val="nil"/>
                <w:bottom w:val="nil"/>
                <w:right w:val="nil"/>
                <w:between w:val="nil"/>
              </w:pBdr>
              <w:spacing w:line="0" w:lineRule="atLeast"/>
              <w:ind w:left="5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局長</w:t>
            </w:r>
          </w:p>
        </w:tc>
        <w:tc>
          <w:tcPr>
            <w:tcW w:w="1701" w:type="dxa"/>
            <w:tcMar>
              <w:top w:w="100" w:type="dxa"/>
              <w:left w:w="100" w:type="dxa"/>
              <w:bottom w:w="100" w:type="dxa"/>
              <w:right w:w="100" w:type="dxa"/>
            </w:tcMar>
          </w:tcPr>
          <w:p w14:paraId="5573D0AD"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宿谷　繁生</w:t>
            </w:r>
          </w:p>
        </w:tc>
      </w:tr>
    </w:tbl>
    <w:p w14:paraId="048973CF" w14:textId="77777777" w:rsidR="00F040B0" w:rsidRPr="00A273FE" w:rsidRDefault="00F040B0" w:rsidP="00F040B0">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p>
    <w:p w14:paraId="282C7B8E"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4D8CC8A2"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【顧問】　10名 </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1843"/>
        <w:gridCol w:w="3686"/>
        <w:gridCol w:w="1984"/>
        <w:gridCol w:w="1701"/>
      </w:tblGrid>
      <w:tr w:rsidR="00F040B0" w:rsidRPr="00A273FE" w14:paraId="4C21C2B2" w14:textId="77777777" w:rsidTr="00D82468">
        <w:trPr>
          <w:trHeight w:val="367"/>
        </w:trPr>
        <w:tc>
          <w:tcPr>
            <w:tcW w:w="567" w:type="dxa"/>
            <w:tcMar>
              <w:top w:w="100" w:type="dxa"/>
              <w:left w:w="100" w:type="dxa"/>
              <w:bottom w:w="100" w:type="dxa"/>
              <w:right w:w="100" w:type="dxa"/>
            </w:tcMar>
          </w:tcPr>
          <w:p w14:paraId="2CF9C4B9"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1843" w:type="dxa"/>
            <w:tcMar>
              <w:top w:w="100" w:type="dxa"/>
              <w:left w:w="100" w:type="dxa"/>
              <w:bottom w:w="100" w:type="dxa"/>
              <w:right w:w="100" w:type="dxa"/>
            </w:tcMar>
          </w:tcPr>
          <w:p w14:paraId="04FCA6D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686" w:type="dxa"/>
            <w:tcMar>
              <w:top w:w="100" w:type="dxa"/>
              <w:left w:w="100" w:type="dxa"/>
              <w:bottom w:w="100" w:type="dxa"/>
              <w:right w:w="100" w:type="dxa"/>
            </w:tcMar>
          </w:tcPr>
          <w:p w14:paraId="6B98E0A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984" w:type="dxa"/>
            <w:tcMar>
              <w:top w:w="100" w:type="dxa"/>
              <w:left w:w="100" w:type="dxa"/>
              <w:bottom w:w="100" w:type="dxa"/>
              <w:right w:w="100" w:type="dxa"/>
            </w:tcMar>
          </w:tcPr>
          <w:p w14:paraId="62EED44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役職 </w:t>
            </w:r>
          </w:p>
        </w:tc>
        <w:tc>
          <w:tcPr>
            <w:tcW w:w="1701" w:type="dxa"/>
            <w:tcMar>
              <w:top w:w="100" w:type="dxa"/>
              <w:left w:w="100" w:type="dxa"/>
              <w:bottom w:w="100" w:type="dxa"/>
              <w:right w:w="100" w:type="dxa"/>
            </w:tcMar>
          </w:tcPr>
          <w:p w14:paraId="7F53C7B7"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1FFE04DB" w14:textId="77777777" w:rsidTr="00D82468">
        <w:trPr>
          <w:trHeight w:val="367"/>
        </w:trPr>
        <w:tc>
          <w:tcPr>
            <w:tcW w:w="567" w:type="dxa"/>
            <w:tcMar>
              <w:top w:w="100" w:type="dxa"/>
              <w:left w:w="100" w:type="dxa"/>
              <w:bottom w:w="100" w:type="dxa"/>
              <w:right w:w="100" w:type="dxa"/>
            </w:tcMar>
          </w:tcPr>
          <w:p w14:paraId="4637136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1843" w:type="dxa"/>
            <w:tcMar>
              <w:top w:w="100" w:type="dxa"/>
              <w:left w:w="100" w:type="dxa"/>
              <w:bottom w:w="100" w:type="dxa"/>
              <w:right w:w="100" w:type="dxa"/>
            </w:tcMar>
          </w:tcPr>
          <w:p w14:paraId="49EF85F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04F26B9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6316F937"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0363A001" w14:textId="77777777" w:rsidR="00F040B0" w:rsidRPr="00A273FE" w:rsidRDefault="00F040B0" w:rsidP="0005672B">
            <w:pPr>
              <w:widowControl w:val="0"/>
              <w:pBdr>
                <w:top w:val="nil"/>
                <w:left w:val="nil"/>
                <w:bottom w:val="nil"/>
                <w:right w:val="nil"/>
                <w:between w:val="nil"/>
              </w:pBdr>
              <w:spacing w:line="0" w:lineRule="atLeast"/>
              <w:ind w:left="62"/>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岩崎　和也</w:t>
            </w:r>
          </w:p>
        </w:tc>
      </w:tr>
      <w:tr w:rsidR="00F040B0" w:rsidRPr="00A273FE" w14:paraId="743C74F2" w14:textId="77777777" w:rsidTr="00D82468">
        <w:trPr>
          <w:trHeight w:val="367"/>
        </w:trPr>
        <w:tc>
          <w:tcPr>
            <w:tcW w:w="567" w:type="dxa"/>
            <w:tcMar>
              <w:top w:w="100" w:type="dxa"/>
              <w:left w:w="100" w:type="dxa"/>
              <w:bottom w:w="100" w:type="dxa"/>
              <w:right w:w="100" w:type="dxa"/>
            </w:tcMar>
          </w:tcPr>
          <w:p w14:paraId="6F0D0BC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w:t>
            </w:r>
          </w:p>
        </w:tc>
        <w:tc>
          <w:tcPr>
            <w:tcW w:w="1843" w:type="dxa"/>
            <w:tcMar>
              <w:top w:w="100" w:type="dxa"/>
              <w:left w:w="100" w:type="dxa"/>
              <w:bottom w:w="100" w:type="dxa"/>
              <w:right w:w="100" w:type="dxa"/>
            </w:tcMar>
          </w:tcPr>
          <w:p w14:paraId="62893F9C"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465A229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0AEE7379"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78D0904B"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河井　昭成</w:t>
            </w:r>
          </w:p>
        </w:tc>
      </w:tr>
      <w:tr w:rsidR="00F040B0" w:rsidRPr="00A273FE" w14:paraId="2888AD57" w14:textId="77777777" w:rsidTr="00D82468">
        <w:trPr>
          <w:trHeight w:val="367"/>
        </w:trPr>
        <w:tc>
          <w:tcPr>
            <w:tcW w:w="567" w:type="dxa"/>
            <w:tcMar>
              <w:top w:w="100" w:type="dxa"/>
              <w:left w:w="100" w:type="dxa"/>
              <w:bottom w:w="100" w:type="dxa"/>
              <w:right w:w="100" w:type="dxa"/>
            </w:tcMar>
          </w:tcPr>
          <w:p w14:paraId="4E5F50BD"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lastRenderedPageBreak/>
              <w:t>3</w:t>
            </w:r>
          </w:p>
        </w:tc>
        <w:tc>
          <w:tcPr>
            <w:tcW w:w="1843" w:type="dxa"/>
            <w:tcMar>
              <w:top w:w="100" w:type="dxa"/>
              <w:left w:w="100" w:type="dxa"/>
              <w:bottom w:w="100" w:type="dxa"/>
              <w:right w:w="100" w:type="dxa"/>
            </w:tcMar>
          </w:tcPr>
          <w:p w14:paraId="39A940F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2D2F446A"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09605ED1"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51223644"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河村　浩史</w:t>
            </w:r>
          </w:p>
        </w:tc>
      </w:tr>
      <w:tr w:rsidR="00F040B0" w:rsidRPr="00A273FE" w14:paraId="438377B5" w14:textId="77777777" w:rsidTr="00D82468">
        <w:trPr>
          <w:trHeight w:val="367"/>
        </w:trPr>
        <w:tc>
          <w:tcPr>
            <w:tcW w:w="567" w:type="dxa"/>
            <w:tcMar>
              <w:top w:w="100" w:type="dxa"/>
              <w:left w:w="100" w:type="dxa"/>
              <w:bottom w:w="100" w:type="dxa"/>
              <w:right w:w="100" w:type="dxa"/>
            </w:tcMar>
          </w:tcPr>
          <w:p w14:paraId="1E6EA5E5"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w:t>
            </w:r>
          </w:p>
        </w:tc>
        <w:tc>
          <w:tcPr>
            <w:tcW w:w="1843" w:type="dxa"/>
            <w:tcMar>
              <w:top w:w="100" w:type="dxa"/>
              <w:left w:w="100" w:type="dxa"/>
              <w:bottom w:w="100" w:type="dxa"/>
              <w:right w:w="100" w:type="dxa"/>
            </w:tcMar>
          </w:tcPr>
          <w:p w14:paraId="15DEFA0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262A2B4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3ACBACCB"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32B0CBB4" w14:textId="77777777" w:rsidR="00F040B0" w:rsidRPr="00A273FE" w:rsidRDefault="00F040B0" w:rsidP="0005672B">
            <w:pPr>
              <w:widowControl w:val="0"/>
              <w:pBdr>
                <w:top w:val="nil"/>
                <w:left w:val="nil"/>
                <w:bottom w:val="nil"/>
                <w:right w:val="nil"/>
                <w:between w:val="nil"/>
              </w:pBdr>
              <w:spacing w:line="0" w:lineRule="atLeast"/>
              <w:ind w:left="5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桐田　真人</w:t>
            </w:r>
          </w:p>
        </w:tc>
      </w:tr>
      <w:tr w:rsidR="00F040B0" w:rsidRPr="00A273FE" w14:paraId="74718954" w14:textId="77777777" w:rsidTr="00D82468">
        <w:trPr>
          <w:trHeight w:val="367"/>
        </w:trPr>
        <w:tc>
          <w:tcPr>
            <w:tcW w:w="567" w:type="dxa"/>
            <w:tcMar>
              <w:top w:w="100" w:type="dxa"/>
              <w:left w:w="100" w:type="dxa"/>
              <w:bottom w:w="100" w:type="dxa"/>
              <w:right w:w="100" w:type="dxa"/>
            </w:tcMar>
          </w:tcPr>
          <w:p w14:paraId="259420E4"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w:t>
            </w:r>
          </w:p>
        </w:tc>
        <w:tc>
          <w:tcPr>
            <w:tcW w:w="1843" w:type="dxa"/>
            <w:tcMar>
              <w:top w:w="100" w:type="dxa"/>
              <w:left w:w="100" w:type="dxa"/>
              <w:bottom w:w="100" w:type="dxa"/>
              <w:right w:w="100" w:type="dxa"/>
            </w:tcMar>
          </w:tcPr>
          <w:p w14:paraId="3EBE7EE7"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2D1746FA"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710A9D3D"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3F3F24BF" w14:textId="77777777" w:rsidR="00F040B0" w:rsidRPr="00A273FE" w:rsidRDefault="00F040B0" w:rsidP="0005672B">
            <w:pPr>
              <w:widowControl w:val="0"/>
              <w:pBdr>
                <w:top w:val="nil"/>
                <w:left w:val="nil"/>
                <w:bottom w:val="nil"/>
                <w:right w:val="nil"/>
                <w:between w:val="nil"/>
              </w:pBdr>
              <w:spacing w:line="0" w:lineRule="atLeast"/>
              <w:ind w:left="6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桑野　仁</w:t>
            </w:r>
          </w:p>
        </w:tc>
      </w:tr>
      <w:tr w:rsidR="00F040B0" w:rsidRPr="00A273FE" w14:paraId="71D5999D" w14:textId="77777777" w:rsidTr="00D82468">
        <w:trPr>
          <w:trHeight w:val="367"/>
        </w:trPr>
        <w:tc>
          <w:tcPr>
            <w:tcW w:w="567" w:type="dxa"/>
            <w:tcMar>
              <w:top w:w="100" w:type="dxa"/>
              <w:left w:w="100" w:type="dxa"/>
              <w:bottom w:w="100" w:type="dxa"/>
              <w:right w:w="100" w:type="dxa"/>
            </w:tcMar>
          </w:tcPr>
          <w:p w14:paraId="42AE427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w:t>
            </w:r>
          </w:p>
        </w:tc>
        <w:tc>
          <w:tcPr>
            <w:tcW w:w="1843" w:type="dxa"/>
            <w:tcMar>
              <w:top w:w="100" w:type="dxa"/>
              <w:left w:w="100" w:type="dxa"/>
              <w:bottom w:w="100" w:type="dxa"/>
              <w:right w:w="100" w:type="dxa"/>
            </w:tcMar>
          </w:tcPr>
          <w:p w14:paraId="3238BF4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460DC2EE"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18FC05A5"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177154F9" w14:textId="77777777" w:rsidR="00F040B0" w:rsidRPr="00A273FE" w:rsidRDefault="00F040B0" w:rsidP="0005672B">
            <w:pPr>
              <w:widowControl w:val="0"/>
              <w:pBdr>
                <w:top w:val="nil"/>
                <w:left w:val="nil"/>
                <w:bottom w:val="nil"/>
                <w:right w:val="nil"/>
                <w:between w:val="nil"/>
              </w:pBdr>
              <w:spacing w:line="0" w:lineRule="atLeast"/>
              <w:ind w:left="5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佐口　佳恵</w:t>
            </w:r>
          </w:p>
        </w:tc>
      </w:tr>
      <w:tr w:rsidR="00F040B0" w:rsidRPr="00A273FE" w14:paraId="5FAD51C6" w14:textId="77777777" w:rsidTr="00D82468">
        <w:trPr>
          <w:trHeight w:val="367"/>
        </w:trPr>
        <w:tc>
          <w:tcPr>
            <w:tcW w:w="567" w:type="dxa"/>
            <w:tcMar>
              <w:top w:w="100" w:type="dxa"/>
              <w:left w:w="100" w:type="dxa"/>
              <w:bottom w:w="100" w:type="dxa"/>
              <w:right w:w="100" w:type="dxa"/>
            </w:tcMar>
          </w:tcPr>
          <w:p w14:paraId="2A730EF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7</w:t>
            </w:r>
          </w:p>
        </w:tc>
        <w:tc>
          <w:tcPr>
            <w:tcW w:w="1843" w:type="dxa"/>
            <w:tcMar>
              <w:top w:w="100" w:type="dxa"/>
              <w:left w:w="100" w:type="dxa"/>
              <w:bottom w:w="100" w:type="dxa"/>
              <w:right w:w="100" w:type="dxa"/>
            </w:tcMar>
          </w:tcPr>
          <w:p w14:paraId="1B1258E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29E84ADD"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4F8CD0AF"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682E9F97"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清水　ひとみ</w:t>
            </w:r>
          </w:p>
        </w:tc>
      </w:tr>
      <w:tr w:rsidR="00F040B0" w:rsidRPr="00A273FE" w14:paraId="0511D807" w14:textId="77777777" w:rsidTr="00D82468">
        <w:trPr>
          <w:trHeight w:val="368"/>
        </w:trPr>
        <w:tc>
          <w:tcPr>
            <w:tcW w:w="567" w:type="dxa"/>
            <w:tcMar>
              <w:top w:w="100" w:type="dxa"/>
              <w:left w:w="100" w:type="dxa"/>
              <w:bottom w:w="100" w:type="dxa"/>
              <w:right w:w="100" w:type="dxa"/>
            </w:tcMar>
          </w:tcPr>
          <w:p w14:paraId="172704A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8</w:t>
            </w:r>
          </w:p>
        </w:tc>
        <w:tc>
          <w:tcPr>
            <w:tcW w:w="1843" w:type="dxa"/>
            <w:tcMar>
              <w:top w:w="100" w:type="dxa"/>
              <w:left w:w="100" w:type="dxa"/>
              <w:bottom w:w="100" w:type="dxa"/>
              <w:right w:w="100" w:type="dxa"/>
            </w:tcMar>
          </w:tcPr>
          <w:p w14:paraId="4EEB425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325C766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2037C1E9"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1616D5B9"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野田　武宏</w:t>
            </w:r>
          </w:p>
        </w:tc>
      </w:tr>
      <w:tr w:rsidR="00F040B0" w:rsidRPr="00A273FE" w14:paraId="4AC8E3A6" w14:textId="77777777" w:rsidTr="00D82468">
        <w:trPr>
          <w:trHeight w:val="367"/>
        </w:trPr>
        <w:tc>
          <w:tcPr>
            <w:tcW w:w="567" w:type="dxa"/>
            <w:tcMar>
              <w:top w:w="100" w:type="dxa"/>
              <w:left w:w="100" w:type="dxa"/>
              <w:bottom w:w="100" w:type="dxa"/>
              <w:right w:w="100" w:type="dxa"/>
            </w:tcMar>
          </w:tcPr>
          <w:p w14:paraId="1899326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9</w:t>
            </w:r>
          </w:p>
        </w:tc>
        <w:tc>
          <w:tcPr>
            <w:tcW w:w="1843" w:type="dxa"/>
            <w:tcMar>
              <w:top w:w="100" w:type="dxa"/>
              <w:left w:w="100" w:type="dxa"/>
              <w:bottom w:w="100" w:type="dxa"/>
              <w:right w:w="100" w:type="dxa"/>
            </w:tcMar>
          </w:tcPr>
          <w:p w14:paraId="482F5330"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5A973400"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75B2BC7D" w14:textId="77777777" w:rsidR="00F040B0" w:rsidRPr="00A273FE" w:rsidRDefault="00F040B0" w:rsidP="0005672B">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tc>
        <w:tc>
          <w:tcPr>
            <w:tcW w:w="1701" w:type="dxa"/>
            <w:tcMar>
              <w:top w:w="100" w:type="dxa"/>
              <w:left w:w="100" w:type="dxa"/>
              <w:bottom w:w="100" w:type="dxa"/>
              <w:right w:w="100" w:type="dxa"/>
            </w:tcMar>
          </w:tcPr>
          <w:p w14:paraId="64F5F51A"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節木　三千代</w:t>
            </w:r>
          </w:p>
        </w:tc>
      </w:tr>
      <w:tr w:rsidR="00F040B0" w:rsidRPr="00A273FE" w14:paraId="15D86848" w14:textId="77777777" w:rsidTr="00D82468">
        <w:trPr>
          <w:trHeight w:val="367"/>
        </w:trPr>
        <w:tc>
          <w:tcPr>
            <w:tcW w:w="567" w:type="dxa"/>
            <w:tcMar>
              <w:top w:w="100" w:type="dxa"/>
              <w:left w:w="100" w:type="dxa"/>
              <w:bottom w:w="100" w:type="dxa"/>
              <w:right w:w="100" w:type="dxa"/>
            </w:tcMar>
          </w:tcPr>
          <w:p w14:paraId="17D2452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10</w:t>
            </w:r>
          </w:p>
        </w:tc>
        <w:tc>
          <w:tcPr>
            <w:tcW w:w="1843" w:type="dxa"/>
            <w:tcMar>
              <w:top w:w="100" w:type="dxa"/>
              <w:left w:w="100" w:type="dxa"/>
              <w:bottom w:w="100" w:type="dxa"/>
              <w:right w:w="100" w:type="dxa"/>
            </w:tcMar>
          </w:tcPr>
          <w:p w14:paraId="78B3A79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県議会関係 </w:t>
            </w:r>
          </w:p>
        </w:tc>
        <w:tc>
          <w:tcPr>
            <w:tcW w:w="3686" w:type="dxa"/>
            <w:tcMar>
              <w:top w:w="100" w:type="dxa"/>
              <w:left w:w="100" w:type="dxa"/>
              <w:bottom w:w="100" w:type="dxa"/>
              <w:right w:w="100" w:type="dxa"/>
            </w:tcMar>
          </w:tcPr>
          <w:p w14:paraId="1F30E4B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滋賀県議会議員（大津市選挙区選出） </w:t>
            </w:r>
          </w:p>
        </w:tc>
        <w:tc>
          <w:tcPr>
            <w:tcW w:w="1984" w:type="dxa"/>
            <w:tcMar>
              <w:top w:w="100" w:type="dxa"/>
              <w:left w:w="100" w:type="dxa"/>
              <w:bottom w:w="100" w:type="dxa"/>
              <w:right w:w="100" w:type="dxa"/>
            </w:tcMar>
          </w:tcPr>
          <w:p w14:paraId="31C3BF76"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副議長 </w:t>
            </w:r>
          </w:p>
        </w:tc>
        <w:tc>
          <w:tcPr>
            <w:tcW w:w="1701" w:type="dxa"/>
            <w:tcMar>
              <w:top w:w="100" w:type="dxa"/>
              <w:left w:w="100" w:type="dxa"/>
              <w:bottom w:w="100" w:type="dxa"/>
              <w:right w:w="100" w:type="dxa"/>
            </w:tcMar>
          </w:tcPr>
          <w:p w14:paraId="3D94F06D" w14:textId="77777777" w:rsidR="00F040B0" w:rsidRPr="00A273FE" w:rsidRDefault="00F040B0" w:rsidP="0005672B">
            <w:pPr>
              <w:widowControl w:val="0"/>
              <w:pBdr>
                <w:top w:val="nil"/>
                <w:left w:val="nil"/>
                <w:bottom w:val="nil"/>
                <w:right w:val="nil"/>
                <w:between w:val="nil"/>
              </w:pBdr>
              <w:spacing w:line="0" w:lineRule="atLeast"/>
              <w:ind w:left="9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目片　信悟</w:t>
            </w:r>
          </w:p>
        </w:tc>
      </w:tr>
    </w:tbl>
    <w:p w14:paraId="2A254E1A"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7431FAE8"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p>
    <w:p w14:paraId="3C7390B7" w14:textId="77777777" w:rsidR="00F040B0" w:rsidRPr="00A273FE" w:rsidRDefault="00F040B0" w:rsidP="00F040B0">
      <w:pPr>
        <w:widowControl w:val="0"/>
        <w:pBdr>
          <w:top w:val="nil"/>
          <w:left w:val="nil"/>
          <w:bottom w:val="nil"/>
          <w:right w:val="nil"/>
          <w:between w:val="nil"/>
        </w:pBdr>
        <w:spacing w:line="0" w:lineRule="atLeast"/>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【参与】　31名</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268"/>
        <w:gridCol w:w="3261"/>
        <w:gridCol w:w="1984"/>
        <w:gridCol w:w="1701"/>
      </w:tblGrid>
      <w:tr w:rsidR="00F040B0" w:rsidRPr="00A273FE" w14:paraId="075C3447" w14:textId="77777777" w:rsidTr="00D82468">
        <w:trPr>
          <w:trHeight w:val="367"/>
        </w:trPr>
        <w:tc>
          <w:tcPr>
            <w:tcW w:w="567" w:type="dxa"/>
            <w:tcMar>
              <w:top w:w="100" w:type="dxa"/>
              <w:left w:w="100" w:type="dxa"/>
              <w:bottom w:w="100" w:type="dxa"/>
              <w:right w:w="100" w:type="dxa"/>
            </w:tcMar>
          </w:tcPr>
          <w:p w14:paraId="38838ED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 xml:space="preserve">№ </w:t>
            </w:r>
          </w:p>
        </w:tc>
        <w:tc>
          <w:tcPr>
            <w:tcW w:w="2268" w:type="dxa"/>
            <w:tcMar>
              <w:top w:w="100" w:type="dxa"/>
              <w:left w:w="100" w:type="dxa"/>
              <w:bottom w:w="100" w:type="dxa"/>
              <w:right w:w="100" w:type="dxa"/>
            </w:tcMar>
          </w:tcPr>
          <w:p w14:paraId="2A0B266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選出区分 </w:t>
            </w:r>
          </w:p>
        </w:tc>
        <w:tc>
          <w:tcPr>
            <w:tcW w:w="3261" w:type="dxa"/>
            <w:tcMar>
              <w:top w:w="100" w:type="dxa"/>
              <w:left w:w="100" w:type="dxa"/>
              <w:bottom w:w="100" w:type="dxa"/>
              <w:right w:w="100" w:type="dxa"/>
            </w:tcMar>
          </w:tcPr>
          <w:p w14:paraId="08CCC032"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所属機関・団体名 </w:t>
            </w:r>
          </w:p>
        </w:tc>
        <w:tc>
          <w:tcPr>
            <w:tcW w:w="1984" w:type="dxa"/>
            <w:tcMar>
              <w:top w:w="100" w:type="dxa"/>
              <w:left w:w="100" w:type="dxa"/>
              <w:bottom w:w="100" w:type="dxa"/>
              <w:right w:w="100" w:type="dxa"/>
            </w:tcMar>
          </w:tcPr>
          <w:p w14:paraId="31F5E6E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役職 </w:t>
            </w:r>
          </w:p>
        </w:tc>
        <w:tc>
          <w:tcPr>
            <w:tcW w:w="1701" w:type="dxa"/>
            <w:tcMar>
              <w:top w:w="100" w:type="dxa"/>
              <w:left w:w="100" w:type="dxa"/>
              <w:bottom w:w="100" w:type="dxa"/>
              <w:right w:w="100" w:type="dxa"/>
            </w:tcMar>
          </w:tcPr>
          <w:p w14:paraId="41A8E4BE" w14:textId="77777777" w:rsidR="00F040B0" w:rsidRPr="00A273FE"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氏名</w:t>
            </w:r>
          </w:p>
        </w:tc>
      </w:tr>
      <w:tr w:rsidR="00F040B0" w:rsidRPr="00A273FE" w14:paraId="1FB9BF7A" w14:textId="77777777" w:rsidTr="00D82468">
        <w:trPr>
          <w:trHeight w:val="379"/>
        </w:trPr>
        <w:tc>
          <w:tcPr>
            <w:tcW w:w="567" w:type="dxa"/>
            <w:tcMar>
              <w:top w:w="100" w:type="dxa"/>
              <w:left w:w="100" w:type="dxa"/>
              <w:bottom w:w="100" w:type="dxa"/>
              <w:right w:w="100" w:type="dxa"/>
            </w:tcMar>
          </w:tcPr>
          <w:p w14:paraId="774E46C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w:t>
            </w:r>
          </w:p>
        </w:tc>
        <w:tc>
          <w:tcPr>
            <w:tcW w:w="2268" w:type="dxa"/>
            <w:tcMar>
              <w:top w:w="100" w:type="dxa"/>
              <w:left w:w="100" w:type="dxa"/>
              <w:bottom w:w="100" w:type="dxa"/>
              <w:right w:w="100" w:type="dxa"/>
            </w:tcMar>
          </w:tcPr>
          <w:p w14:paraId="10FF43D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市議会関係 </w:t>
            </w:r>
          </w:p>
        </w:tc>
        <w:tc>
          <w:tcPr>
            <w:tcW w:w="3261" w:type="dxa"/>
            <w:tcMar>
              <w:top w:w="100" w:type="dxa"/>
              <w:left w:w="100" w:type="dxa"/>
              <w:bottom w:w="100" w:type="dxa"/>
              <w:right w:w="100" w:type="dxa"/>
            </w:tcMar>
          </w:tcPr>
          <w:p w14:paraId="2BD9BA37"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大津市議会教育厚生常任委員会 </w:t>
            </w:r>
          </w:p>
        </w:tc>
        <w:tc>
          <w:tcPr>
            <w:tcW w:w="1984" w:type="dxa"/>
            <w:tcMar>
              <w:top w:w="100" w:type="dxa"/>
              <w:left w:w="100" w:type="dxa"/>
              <w:bottom w:w="100" w:type="dxa"/>
              <w:right w:w="100" w:type="dxa"/>
            </w:tcMar>
          </w:tcPr>
          <w:p w14:paraId="5AC98B2C"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委員長 </w:t>
            </w:r>
          </w:p>
        </w:tc>
        <w:tc>
          <w:tcPr>
            <w:tcW w:w="1701" w:type="dxa"/>
            <w:tcMar>
              <w:top w:w="100" w:type="dxa"/>
              <w:left w:w="100" w:type="dxa"/>
              <w:bottom w:w="100" w:type="dxa"/>
              <w:right w:w="100" w:type="dxa"/>
            </w:tcMar>
          </w:tcPr>
          <w:p w14:paraId="00ED03DC"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川口　正徳</w:t>
            </w:r>
          </w:p>
        </w:tc>
      </w:tr>
      <w:tr w:rsidR="00F040B0" w:rsidRPr="00A273FE" w14:paraId="332FC170" w14:textId="77777777" w:rsidTr="00D82468">
        <w:trPr>
          <w:trHeight w:val="379"/>
        </w:trPr>
        <w:tc>
          <w:tcPr>
            <w:tcW w:w="567" w:type="dxa"/>
            <w:tcMar>
              <w:top w:w="100" w:type="dxa"/>
              <w:left w:w="100" w:type="dxa"/>
              <w:bottom w:w="100" w:type="dxa"/>
              <w:right w:w="100" w:type="dxa"/>
            </w:tcMar>
          </w:tcPr>
          <w:p w14:paraId="33F379C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w:t>
            </w:r>
          </w:p>
        </w:tc>
        <w:tc>
          <w:tcPr>
            <w:tcW w:w="2268" w:type="dxa"/>
            <w:tcMar>
              <w:top w:w="100" w:type="dxa"/>
              <w:left w:w="100" w:type="dxa"/>
              <w:bottom w:w="100" w:type="dxa"/>
              <w:right w:w="100" w:type="dxa"/>
            </w:tcMar>
          </w:tcPr>
          <w:p w14:paraId="1E9366BA"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市議会関係 </w:t>
            </w:r>
          </w:p>
        </w:tc>
        <w:tc>
          <w:tcPr>
            <w:tcW w:w="3261" w:type="dxa"/>
            <w:tcMar>
              <w:top w:w="100" w:type="dxa"/>
              <w:left w:w="100" w:type="dxa"/>
              <w:bottom w:w="100" w:type="dxa"/>
              <w:right w:w="100" w:type="dxa"/>
            </w:tcMar>
          </w:tcPr>
          <w:p w14:paraId="17D8BBD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大津市議会生活産業常任委員会 </w:t>
            </w:r>
          </w:p>
        </w:tc>
        <w:tc>
          <w:tcPr>
            <w:tcW w:w="1984" w:type="dxa"/>
            <w:tcMar>
              <w:top w:w="100" w:type="dxa"/>
              <w:left w:w="100" w:type="dxa"/>
              <w:bottom w:w="100" w:type="dxa"/>
              <w:right w:w="100" w:type="dxa"/>
            </w:tcMar>
          </w:tcPr>
          <w:p w14:paraId="70AABCCB"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委員長 </w:t>
            </w:r>
          </w:p>
        </w:tc>
        <w:tc>
          <w:tcPr>
            <w:tcW w:w="1701" w:type="dxa"/>
            <w:tcMar>
              <w:top w:w="100" w:type="dxa"/>
              <w:left w:w="100" w:type="dxa"/>
              <w:bottom w:w="100" w:type="dxa"/>
              <w:right w:w="100" w:type="dxa"/>
            </w:tcMar>
          </w:tcPr>
          <w:p w14:paraId="6119BB35"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嘉田　修平</w:t>
            </w:r>
          </w:p>
        </w:tc>
      </w:tr>
      <w:tr w:rsidR="00F040B0" w:rsidRPr="00A273FE" w14:paraId="5F1943B9" w14:textId="77777777" w:rsidTr="00D82468">
        <w:trPr>
          <w:trHeight w:val="379"/>
        </w:trPr>
        <w:tc>
          <w:tcPr>
            <w:tcW w:w="567" w:type="dxa"/>
            <w:tcMar>
              <w:top w:w="100" w:type="dxa"/>
              <w:left w:w="100" w:type="dxa"/>
              <w:bottom w:w="100" w:type="dxa"/>
              <w:right w:w="100" w:type="dxa"/>
            </w:tcMar>
          </w:tcPr>
          <w:p w14:paraId="4A1CAFB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w:t>
            </w:r>
          </w:p>
        </w:tc>
        <w:tc>
          <w:tcPr>
            <w:tcW w:w="2268" w:type="dxa"/>
            <w:tcMar>
              <w:top w:w="100" w:type="dxa"/>
              <w:left w:w="100" w:type="dxa"/>
              <w:bottom w:w="100" w:type="dxa"/>
              <w:right w:w="100" w:type="dxa"/>
            </w:tcMar>
          </w:tcPr>
          <w:p w14:paraId="498DEB0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市議会関係 </w:t>
            </w:r>
          </w:p>
        </w:tc>
        <w:tc>
          <w:tcPr>
            <w:tcW w:w="3261" w:type="dxa"/>
            <w:tcMar>
              <w:top w:w="100" w:type="dxa"/>
              <w:left w:w="100" w:type="dxa"/>
              <w:bottom w:w="100" w:type="dxa"/>
              <w:right w:w="100" w:type="dxa"/>
            </w:tcMar>
          </w:tcPr>
          <w:p w14:paraId="647D51F0"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大津市議会施設常任委員会 </w:t>
            </w:r>
          </w:p>
        </w:tc>
        <w:tc>
          <w:tcPr>
            <w:tcW w:w="1984" w:type="dxa"/>
            <w:tcMar>
              <w:top w:w="100" w:type="dxa"/>
              <w:left w:w="100" w:type="dxa"/>
              <w:bottom w:w="100" w:type="dxa"/>
              <w:right w:w="100" w:type="dxa"/>
            </w:tcMar>
          </w:tcPr>
          <w:p w14:paraId="36BD5674"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委員長 </w:t>
            </w:r>
          </w:p>
        </w:tc>
        <w:tc>
          <w:tcPr>
            <w:tcW w:w="1701" w:type="dxa"/>
            <w:tcMar>
              <w:top w:w="100" w:type="dxa"/>
              <w:left w:w="100" w:type="dxa"/>
              <w:bottom w:w="100" w:type="dxa"/>
              <w:right w:w="100" w:type="dxa"/>
            </w:tcMar>
          </w:tcPr>
          <w:p w14:paraId="18AA7A0F" w14:textId="77777777" w:rsidR="00F040B0" w:rsidRPr="00A273FE" w:rsidRDefault="00F040B0" w:rsidP="0005672B">
            <w:pPr>
              <w:widowControl w:val="0"/>
              <w:pBdr>
                <w:top w:val="nil"/>
                <w:left w:val="nil"/>
                <w:bottom w:val="nil"/>
                <w:right w:val="nil"/>
                <w:between w:val="nil"/>
              </w:pBdr>
              <w:spacing w:line="0" w:lineRule="atLeast"/>
              <w:ind w:left="6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改田　勝彦</w:t>
            </w:r>
          </w:p>
        </w:tc>
      </w:tr>
      <w:tr w:rsidR="00F040B0" w:rsidRPr="00A273FE" w14:paraId="2DCD2927" w14:textId="77777777" w:rsidTr="00D82468">
        <w:trPr>
          <w:trHeight w:val="379"/>
        </w:trPr>
        <w:tc>
          <w:tcPr>
            <w:tcW w:w="567" w:type="dxa"/>
            <w:tcMar>
              <w:top w:w="100" w:type="dxa"/>
              <w:left w:w="100" w:type="dxa"/>
              <w:bottom w:w="100" w:type="dxa"/>
              <w:right w:w="100" w:type="dxa"/>
            </w:tcMar>
          </w:tcPr>
          <w:p w14:paraId="67480BD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4</w:t>
            </w:r>
          </w:p>
        </w:tc>
        <w:tc>
          <w:tcPr>
            <w:tcW w:w="2268" w:type="dxa"/>
            <w:tcMar>
              <w:top w:w="100" w:type="dxa"/>
              <w:left w:w="100" w:type="dxa"/>
              <w:bottom w:w="100" w:type="dxa"/>
              <w:right w:w="100" w:type="dxa"/>
            </w:tcMar>
          </w:tcPr>
          <w:p w14:paraId="51FB05B4"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2616B8FD" w14:textId="77777777" w:rsidR="00F040B0" w:rsidRDefault="00F040B0" w:rsidP="0005672B">
            <w:pPr>
              <w:widowControl w:val="0"/>
              <w:pBdr>
                <w:top w:val="nil"/>
                <w:left w:val="nil"/>
                <w:bottom w:val="nil"/>
                <w:right w:val="nil"/>
                <w:between w:val="nil"/>
              </w:pBdr>
              <w:spacing w:line="0" w:lineRule="atLeast"/>
              <w:ind w:left="75"/>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国土交通省近畿地方整備局</w:t>
            </w:r>
          </w:p>
          <w:p w14:paraId="50C37948" w14:textId="77777777" w:rsidR="00F040B0" w:rsidRPr="00A273FE" w:rsidRDefault="00F040B0" w:rsidP="00D82468">
            <w:pPr>
              <w:widowControl w:val="0"/>
              <w:pBdr>
                <w:top w:val="nil"/>
                <w:left w:val="nil"/>
                <w:bottom w:val="nil"/>
                <w:right w:val="nil"/>
                <w:between w:val="nil"/>
              </w:pBdr>
              <w:spacing w:line="0" w:lineRule="atLeast"/>
              <w:ind w:left="75" w:firstLineChars="300" w:firstLine="6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淀川ダム統合管理事務所 </w:t>
            </w:r>
          </w:p>
        </w:tc>
        <w:tc>
          <w:tcPr>
            <w:tcW w:w="1984" w:type="dxa"/>
            <w:tcMar>
              <w:top w:w="100" w:type="dxa"/>
              <w:left w:w="100" w:type="dxa"/>
              <w:bottom w:w="100" w:type="dxa"/>
              <w:right w:w="100" w:type="dxa"/>
            </w:tcMar>
          </w:tcPr>
          <w:p w14:paraId="7610A1E9"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事務所長 </w:t>
            </w:r>
          </w:p>
        </w:tc>
        <w:tc>
          <w:tcPr>
            <w:tcW w:w="1701" w:type="dxa"/>
            <w:tcMar>
              <w:top w:w="100" w:type="dxa"/>
              <w:left w:w="100" w:type="dxa"/>
              <w:bottom w:w="100" w:type="dxa"/>
              <w:right w:w="100" w:type="dxa"/>
            </w:tcMar>
          </w:tcPr>
          <w:p w14:paraId="772050EA"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善本　隆典</w:t>
            </w:r>
          </w:p>
        </w:tc>
      </w:tr>
      <w:tr w:rsidR="00F040B0" w:rsidRPr="00A273FE" w14:paraId="3995EAD7" w14:textId="77777777" w:rsidTr="00D82468">
        <w:trPr>
          <w:trHeight w:val="379"/>
        </w:trPr>
        <w:tc>
          <w:tcPr>
            <w:tcW w:w="567" w:type="dxa"/>
            <w:tcMar>
              <w:top w:w="100" w:type="dxa"/>
              <w:left w:w="100" w:type="dxa"/>
              <w:bottom w:w="100" w:type="dxa"/>
              <w:right w:w="100" w:type="dxa"/>
            </w:tcMar>
          </w:tcPr>
          <w:p w14:paraId="32B098A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5</w:t>
            </w:r>
          </w:p>
        </w:tc>
        <w:tc>
          <w:tcPr>
            <w:tcW w:w="2268" w:type="dxa"/>
            <w:tcMar>
              <w:top w:w="100" w:type="dxa"/>
              <w:left w:w="100" w:type="dxa"/>
              <w:bottom w:w="100" w:type="dxa"/>
              <w:right w:w="100" w:type="dxa"/>
            </w:tcMar>
          </w:tcPr>
          <w:p w14:paraId="3BDD368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3082B10A" w14:textId="77777777" w:rsidR="00F040B0" w:rsidRDefault="00F040B0" w:rsidP="0005672B">
            <w:pPr>
              <w:widowControl w:val="0"/>
              <w:pBdr>
                <w:top w:val="nil"/>
                <w:left w:val="nil"/>
                <w:bottom w:val="nil"/>
                <w:right w:val="nil"/>
                <w:between w:val="nil"/>
              </w:pBdr>
              <w:spacing w:line="0" w:lineRule="atLeast"/>
              <w:ind w:left="75"/>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国土交通省近畿地方整備局</w:t>
            </w:r>
          </w:p>
          <w:p w14:paraId="20CEA31A" w14:textId="77777777" w:rsidR="00F040B0" w:rsidRPr="00A273FE" w:rsidRDefault="00F040B0" w:rsidP="00D82468">
            <w:pPr>
              <w:widowControl w:val="0"/>
              <w:pBdr>
                <w:top w:val="nil"/>
                <w:left w:val="nil"/>
                <w:bottom w:val="nil"/>
                <w:right w:val="nil"/>
                <w:between w:val="nil"/>
              </w:pBdr>
              <w:spacing w:line="0" w:lineRule="atLeast"/>
              <w:ind w:left="75"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琵琶湖河川事務所 </w:t>
            </w:r>
          </w:p>
        </w:tc>
        <w:tc>
          <w:tcPr>
            <w:tcW w:w="1984" w:type="dxa"/>
            <w:tcMar>
              <w:top w:w="100" w:type="dxa"/>
              <w:left w:w="100" w:type="dxa"/>
              <w:bottom w:w="100" w:type="dxa"/>
              <w:right w:w="100" w:type="dxa"/>
            </w:tcMar>
          </w:tcPr>
          <w:p w14:paraId="3253E773"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事務所長 </w:t>
            </w:r>
          </w:p>
        </w:tc>
        <w:tc>
          <w:tcPr>
            <w:tcW w:w="1701" w:type="dxa"/>
            <w:tcMar>
              <w:top w:w="100" w:type="dxa"/>
              <w:left w:w="100" w:type="dxa"/>
              <w:bottom w:w="100" w:type="dxa"/>
              <w:right w:w="100" w:type="dxa"/>
            </w:tcMar>
          </w:tcPr>
          <w:p w14:paraId="57E2F9CC"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若公　崇敏</w:t>
            </w:r>
          </w:p>
        </w:tc>
      </w:tr>
      <w:tr w:rsidR="00F040B0" w:rsidRPr="00A273FE" w14:paraId="6C3BC830" w14:textId="77777777" w:rsidTr="00D82468">
        <w:trPr>
          <w:trHeight w:val="379"/>
        </w:trPr>
        <w:tc>
          <w:tcPr>
            <w:tcW w:w="567" w:type="dxa"/>
            <w:tcMar>
              <w:top w:w="100" w:type="dxa"/>
              <w:left w:w="100" w:type="dxa"/>
              <w:bottom w:w="100" w:type="dxa"/>
              <w:right w:w="100" w:type="dxa"/>
            </w:tcMar>
          </w:tcPr>
          <w:p w14:paraId="475F0AE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6</w:t>
            </w:r>
          </w:p>
        </w:tc>
        <w:tc>
          <w:tcPr>
            <w:tcW w:w="2268" w:type="dxa"/>
            <w:tcMar>
              <w:top w:w="100" w:type="dxa"/>
              <w:left w:w="100" w:type="dxa"/>
              <w:bottom w:w="100" w:type="dxa"/>
              <w:right w:w="100" w:type="dxa"/>
            </w:tcMar>
          </w:tcPr>
          <w:p w14:paraId="24312C3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0D7AD31D" w14:textId="77777777" w:rsidR="00F040B0" w:rsidRDefault="00F040B0" w:rsidP="0005672B">
            <w:pPr>
              <w:widowControl w:val="0"/>
              <w:pBdr>
                <w:top w:val="nil"/>
                <w:left w:val="nil"/>
                <w:bottom w:val="nil"/>
                <w:right w:val="nil"/>
                <w:between w:val="nil"/>
              </w:pBdr>
              <w:spacing w:line="0" w:lineRule="atLeast"/>
              <w:ind w:left="75"/>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国土交通省近畿地方整備局</w:t>
            </w:r>
          </w:p>
          <w:p w14:paraId="3C01C6CB" w14:textId="77777777" w:rsidR="00F040B0" w:rsidRPr="00A273FE" w:rsidRDefault="00F040B0" w:rsidP="00D82468">
            <w:pPr>
              <w:widowControl w:val="0"/>
              <w:pBdr>
                <w:top w:val="nil"/>
                <w:left w:val="nil"/>
                <w:bottom w:val="nil"/>
                <w:right w:val="nil"/>
                <w:between w:val="nil"/>
              </w:pBdr>
              <w:spacing w:line="0" w:lineRule="atLeast"/>
              <w:ind w:left="7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滋賀国道事務所 </w:t>
            </w:r>
          </w:p>
        </w:tc>
        <w:tc>
          <w:tcPr>
            <w:tcW w:w="1984" w:type="dxa"/>
            <w:tcMar>
              <w:top w:w="100" w:type="dxa"/>
              <w:left w:w="100" w:type="dxa"/>
              <w:bottom w:w="100" w:type="dxa"/>
              <w:right w:w="100" w:type="dxa"/>
            </w:tcMar>
          </w:tcPr>
          <w:p w14:paraId="2B34299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事務所長 </w:t>
            </w:r>
          </w:p>
        </w:tc>
        <w:tc>
          <w:tcPr>
            <w:tcW w:w="1701" w:type="dxa"/>
            <w:tcMar>
              <w:top w:w="100" w:type="dxa"/>
              <w:left w:w="100" w:type="dxa"/>
              <w:bottom w:w="100" w:type="dxa"/>
              <w:right w:w="100" w:type="dxa"/>
            </w:tcMar>
          </w:tcPr>
          <w:p w14:paraId="0B2D845E"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谷　成二</w:t>
            </w:r>
          </w:p>
        </w:tc>
      </w:tr>
      <w:tr w:rsidR="00F040B0" w:rsidRPr="00A273FE" w14:paraId="1CE93A05" w14:textId="77777777" w:rsidTr="00D82468">
        <w:trPr>
          <w:trHeight w:val="379"/>
        </w:trPr>
        <w:tc>
          <w:tcPr>
            <w:tcW w:w="567" w:type="dxa"/>
            <w:tcMar>
              <w:top w:w="100" w:type="dxa"/>
              <w:left w:w="100" w:type="dxa"/>
              <w:bottom w:w="100" w:type="dxa"/>
              <w:right w:w="100" w:type="dxa"/>
            </w:tcMar>
          </w:tcPr>
          <w:p w14:paraId="4C7BC290"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7</w:t>
            </w:r>
          </w:p>
        </w:tc>
        <w:tc>
          <w:tcPr>
            <w:tcW w:w="2268" w:type="dxa"/>
            <w:tcMar>
              <w:top w:w="100" w:type="dxa"/>
              <w:left w:w="100" w:type="dxa"/>
              <w:bottom w:w="100" w:type="dxa"/>
              <w:right w:w="100" w:type="dxa"/>
            </w:tcMar>
          </w:tcPr>
          <w:p w14:paraId="42E3E22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3B67FC30" w14:textId="77777777" w:rsidR="00F040B0" w:rsidRPr="00A273FE" w:rsidRDefault="00F040B0" w:rsidP="0005672B">
            <w:pPr>
              <w:widowControl w:val="0"/>
              <w:pBdr>
                <w:top w:val="nil"/>
                <w:left w:val="nil"/>
                <w:bottom w:val="nil"/>
                <w:right w:val="nil"/>
                <w:between w:val="nil"/>
              </w:pBdr>
              <w:spacing w:line="0" w:lineRule="atLeast"/>
              <w:ind w:left="9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自衛隊滋賀地方協力本部 </w:t>
            </w:r>
          </w:p>
        </w:tc>
        <w:tc>
          <w:tcPr>
            <w:tcW w:w="1984" w:type="dxa"/>
            <w:tcMar>
              <w:top w:w="100" w:type="dxa"/>
              <w:left w:w="100" w:type="dxa"/>
              <w:bottom w:w="100" w:type="dxa"/>
              <w:right w:w="100" w:type="dxa"/>
            </w:tcMar>
          </w:tcPr>
          <w:p w14:paraId="1F42873F"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本部長 </w:t>
            </w:r>
          </w:p>
        </w:tc>
        <w:tc>
          <w:tcPr>
            <w:tcW w:w="1701" w:type="dxa"/>
            <w:tcMar>
              <w:top w:w="100" w:type="dxa"/>
              <w:left w:w="100" w:type="dxa"/>
              <w:bottom w:w="100" w:type="dxa"/>
              <w:right w:w="100" w:type="dxa"/>
            </w:tcMar>
          </w:tcPr>
          <w:p w14:paraId="564B2C24" w14:textId="77777777" w:rsidR="00F040B0" w:rsidRPr="00A273FE" w:rsidRDefault="00F040B0" w:rsidP="0005672B">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Pr>
                <w:rFonts w:ascii="ＭＳ ゴシック" w:eastAsia="ＭＳ ゴシック" w:hAnsi="ＭＳ ゴシック" w:cs="ＭＳ ゴシック" w:hint="eastAsia"/>
                <w:sz w:val="20"/>
                <w:szCs w:val="20"/>
              </w:rPr>
              <w:t>吉</w:t>
            </w:r>
            <w:r w:rsidRPr="00A273FE">
              <w:rPr>
                <w:rFonts w:ascii="ＭＳ ゴシック" w:eastAsia="ＭＳ ゴシック" w:hAnsi="ＭＳ ゴシック" w:cs="Arial Unicode MS"/>
                <w:color w:val="000000"/>
                <w:sz w:val="20"/>
                <w:szCs w:val="20"/>
              </w:rPr>
              <w:t>田 修造</w:t>
            </w:r>
          </w:p>
        </w:tc>
      </w:tr>
      <w:tr w:rsidR="00F040B0" w:rsidRPr="00A273FE" w14:paraId="1996B758" w14:textId="77777777" w:rsidTr="00D82468">
        <w:trPr>
          <w:trHeight w:val="379"/>
        </w:trPr>
        <w:tc>
          <w:tcPr>
            <w:tcW w:w="567" w:type="dxa"/>
            <w:tcMar>
              <w:top w:w="100" w:type="dxa"/>
              <w:left w:w="100" w:type="dxa"/>
              <w:bottom w:w="100" w:type="dxa"/>
              <w:right w:w="100" w:type="dxa"/>
            </w:tcMar>
          </w:tcPr>
          <w:p w14:paraId="3A639C9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8</w:t>
            </w:r>
          </w:p>
        </w:tc>
        <w:tc>
          <w:tcPr>
            <w:tcW w:w="2268" w:type="dxa"/>
            <w:tcMar>
              <w:top w:w="100" w:type="dxa"/>
              <w:left w:w="100" w:type="dxa"/>
              <w:bottom w:w="100" w:type="dxa"/>
              <w:right w:w="100" w:type="dxa"/>
            </w:tcMar>
          </w:tcPr>
          <w:p w14:paraId="1A7B57B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08E037C3"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滋賀県大津土木事務所 </w:t>
            </w:r>
          </w:p>
        </w:tc>
        <w:tc>
          <w:tcPr>
            <w:tcW w:w="1984" w:type="dxa"/>
            <w:tcMar>
              <w:top w:w="100" w:type="dxa"/>
              <w:left w:w="100" w:type="dxa"/>
              <w:bottom w:w="100" w:type="dxa"/>
              <w:right w:w="100" w:type="dxa"/>
            </w:tcMar>
          </w:tcPr>
          <w:p w14:paraId="1CC7DD21"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所長 </w:t>
            </w:r>
          </w:p>
        </w:tc>
        <w:tc>
          <w:tcPr>
            <w:tcW w:w="1701" w:type="dxa"/>
            <w:tcMar>
              <w:top w:w="100" w:type="dxa"/>
              <w:left w:w="100" w:type="dxa"/>
              <w:bottom w:w="100" w:type="dxa"/>
              <w:right w:w="100" w:type="dxa"/>
            </w:tcMar>
          </w:tcPr>
          <w:p w14:paraId="3A7AF1B0" w14:textId="77777777" w:rsidR="00F040B0" w:rsidRPr="00A273FE" w:rsidRDefault="00F040B0" w:rsidP="0005672B">
            <w:pPr>
              <w:widowControl w:val="0"/>
              <w:pBdr>
                <w:top w:val="nil"/>
                <w:left w:val="nil"/>
                <w:bottom w:val="nil"/>
                <w:right w:val="nil"/>
                <w:between w:val="nil"/>
              </w:pBdr>
              <w:spacing w:line="0" w:lineRule="atLeast"/>
              <w:ind w:left="8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山崎　邦夫</w:t>
            </w:r>
          </w:p>
        </w:tc>
      </w:tr>
      <w:tr w:rsidR="00F040B0" w:rsidRPr="00A273FE" w14:paraId="7BBE81DC" w14:textId="77777777" w:rsidTr="00D82468">
        <w:trPr>
          <w:trHeight w:val="379"/>
        </w:trPr>
        <w:tc>
          <w:tcPr>
            <w:tcW w:w="567" w:type="dxa"/>
            <w:tcMar>
              <w:top w:w="100" w:type="dxa"/>
              <w:left w:w="100" w:type="dxa"/>
              <w:bottom w:w="100" w:type="dxa"/>
              <w:right w:w="100" w:type="dxa"/>
            </w:tcMar>
          </w:tcPr>
          <w:p w14:paraId="46046C9B"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9</w:t>
            </w:r>
          </w:p>
        </w:tc>
        <w:tc>
          <w:tcPr>
            <w:tcW w:w="2268" w:type="dxa"/>
            <w:tcMar>
              <w:top w:w="100" w:type="dxa"/>
              <w:left w:w="100" w:type="dxa"/>
              <w:bottom w:w="100" w:type="dxa"/>
              <w:right w:w="100" w:type="dxa"/>
            </w:tcMar>
          </w:tcPr>
          <w:p w14:paraId="32C754A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24070BB8"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滋賀県大津警察署 </w:t>
            </w:r>
          </w:p>
        </w:tc>
        <w:tc>
          <w:tcPr>
            <w:tcW w:w="1984" w:type="dxa"/>
            <w:tcMar>
              <w:top w:w="100" w:type="dxa"/>
              <w:left w:w="100" w:type="dxa"/>
              <w:bottom w:w="100" w:type="dxa"/>
              <w:right w:w="100" w:type="dxa"/>
            </w:tcMar>
          </w:tcPr>
          <w:p w14:paraId="3D595A2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署長 </w:t>
            </w:r>
          </w:p>
        </w:tc>
        <w:tc>
          <w:tcPr>
            <w:tcW w:w="1701" w:type="dxa"/>
            <w:tcMar>
              <w:top w:w="100" w:type="dxa"/>
              <w:left w:w="100" w:type="dxa"/>
              <w:bottom w:w="100" w:type="dxa"/>
              <w:right w:w="100" w:type="dxa"/>
            </w:tcMar>
          </w:tcPr>
          <w:p w14:paraId="27E44883"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野村　正明</w:t>
            </w:r>
          </w:p>
        </w:tc>
      </w:tr>
      <w:tr w:rsidR="00F040B0" w:rsidRPr="00A273FE" w14:paraId="5F51C787" w14:textId="77777777" w:rsidTr="00D82468">
        <w:trPr>
          <w:trHeight w:val="379"/>
        </w:trPr>
        <w:tc>
          <w:tcPr>
            <w:tcW w:w="567" w:type="dxa"/>
            <w:tcMar>
              <w:top w:w="100" w:type="dxa"/>
              <w:left w:w="100" w:type="dxa"/>
              <w:bottom w:w="100" w:type="dxa"/>
              <w:right w:w="100" w:type="dxa"/>
            </w:tcMar>
          </w:tcPr>
          <w:p w14:paraId="5688BE9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10</w:t>
            </w:r>
          </w:p>
        </w:tc>
        <w:tc>
          <w:tcPr>
            <w:tcW w:w="2268" w:type="dxa"/>
            <w:tcMar>
              <w:top w:w="100" w:type="dxa"/>
              <w:left w:w="100" w:type="dxa"/>
              <w:bottom w:w="100" w:type="dxa"/>
              <w:right w:w="100" w:type="dxa"/>
            </w:tcMar>
          </w:tcPr>
          <w:p w14:paraId="5703C55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国・県関係 </w:t>
            </w:r>
          </w:p>
        </w:tc>
        <w:tc>
          <w:tcPr>
            <w:tcW w:w="3261" w:type="dxa"/>
            <w:tcMar>
              <w:top w:w="100" w:type="dxa"/>
              <w:left w:w="100" w:type="dxa"/>
              <w:bottom w:w="100" w:type="dxa"/>
              <w:right w:w="100" w:type="dxa"/>
            </w:tcMar>
          </w:tcPr>
          <w:p w14:paraId="46B7C1A7"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滋賀県大津北警察署 </w:t>
            </w:r>
          </w:p>
        </w:tc>
        <w:tc>
          <w:tcPr>
            <w:tcW w:w="1984" w:type="dxa"/>
            <w:tcMar>
              <w:top w:w="100" w:type="dxa"/>
              <w:left w:w="100" w:type="dxa"/>
              <w:bottom w:w="100" w:type="dxa"/>
              <w:right w:w="100" w:type="dxa"/>
            </w:tcMar>
          </w:tcPr>
          <w:p w14:paraId="128CEBFA"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署長 </w:t>
            </w:r>
          </w:p>
        </w:tc>
        <w:tc>
          <w:tcPr>
            <w:tcW w:w="1701" w:type="dxa"/>
            <w:tcMar>
              <w:top w:w="100" w:type="dxa"/>
              <w:left w:w="100" w:type="dxa"/>
              <w:bottom w:w="100" w:type="dxa"/>
              <w:right w:w="100" w:type="dxa"/>
            </w:tcMar>
          </w:tcPr>
          <w:p w14:paraId="43459429"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森下　慎也</w:t>
            </w:r>
          </w:p>
        </w:tc>
      </w:tr>
      <w:tr w:rsidR="00F040B0" w:rsidRPr="00A273FE" w14:paraId="29E3D67E" w14:textId="77777777" w:rsidTr="00D82468">
        <w:trPr>
          <w:trHeight w:val="379"/>
        </w:trPr>
        <w:tc>
          <w:tcPr>
            <w:tcW w:w="567" w:type="dxa"/>
            <w:tcMar>
              <w:top w:w="100" w:type="dxa"/>
              <w:left w:w="100" w:type="dxa"/>
              <w:bottom w:w="100" w:type="dxa"/>
              <w:right w:w="100" w:type="dxa"/>
            </w:tcMar>
          </w:tcPr>
          <w:p w14:paraId="5F606FB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11</w:t>
            </w:r>
          </w:p>
        </w:tc>
        <w:tc>
          <w:tcPr>
            <w:tcW w:w="2268" w:type="dxa"/>
            <w:tcMar>
              <w:top w:w="100" w:type="dxa"/>
              <w:left w:w="100" w:type="dxa"/>
              <w:bottom w:w="100" w:type="dxa"/>
              <w:right w:w="100" w:type="dxa"/>
            </w:tcMar>
          </w:tcPr>
          <w:p w14:paraId="11A9B77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36F0F640" w14:textId="77777777" w:rsidR="00F040B0" w:rsidRPr="00A273FE" w:rsidRDefault="00F040B0" w:rsidP="0005672B">
            <w:pPr>
              <w:widowControl w:val="0"/>
              <w:pBdr>
                <w:top w:val="nil"/>
                <w:left w:val="nil"/>
                <w:bottom w:val="nil"/>
                <w:right w:val="nil"/>
                <w:between w:val="nil"/>
              </w:pBdr>
              <w:spacing w:line="0" w:lineRule="atLeast"/>
              <w:ind w:left="7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国立大学法人滋賀大学 </w:t>
            </w:r>
          </w:p>
        </w:tc>
        <w:tc>
          <w:tcPr>
            <w:tcW w:w="1984" w:type="dxa"/>
            <w:tcMar>
              <w:top w:w="100" w:type="dxa"/>
              <w:left w:w="100" w:type="dxa"/>
              <w:bottom w:w="100" w:type="dxa"/>
              <w:right w:w="100" w:type="dxa"/>
            </w:tcMar>
          </w:tcPr>
          <w:p w14:paraId="5523C5CC"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58680710"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竹村　彰通</w:t>
            </w:r>
          </w:p>
        </w:tc>
      </w:tr>
      <w:tr w:rsidR="00F040B0" w:rsidRPr="00A273FE" w14:paraId="07D805BF" w14:textId="77777777" w:rsidTr="00D82468">
        <w:trPr>
          <w:trHeight w:val="379"/>
        </w:trPr>
        <w:tc>
          <w:tcPr>
            <w:tcW w:w="567" w:type="dxa"/>
            <w:tcMar>
              <w:top w:w="100" w:type="dxa"/>
              <w:left w:w="100" w:type="dxa"/>
              <w:bottom w:w="100" w:type="dxa"/>
              <w:right w:w="100" w:type="dxa"/>
            </w:tcMar>
          </w:tcPr>
          <w:p w14:paraId="24A865E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12</w:t>
            </w:r>
          </w:p>
        </w:tc>
        <w:tc>
          <w:tcPr>
            <w:tcW w:w="2268" w:type="dxa"/>
            <w:tcMar>
              <w:top w:w="100" w:type="dxa"/>
              <w:left w:w="100" w:type="dxa"/>
              <w:bottom w:w="100" w:type="dxa"/>
              <w:right w:w="100" w:type="dxa"/>
            </w:tcMar>
          </w:tcPr>
          <w:p w14:paraId="6B5A4FB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02B128E7" w14:textId="77777777" w:rsidR="00F040B0" w:rsidRPr="00A273FE" w:rsidRDefault="00F040B0" w:rsidP="0005672B">
            <w:pPr>
              <w:widowControl w:val="0"/>
              <w:pBdr>
                <w:top w:val="nil"/>
                <w:left w:val="nil"/>
                <w:bottom w:val="nil"/>
                <w:right w:val="nil"/>
                <w:between w:val="nil"/>
              </w:pBdr>
              <w:spacing w:line="0" w:lineRule="atLeast"/>
              <w:ind w:left="7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国立大学法人滋賀医科大学 </w:t>
            </w:r>
          </w:p>
        </w:tc>
        <w:tc>
          <w:tcPr>
            <w:tcW w:w="1984" w:type="dxa"/>
            <w:tcMar>
              <w:top w:w="100" w:type="dxa"/>
              <w:left w:w="100" w:type="dxa"/>
              <w:bottom w:w="100" w:type="dxa"/>
              <w:right w:w="100" w:type="dxa"/>
            </w:tcMar>
          </w:tcPr>
          <w:p w14:paraId="617ADE7D"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41B64092" w14:textId="77777777" w:rsidR="00F040B0" w:rsidRPr="00A273FE" w:rsidRDefault="00F040B0" w:rsidP="0005672B">
            <w:pPr>
              <w:widowControl w:val="0"/>
              <w:pBdr>
                <w:top w:val="nil"/>
                <w:left w:val="nil"/>
                <w:bottom w:val="nil"/>
                <w:right w:val="nil"/>
                <w:between w:val="nil"/>
              </w:pBdr>
              <w:spacing w:line="0" w:lineRule="atLeast"/>
              <w:ind w:left="68"/>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上本　伸二</w:t>
            </w:r>
          </w:p>
        </w:tc>
      </w:tr>
      <w:tr w:rsidR="00F040B0" w:rsidRPr="00A273FE" w14:paraId="33B07860" w14:textId="77777777" w:rsidTr="00D82468">
        <w:trPr>
          <w:trHeight w:val="379"/>
        </w:trPr>
        <w:tc>
          <w:tcPr>
            <w:tcW w:w="567" w:type="dxa"/>
            <w:tcMar>
              <w:top w:w="100" w:type="dxa"/>
              <w:left w:w="100" w:type="dxa"/>
              <w:bottom w:w="100" w:type="dxa"/>
              <w:right w:w="100" w:type="dxa"/>
            </w:tcMar>
          </w:tcPr>
          <w:p w14:paraId="056128A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lastRenderedPageBreak/>
              <w:t>13</w:t>
            </w:r>
          </w:p>
        </w:tc>
        <w:tc>
          <w:tcPr>
            <w:tcW w:w="2268" w:type="dxa"/>
            <w:tcMar>
              <w:top w:w="100" w:type="dxa"/>
              <w:left w:w="100" w:type="dxa"/>
              <w:bottom w:w="100" w:type="dxa"/>
              <w:right w:w="100" w:type="dxa"/>
            </w:tcMar>
          </w:tcPr>
          <w:p w14:paraId="7B619EA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6B115765"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学校法人龍谷大学・龍谷大学 </w:t>
            </w:r>
          </w:p>
        </w:tc>
        <w:tc>
          <w:tcPr>
            <w:tcW w:w="1984" w:type="dxa"/>
            <w:tcMar>
              <w:top w:w="100" w:type="dxa"/>
              <w:left w:w="100" w:type="dxa"/>
              <w:bottom w:w="100" w:type="dxa"/>
              <w:right w:w="100" w:type="dxa"/>
            </w:tcMar>
          </w:tcPr>
          <w:p w14:paraId="1352A3F9"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646938AF"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入澤　崇</w:t>
            </w:r>
          </w:p>
        </w:tc>
      </w:tr>
      <w:tr w:rsidR="00F040B0" w:rsidRPr="00A273FE" w14:paraId="026B8053" w14:textId="77777777" w:rsidTr="00D82468">
        <w:trPr>
          <w:trHeight w:val="379"/>
        </w:trPr>
        <w:tc>
          <w:tcPr>
            <w:tcW w:w="567" w:type="dxa"/>
            <w:tcMar>
              <w:top w:w="100" w:type="dxa"/>
              <w:left w:w="100" w:type="dxa"/>
              <w:bottom w:w="100" w:type="dxa"/>
              <w:right w:w="100" w:type="dxa"/>
            </w:tcMar>
          </w:tcPr>
          <w:p w14:paraId="1406DCCF"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14</w:t>
            </w:r>
          </w:p>
        </w:tc>
        <w:tc>
          <w:tcPr>
            <w:tcW w:w="2268" w:type="dxa"/>
            <w:tcMar>
              <w:top w:w="100" w:type="dxa"/>
              <w:left w:w="100" w:type="dxa"/>
              <w:bottom w:w="100" w:type="dxa"/>
              <w:right w:w="100" w:type="dxa"/>
            </w:tcMar>
          </w:tcPr>
          <w:p w14:paraId="6651B42F"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677A57B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学校法人立命館・立命館大学 </w:t>
            </w:r>
          </w:p>
        </w:tc>
        <w:tc>
          <w:tcPr>
            <w:tcW w:w="1984" w:type="dxa"/>
            <w:tcMar>
              <w:top w:w="100" w:type="dxa"/>
              <w:left w:w="100" w:type="dxa"/>
              <w:bottom w:w="100" w:type="dxa"/>
              <w:right w:w="100" w:type="dxa"/>
            </w:tcMar>
          </w:tcPr>
          <w:p w14:paraId="5B853112"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1FB874F4" w14:textId="77777777" w:rsidR="00F040B0" w:rsidRPr="00A273FE" w:rsidRDefault="00F040B0" w:rsidP="0005672B">
            <w:pPr>
              <w:widowControl w:val="0"/>
              <w:pBdr>
                <w:top w:val="nil"/>
                <w:left w:val="nil"/>
                <w:bottom w:val="nil"/>
                <w:right w:val="nil"/>
                <w:between w:val="nil"/>
              </w:pBdr>
              <w:spacing w:line="0" w:lineRule="atLeast"/>
              <w:ind w:left="5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仲谷　善雄</w:t>
            </w:r>
          </w:p>
        </w:tc>
      </w:tr>
      <w:tr w:rsidR="00F040B0" w:rsidRPr="00A273FE" w14:paraId="5DC3ED68" w14:textId="77777777" w:rsidTr="00D82468">
        <w:trPr>
          <w:trHeight w:val="379"/>
        </w:trPr>
        <w:tc>
          <w:tcPr>
            <w:tcW w:w="567" w:type="dxa"/>
            <w:tcMar>
              <w:top w:w="100" w:type="dxa"/>
              <w:left w:w="100" w:type="dxa"/>
              <w:bottom w:w="100" w:type="dxa"/>
              <w:right w:w="100" w:type="dxa"/>
            </w:tcMar>
          </w:tcPr>
          <w:p w14:paraId="71268ECC"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15</w:t>
            </w:r>
          </w:p>
        </w:tc>
        <w:tc>
          <w:tcPr>
            <w:tcW w:w="2268" w:type="dxa"/>
            <w:tcMar>
              <w:top w:w="100" w:type="dxa"/>
              <w:left w:w="100" w:type="dxa"/>
              <w:bottom w:w="100" w:type="dxa"/>
              <w:right w:w="100" w:type="dxa"/>
            </w:tcMar>
          </w:tcPr>
          <w:p w14:paraId="6F410D1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133B4FDF" w14:textId="77777777" w:rsidR="00D82468"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学校法人京都成安学園・</w:t>
            </w:r>
          </w:p>
          <w:p w14:paraId="2DA0FCC2" w14:textId="678FD06A" w:rsidR="00F040B0" w:rsidRPr="00A273FE" w:rsidRDefault="00F040B0" w:rsidP="00D82468">
            <w:pPr>
              <w:widowControl w:val="0"/>
              <w:pBdr>
                <w:top w:val="nil"/>
                <w:left w:val="nil"/>
                <w:bottom w:val="nil"/>
                <w:right w:val="nil"/>
                <w:between w:val="nil"/>
              </w:pBdr>
              <w:spacing w:line="0" w:lineRule="atLeast"/>
              <w:ind w:left="65"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成安造形大学 </w:t>
            </w:r>
          </w:p>
        </w:tc>
        <w:tc>
          <w:tcPr>
            <w:tcW w:w="1984" w:type="dxa"/>
            <w:tcMar>
              <w:top w:w="100" w:type="dxa"/>
              <w:left w:w="100" w:type="dxa"/>
              <w:bottom w:w="100" w:type="dxa"/>
              <w:right w:w="100" w:type="dxa"/>
            </w:tcMar>
          </w:tcPr>
          <w:p w14:paraId="140D759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636611C0"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小嵜　善通</w:t>
            </w:r>
          </w:p>
        </w:tc>
      </w:tr>
      <w:tr w:rsidR="00F040B0" w:rsidRPr="00A273FE" w14:paraId="1E235684" w14:textId="77777777" w:rsidTr="00D82468">
        <w:trPr>
          <w:trHeight w:val="379"/>
        </w:trPr>
        <w:tc>
          <w:tcPr>
            <w:tcW w:w="567" w:type="dxa"/>
            <w:tcMar>
              <w:top w:w="100" w:type="dxa"/>
              <w:left w:w="100" w:type="dxa"/>
              <w:bottom w:w="100" w:type="dxa"/>
              <w:right w:w="100" w:type="dxa"/>
            </w:tcMar>
          </w:tcPr>
          <w:p w14:paraId="407795E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16</w:t>
            </w:r>
          </w:p>
        </w:tc>
        <w:tc>
          <w:tcPr>
            <w:tcW w:w="2268" w:type="dxa"/>
            <w:tcMar>
              <w:top w:w="100" w:type="dxa"/>
              <w:left w:w="100" w:type="dxa"/>
              <w:bottom w:w="100" w:type="dxa"/>
              <w:right w:w="100" w:type="dxa"/>
            </w:tcMar>
          </w:tcPr>
          <w:p w14:paraId="46BDD68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7A9185C9" w14:textId="77777777" w:rsidR="001744DF"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学校法人大阪成蹊学園</w:t>
            </w:r>
          </w:p>
          <w:p w14:paraId="7BDC6B5C" w14:textId="251D92B2" w:rsidR="00F040B0" w:rsidRPr="00A273FE" w:rsidRDefault="00F040B0" w:rsidP="00D82468">
            <w:pPr>
              <w:widowControl w:val="0"/>
              <w:pBdr>
                <w:top w:val="nil"/>
                <w:left w:val="nil"/>
                <w:bottom w:val="nil"/>
                <w:right w:val="nil"/>
                <w:between w:val="nil"/>
              </w:pBdr>
              <w:spacing w:line="0" w:lineRule="atLeast"/>
              <w:ind w:left="65" w:firstLineChars="300" w:firstLine="6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びわこ成蹊スポーツ大学 </w:t>
            </w:r>
          </w:p>
        </w:tc>
        <w:tc>
          <w:tcPr>
            <w:tcW w:w="1984" w:type="dxa"/>
            <w:tcMar>
              <w:top w:w="100" w:type="dxa"/>
              <w:left w:w="100" w:type="dxa"/>
              <w:bottom w:w="100" w:type="dxa"/>
              <w:right w:w="100" w:type="dxa"/>
            </w:tcMar>
          </w:tcPr>
          <w:p w14:paraId="520F9298"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3A77B9E5" w14:textId="77777777" w:rsidR="00F040B0" w:rsidRPr="00A273FE" w:rsidRDefault="00F040B0" w:rsidP="0005672B">
            <w:pPr>
              <w:widowControl w:val="0"/>
              <w:pBdr>
                <w:top w:val="nil"/>
                <w:left w:val="nil"/>
                <w:bottom w:val="nil"/>
                <w:right w:val="nil"/>
                <w:between w:val="nil"/>
              </w:pBdr>
              <w:spacing w:line="0" w:lineRule="atLeast"/>
              <w:ind w:left="7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間野　義之</w:t>
            </w:r>
          </w:p>
        </w:tc>
      </w:tr>
      <w:tr w:rsidR="00F040B0" w:rsidRPr="00A273FE" w14:paraId="102A957D" w14:textId="77777777" w:rsidTr="00D82468">
        <w:trPr>
          <w:trHeight w:val="379"/>
        </w:trPr>
        <w:tc>
          <w:tcPr>
            <w:tcW w:w="567" w:type="dxa"/>
            <w:tcMar>
              <w:top w:w="100" w:type="dxa"/>
              <w:left w:w="100" w:type="dxa"/>
              <w:bottom w:w="100" w:type="dxa"/>
              <w:right w:w="100" w:type="dxa"/>
            </w:tcMar>
          </w:tcPr>
          <w:p w14:paraId="4CBAD501"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17</w:t>
            </w:r>
          </w:p>
        </w:tc>
        <w:tc>
          <w:tcPr>
            <w:tcW w:w="2268" w:type="dxa"/>
            <w:tcMar>
              <w:top w:w="100" w:type="dxa"/>
              <w:left w:w="100" w:type="dxa"/>
              <w:bottom w:w="100" w:type="dxa"/>
              <w:right w:w="100" w:type="dxa"/>
            </w:tcMar>
          </w:tcPr>
          <w:p w14:paraId="368A530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教育・学校関係 </w:t>
            </w:r>
          </w:p>
        </w:tc>
        <w:tc>
          <w:tcPr>
            <w:tcW w:w="3261" w:type="dxa"/>
            <w:tcMar>
              <w:top w:w="100" w:type="dxa"/>
              <w:left w:w="100" w:type="dxa"/>
              <w:bottom w:w="100" w:type="dxa"/>
              <w:right w:w="100" w:type="dxa"/>
            </w:tcMar>
          </w:tcPr>
          <w:p w14:paraId="358E9DA3" w14:textId="77777777" w:rsidR="00D82468"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学校法人純美禮学園・</w:t>
            </w:r>
          </w:p>
          <w:p w14:paraId="73A09201" w14:textId="282F319A" w:rsidR="00F040B0" w:rsidRPr="00A273FE" w:rsidRDefault="00F040B0" w:rsidP="00D82468">
            <w:pPr>
              <w:widowControl w:val="0"/>
              <w:pBdr>
                <w:top w:val="nil"/>
                <w:left w:val="nil"/>
                <w:bottom w:val="nil"/>
                <w:right w:val="nil"/>
                <w:between w:val="nil"/>
              </w:pBdr>
              <w:spacing w:line="0" w:lineRule="atLeast"/>
              <w:ind w:left="65"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滋賀短期大学 </w:t>
            </w:r>
          </w:p>
        </w:tc>
        <w:tc>
          <w:tcPr>
            <w:tcW w:w="1984" w:type="dxa"/>
            <w:tcMar>
              <w:top w:w="100" w:type="dxa"/>
              <w:left w:w="100" w:type="dxa"/>
              <w:bottom w:w="100" w:type="dxa"/>
              <w:right w:w="100" w:type="dxa"/>
            </w:tcMar>
          </w:tcPr>
          <w:p w14:paraId="720E155D"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学長 </w:t>
            </w:r>
          </w:p>
        </w:tc>
        <w:tc>
          <w:tcPr>
            <w:tcW w:w="1701" w:type="dxa"/>
            <w:tcMar>
              <w:top w:w="100" w:type="dxa"/>
              <w:left w:w="100" w:type="dxa"/>
              <w:bottom w:w="100" w:type="dxa"/>
              <w:right w:w="100" w:type="dxa"/>
            </w:tcMar>
          </w:tcPr>
          <w:p w14:paraId="21568B4C" w14:textId="77777777" w:rsidR="00F040B0" w:rsidRPr="00A273FE" w:rsidRDefault="00F040B0" w:rsidP="0005672B">
            <w:pPr>
              <w:widowControl w:val="0"/>
              <w:pBdr>
                <w:top w:val="nil"/>
                <w:left w:val="nil"/>
                <w:bottom w:val="nil"/>
                <w:right w:val="nil"/>
                <w:between w:val="nil"/>
              </w:pBdr>
              <w:spacing w:line="0" w:lineRule="atLeast"/>
              <w:ind w:left="62"/>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秋山　元秀</w:t>
            </w:r>
          </w:p>
        </w:tc>
      </w:tr>
      <w:tr w:rsidR="00F040B0" w:rsidRPr="00A273FE" w14:paraId="02B58F2A" w14:textId="77777777" w:rsidTr="00D82468">
        <w:trPr>
          <w:trHeight w:val="379"/>
        </w:trPr>
        <w:tc>
          <w:tcPr>
            <w:tcW w:w="567" w:type="dxa"/>
            <w:tcMar>
              <w:top w:w="100" w:type="dxa"/>
              <w:left w:w="100" w:type="dxa"/>
              <w:bottom w:w="100" w:type="dxa"/>
              <w:right w:w="100" w:type="dxa"/>
            </w:tcMar>
          </w:tcPr>
          <w:p w14:paraId="4CB59CB3"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18</w:t>
            </w:r>
          </w:p>
        </w:tc>
        <w:tc>
          <w:tcPr>
            <w:tcW w:w="2268" w:type="dxa"/>
            <w:tcMar>
              <w:top w:w="100" w:type="dxa"/>
              <w:left w:w="100" w:type="dxa"/>
              <w:bottom w:w="100" w:type="dxa"/>
              <w:right w:w="100" w:type="dxa"/>
            </w:tcMar>
          </w:tcPr>
          <w:p w14:paraId="6E49530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0E02D869"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株式会社朝日新聞社大津総局 </w:t>
            </w:r>
          </w:p>
        </w:tc>
        <w:tc>
          <w:tcPr>
            <w:tcW w:w="1984" w:type="dxa"/>
            <w:tcMar>
              <w:top w:w="100" w:type="dxa"/>
              <w:left w:w="100" w:type="dxa"/>
              <w:bottom w:w="100" w:type="dxa"/>
              <w:right w:w="100" w:type="dxa"/>
            </w:tcMar>
          </w:tcPr>
          <w:p w14:paraId="1E34F5B6" w14:textId="77777777" w:rsidR="00F040B0" w:rsidRPr="00A273FE" w:rsidRDefault="00F040B0" w:rsidP="0005672B">
            <w:pPr>
              <w:widowControl w:val="0"/>
              <w:pBdr>
                <w:top w:val="nil"/>
                <w:left w:val="nil"/>
                <w:bottom w:val="nil"/>
                <w:right w:val="nil"/>
                <w:between w:val="nil"/>
              </w:pBdr>
              <w:spacing w:line="0" w:lineRule="atLeast"/>
              <w:ind w:left="63"/>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総局長 </w:t>
            </w:r>
          </w:p>
        </w:tc>
        <w:tc>
          <w:tcPr>
            <w:tcW w:w="1701" w:type="dxa"/>
            <w:tcMar>
              <w:top w:w="100" w:type="dxa"/>
              <w:left w:w="100" w:type="dxa"/>
              <w:bottom w:w="100" w:type="dxa"/>
              <w:right w:w="100" w:type="dxa"/>
            </w:tcMar>
          </w:tcPr>
          <w:p w14:paraId="70C2F81E" w14:textId="77777777" w:rsidR="00F040B0" w:rsidRPr="00A273FE" w:rsidRDefault="00F040B0" w:rsidP="0005672B">
            <w:pPr>
              <w:widowControl w:val="0"/>
              <w:pBdr>
                <w:top w:val="nil"/>
                <w:left w:val="nil"/>
                <w:bottom w:val="nil"/>
                <w:right w:val="nil"/>
                <w:between w:val="nil"/>
              </w:pBdr>
              <w:spacing w:line="0" w:lineRule="atLeast"/>
              <w:ind w:left="7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四倉　幹木</w:t>
            </w:r>
          </w:p>
        </w:tc>
      </w:tr>
      <w:tr w:rsidR="00F040B0" w:rsidRPr="00A273FE" w14:paraId="36880DC8" w14:textId="77777777" w:rsidTr="00D82468">
        <w:trPr>
          <w:trHeight w:val="379"/>
        </w:trPr>
        <w:tc>
          <w:tcPr>
            <w:tcW w:w="567" w:type="dxa"/>
            <w:tcMar>
              <w:top w:w="100" w:type="dxa"/>
              <w:left w:w="100" w:type="dxa"/>
              <w:bottom w:w="100" w:type="dxa"/>
              <w:right w:w="100" w:type="dxa"/>
            </w:tcMar>
          </w:tcPr>
          <w:p w14:paraId="0A41DFE7"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19</w:t>
            </w:r>
          </w:p>
        </w:tc>
        <w:tc>
          <w:tcPr>
            <w:tcW w:w="2268" w:type="dxa"/>
            <w:tcMar>
              <w:top w:w="100" w:type="dxa"/>
              <w:left w:w="100" w:type="dxa"/>
              <w:bottom w:w="100" w:type="dxa"/>
              <w:right w:w="100" w:type="dxa"/>
            </w:tcMar>
          </w:tcPr>
          <w:p w14:paraId="1C3769C1"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14E0CA80"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株式会社京都新聞社滋賀本社 </w:t>
            </w:r>
          </w:p>
        </w:tc>
        <w:tc>
          <w:tcPr>
            <w:tcW w:w="1984" w:type="dxa"/>
            <w:tcMar>
              <w:top w:w="100" w:type="dxa"/>
              <w:left w:w="100" w:type="dxa"/>
              <w:bottom w:w="100" w:type="dxa"/>
              <w:right w:w="100" w:type="dxa"/>
            </w:tcMar>
          </w:tcPr>
          <w:p w14:paraId="0EC56057"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代表 </w:t>
            </w:r>
          </w:p>
        </w:tc>
        <w:tc>
          <w:tcPr>
            <w:tcW w:w="1701" w:type="dxa"/>
            <w:tcMar>
              <w:top w:w="100" w:type="dxa"/>
              <w:left w:w="100" w:type="dxa"/>
              <w:bottom w:w="100" w:type="dxa"/>
              <w:right w:w="100" w:type="dxa"/>
            </w:tcMar>
          </w:tcPr>
          <w:p w14:paraId="450D9E8B"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石川　一郎</w:t>
            </w:r>
          </w:p>
        </w:tc>
      </w:tr>
      <w:tr w:rsidR="00F040B0" w:rsidRPr="00A273FE" w14:paraId="728615AC" w14:textId="77777777" w:rsidTr="00D82468">
        <w:trPr>
          <w:trHeight w:val="379"/>
        </w:trPr>
        <w:tc>
          <w:tcPr>
            <w:tcW w:w="567" w:type="dxa"/>
            <w:tcMar>
              <w:top w:w="100" w:type="dxa"/>
              <w:left w:w="100" w:type="dxa"/>
              <w:bottom w:w="100" w:type="dxa"/>
              <w:right w:w="100" w:type="dxa"/>
            </w:tcMar>
          </w:tcPr>
          <w:p w14:paraId="1C85743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20</w:t>
            </w:r>
          </w:p>
        </w:tc>
        <w:tc>
          <w:tcPr>
            <w:tcW w:w="2268" w:type="dxa"/>
            <w:tcMar>
              <w:top w:w="100" w:type="dxa"/>
              <w:left w:w="100" w:type="dxa"/>
              <w:bottom w:w="100" w:type="dxa"/>
              <w:right w:w="100" w:type="dxa"/>
            </w:tcMar>
          </w:tcPr>
          <w:p w14:paraId="46C76107"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69E23297"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株式会社毎日新聞社大津支局 </w:t>
            </w:r>
          </w:p>
        </w:tc>
        <w:tc>
          <w:tcPr>
            <w:tcW w:w="1984" w:type="dxa"/>
            <w:tcMar>
              <w:top w:w="100" w:type="dxa"/>
              <w:left w:w="100" w:type="dxa"/>
              <w:bottom w:w="100" w:type="dxa"/>
              <w:right w:w="100" w:type="dxa"/>
            </w:tcMar>
          </w:tcPr>
          <w:p w14:paraId="25BBBE06"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2E75A6A0"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藤田　文亮</w:t>
            </w:r>
          </w:p>
        </w:tc>
      </w:tr>
      <w:tr w:rsidR="00F040B0" w:rsidRPr="00A273FE" w14:paraId="03CE9EC7" w14:textId="77777777" w:rsidTr="00D82468">
        <w:trPr>
          <w:trHeight w:val="379"/>
        </w:trPr>
        <w:tc>
          <w:tcPr>
            <w:tcW w:w="567" w:type="dxa"/>
            <w:tcMar>
              <w:top w:w="100" w:type="dxa"/>
              <w:left w:w="100" w:type="dxa"/>
              <w:bottom w:w="100" w:type="dxa"/>
              <w:right w:w="100" w:type="dxa"/>
            </w:tcMar>
          </w:tcPr>
          <w:p w14:paraId="1CFA679D"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21</w:t>
            </w:r>
          </w:p>
        </w:tc>
        <w:tc>
          <w:tcPr>
            <w:tcW w:w="2268" w:type="dxa"/>
            <w:tcMar>
              <w:top w:w="100" w:type="dxa"/>
              <w:left w:w="100" w:type="dxa"/>
              <w:bottom w:w="100" w:type="dxa"/>
              <w:right w:w="100" w:type="dxa"/>
            </w:tcMar>
          </w:tcPr>
          <w:p w14:paraId="4D65BCE3"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057B57F0" w14:textId="77777777" w:rsidR="00D82468"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株式会社読売新聞大阪本社</w:t>
            </w:r>
          </w:p>
          <w:p w14:paraId="530C3BE9" w14:textId="283E9F8B" w:rsidR="00F040B0" w:rsidRPr="00A273FE" w:rsidRDefault="00F040B0" w:rsidP="00D82468">
            <w:pPr>
              <w:widowControl w:val="0"/>
              <w:pBdr>
                <w:top w:val="nil"/>
                <w:left w:val="nil"/>
                <w:bottom w:val="nil"/>
                <w:right w:val="nil"/>
                <w:between w:val="nil"/>
              </w:pBdr>
              <w:spacing w:line="0" w:lineRule="atLeast"/>
              <w:ind w:left="60" w:firstLineChars="400" w:firstLine="8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大津支局 </w:t>
            </w:r>
          </w:p>
        </w:tc>
        <w:tc>
          <w:tcPr>
            <w:tcW w:w="1984" w:type="dxa"/>
            <w:tcMar>
              <w:top w:w="100" w:type="dxa"/>
              <w:left w:w="100" w:type="dxa"/>
              <w:bottom w:w="100" w:type="dxa"/>
              <w:right w:w="100" w:type="dxa"/>
            </w:tcMar>
          </w:tcPr>
          <w:p w14:paraId="1763459E"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56728E6C"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茨木　崇志</w:t>
            </w:r>
          </w:p>
        </w:tc>
      </w:tr>
      <w:tr w:rsidR="00F040B0" w:rsidRPr="00A273FE" w14:paraId="48CC00A2" w14:textId="77777777" w:rsidTr="00D82468">
        <w:trPr>
          <w:trHeight w:val="379"/>
        </w:trPr>
        <w:tc>
          <w:tcPr>
            <w:tcW w:w="567" w:type="dxa"/>
            <w:tcMar>
              <w:top w:w="100" w:type="dxa"/>
              <w:left w:w="100" w:type="dxa"/>
              <w:bottom w:w="100" w:type="dxa"/>
              <w:right w:w="100" w:type="dxa"/>
            </w:tcMar>
          </w:tcPr>
          <w:p w14:paraId="28ADEE1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22</w:t>
            </w:r>
          </w:p>
        </w:tc>
        <w:tc>
          <w:tcPr>
            <w:tcW w:w="2268" w:type="dxa"/>
            <w:tcMar>
              <w:top w:w="100" w:type="dxa"/>
              <w:left w:w="100" w:type="dxa"/>
              <w:bottom w:w="100" w:type="dxa"/>
              <w:right w:w="100" w:type="dxa"/>
            </w:tcMar>
          </w:tcPr>
          <w:p w14:paraId="3393D23B"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48F4EE29"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株式会社中日新聞社大津支局 </w:t>
            </w:r>
          </w:p>
        </w:tc>
        <w:tc>
          <w:tcPr>
            <w:tcW w:w="1984" w:type="dxa"/>
            <w:tcMar>
              <w:top w:w="100" w:type="dxa"/>
              <w:left w:w="100" w:type="dxa"/>
              <w:bottom w:w="100" w:type="dxa"/>
              <w:right w:w="100" w:type="dxa"/>
            </w:tcMar>
          </w:tcPr>
          <w:p w14:paraId="776174BB"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70C821F7" w14:textId="77777777" w:rsidR="00F040B0" w:rsidRPr="00A273FE" w:rsidRDefault="00F040B0" w:rsidP="0005672B">
            <w:pPr>
              <w:widowControl w:val="0"/>
              <w:pBdr>
                <w:top w:val="nil"/>
                <w:left w:val="nil"/>
                <w:bottom w:val="nil"/>
                <w:right w:val="nil"/>
                <w:between w:val="nil"/>
              </w:pBdr>
              <w:spacing w:line="0" w:lineRule="atLeast"/>
              <w:ind w:left="62"/>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岩佐　和也</w:t>
            </w:r>
          </w:p>
        </w:tc>
      </w:tr>
      <w:tr w:rsidR="00F040B0" w:rsidRPr="00A273FE" w14:paraId="54BF91E0" w14:textId="77777777" w:rsidTr="00D82468">
        <w:trPr>
          <w:trHeight w:val="379"/>
        </w:trPr>
        <w:tc>
          <w:tcPr>
            <w:tcW w:w="567" w:type="dxa"/>
            <w:tcMar>
              <w:top w:w="100" w:type="dxa"/>
              <w:left w:w="100" w:type="dxa"/>
              <w:bottom w:w="100" w:type="dxa"/>
              <w:right w:w="100" w:type="dxa"/>
            </w:tcMar>
          </w:tcPr>
          <w:p w14:paraId="55412316"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23</w:t>
            </w:r>
          </w:p>
        </w:tc>
        <w:tc>
          <w:tcPr>
            <w:tcW w:w="2268" w:type="dxa"/>
            <w:tcMar>
              <w:top w:w="100" w:type="dxa"/>
              <w:left w:w="100" w:type="dxa"/>
              <w:bottom w:w="100" w:type="dxa"/>
              <w:right w:w="100" w:type="dxa"/>
            </w:tcMar>
          </w:tcPr>
          <w:p w14:paraId="3EEBF3D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7CF62158"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株式会社産業経済新聞社大津支局 </w:t>
            </w:r>
          </w:p>
        </w:tc>
        <w:tc>
          <w:tcPr>
            <w:tcW w:w="1984" w:type="dxa"/>
            <w:tcMar>
              <w:top w:w="100" w:type="dxa"/>
              <w:left w:w="100" w:type="dxa"/>
              <w:bottom w:w="100" w:type="dxa"/>
              <w:right w:w="100" w:type="dxa"/>
            </w:tcMar>
          </w:tcPr>
          <w:p w14:paraId="096A2D8D"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49622202" w14:textId="77777777" w:rsidR="00F040B0" w:rsidRPr="00A273FE" w:rsidRDefault="00F040B0" w:rsidP="0005672B">
            <w:pPr>
              <w:widowControl w:val="0"/>
              <w:pBdr>
                <w:top w:val="nil"/>
                <w:left w:val="nil"/>
                <w:bottom w:val="nil"/>
                <w:right w:val="nil"/>
                <w:between w:val="nil"/>
              </w:pBdr>
              <w:spacing w:line="0" w:lineRule="atLeast"/>
              <w:ind w:left="66"/>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土塚　英樹</w:t>
            </w:r>
          </w:p>
        </w:tc>
      </w:tr>
      <w:tr w:rsidR="00F040B0" w:rsidRPr="00A273FE" w14:paraId="720ACA15" w14:textId="77777777" w:rsidTr="00D82468">
        <w:trPr>
          <w:trHeight w:val="379"/>
        </w:trPr>
        <w:tc>
          <w:tcPr>
            <w:tcW w:w="567" w:type="dxa"/>
            <w:tcMar>
              <w:top w:w="100" w:type="dxa"/>
              <w:left w:w="100" w:type="dxa"/>
              <w:bottom w:w="100" w:type="dxa"/>
              <w:right w:w="100" w:type="dxa"/>
            </w:tcMar>
          </w:tcPr>
          <w:p w14:paraId="544C0E79"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24</w:t>
            </w:r>
          </w:p>
        </w:tc>
        <w:tc>
          <w:tcPr>
            <w:tcW w:w="2268" w:type="dxa"/>
            <w:tcMar>
              <w:top w:w="100" w:type="dxa"/>
              <w:left w:w="100" w:type="dxa"/>
              <w:bottom w:w="100" w:type="dxa"/>
              <w:right w:w="100" w:type="dxa"/>
            </w:tcMar>
          </w:tcPr>
          <w:p w14:paraId="04D4187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57BB6545"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株式会社時事通信社大津支局 </w:t>
            </w:r>
          </w:p>
        </w:tc>
        <w:tc>
          <w:tcPr>
            <w:tcW w:w="1984" w:type="dxa"/>
            <w:tcMar>
              <w:top w:w="100" w:type="dxa"/>
              <w:left w:w="100" w:type="dxa"/>
              <w:bottom w:w="100" w:type="dxa"/>
              <w:right w:w="100" w:type="dxa"/>
            </w:tcMar>
          </w:tcPr>
          <w:p w14:paraId="4B28F250"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7CE4D6A1" w14:textId="77777777" w:rsidR="00F040B0" w:rsidRPr="00A273FE" w:rsidRDefault="00F040B0" w:rsidP="0005672B">
            <w:pPr>
              <w:widowControl w:val="0"/>
              <w:pBdr>
                <w:top w:val="nil"/>
                <w:left w:val="nil"/>
                <w:bottom w:val="nil"/>
                <w:right w:val="nil"/>
                <w:between w:val="nil"/>
              </w:pBdr>
              <w:spacing w:line="0" w:lineRule="atLeast"/>
              <w:ind w:left="65"/>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清家　太郎</w:t>
            </w:r>
          </w:p>
        </w:tc>
      </w:tr>
      <w:tr w:rsidR="00F040B0" w:rsidRPr="00A273FE" w14:paraId="311E046D" w14:textId="77777777" w:rsidTr="00D82468">
        <w:trPr>
          <w:trHeight w:val="379"/>
        </w:trPr>
        <w:tc>
          <w:tcPr>
            <w:tcW w:w="567" w:type="dxa"/>
            <w:tcMar>
              <w:top w:w="100" w:type="dxa"/>
              <w:left w:w="100" w:type="dxa"/>
              <w:bottom w:w="100" w:type="dxa"/>
              <w:right w:w="100" w:type="dxa"/>
            </w:tcMar>
          </w:tcPr>
          <w:p w14:paraId="22F7818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25</w:t>
            </w:r>
          </w:p>
        </w:tc>
        <w:tc>
          <w:tcPr>
            <w:tcW w:w="2268" w:type="dxa"/>
            <w:tcMar>
              <w:top w:w="100" w:type="dxa"/>
              <w:left w:w="100" w:type="dxa"/>
              <w:bottom w:w="100" w:type="dxa"/>
              <w:right w:w="100" w:type="dxa"/>
            </w:tcMar>
          </w:tcPr>
          <w:p w14:paraId="0C3152F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1166D423" w14:textId="77777777" w:rsidR="00D82468" w:rsidRDefault="00F040B0" w:rsidP="0005672B">
            <w:pPr>
              <w:widowControl w:val="0"/>
              <w:pBdr>
                <w:top w:val="nil"/>
                <w:left w:val="nil"/>
                <w:bottom w:val="nil"/>
                <w:right w:val="nil"/>
                <w:between w:val="nil"/>
              </w:pBdr>
              <w:spacing w:line="0" w:lineRule="atLeast"/>
              <w:ind w:left="67"/>
              <w:rPr>
                <w:rFonts w:ascii="ＭＳ ゴシック" w:eastAsia="ＭＳ ゴシック" w:hAnsi="ＭＳ ゴシック" w:cs="Arial Unicode MS"/>
                <w:color w:val="000000"/>
                <w:sz w:val="20"/>
                <w:szCs w:val="20"/>
              </w:rPr>
            </w:pPr>
            <w:r w:rsidRPr="00A273FE">
              <w:rPr>
                <w:rFonts w:ascii="ＭＳ ゴシック" w:eastAsia="ＭＳ ゴシック" w:hAnsi="ＭＳ ゴシック" w:cs="Arial Unicode MS"/>
                <w:color w:val="000000"/>
                <w:sz w:val="20"/>
                <w:szCs w:val="20"/>
              </w:rPr>
              <w:t>一般社団法人共同通信社</w:t>
            </w:r>
          </w:p>
          <w:p w14:paraId="5B49952A" w14:textId="43864737" w:rsidR="00F040B0" w:rsidRPr="00A273FE" w:rsidRDefault="00F040B0" w:rsidP="00D82468">
            <w:pPr>
              <w:widowControl w:val="0"/>
              <w:pBdr>
                <w:top w:val="nil"/>
                <w:left w:val="nil"/>
                <w:bottom w:val="nil"/>
                <w:right w:val="nil"/>
                <w:between w:val="nil"/>
              </w:pBdr>
              <w:spacing w:line="0" w:lineRule="atLeast"/>
              <w:ind w:left="67" w:firstLineChars="600" w:firstLine="120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大津支局 </w:t>
            </w:r>
          </w:p>
        </w:tc>
        <w:tc>
          <w:tcPr>
            <w:tcW w:w="1984" w:type="dxa"/>
            <w:tcMar>
              <w:top w:w="100" w:type="dxa"/>
              <w:left w:w="100" w:type="dxa"/>
              <w:bottom w:w="100" w:type="dxa"/>
              <w:right w:w="100" w:type="dxa"/>
            </w:tcMar>
          </w:tcPr>
          <w:p w14:paraId="30EC639F"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77B68BCC" w14:textId="77777777" w:rsidR="00F040B0" w:rsidRPr="00A273FE" w:rsidRDefault="00F040B0" w:rsidP="0005672B">
            <w:pPr>
              <w:widowControl w:val="0"/>
              <w:pBdr>
                <w:top w:val="nil"/>
                <w:left w:val="nil"/>
                <w:bottom w:val="nil"/>
                <w:right w:val="nil"/>
                <w:between w:val="nil"/>
              </w:pBdr>
              <w:spacing w:line="0" w:lineRule="atLeast"/>
              <w:ind w:left="67"/>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三好　典子</w:t>
            </w:r>
          </w:p>
        </w:tc>
      </w:tr>
      <w:tr w:rsidR="00F040B0" w:rsidRPr="00A273FE" w14:paraId="291F4B4A" w14:textId="77777777" w:rsidTr="00D82468">
        <w:trPr>
          <w:trHeight w:val="379"/>
        </w:trPr>
        <w:tc>
          <w:tcPr>
            <w:tcW w:w="567" w:type="dxa"/>
            <w:tcMar>
              <w:top w:w="100" w:type="dxa"/>
              <w:left w:w="100" w:type="dxa"/>
              <w:bottom w:w="100" w:type="dxa"/>
              <w:right w:w="100" w:type="dxa"/>
            </w:tcMar>
          </w:tcPr>
          <w:p w14:paraId="679C920D"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26</w:t>
            </w:r>
          </w:p>
        </w:tc>
        <w:tc>
          <w:tcPr>
            <w:tcW w:w="2268" w:type="dxa"/>
            <w:tcMar>
              <w:top w:w="100" w:type="dxa"/>
              <w:left w:w="100" w:type="dxa"/>
              <w:bottom w:w="100" w:type="dxa"/>
              <w:right w:w="100" w:type="dxa"/>
            </w:tcMar>
          </w:tcPr>
          <w:p w14:paraId="7C9BEF5C"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053A992E"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株式会社日本経済新聞社大津支局 </w:t>
            </w:r>
          </w:p>
        </w:tc>
        <w:tc>
          <w:tcPr>
            <w:tcW w:w="1984" w:type="dxa"/>
            <w:tcMar>
              <w:top w:w="100" w:type="dxa"/>
              <w:left w:w="100" w:type="dxa"/>
              <w:bottom w:w="100" w:type="dxa"/>
              <w:right w:w="100" w:type="dxa"/>
            </w:tcMar>
          </w:tcPr>
          <w:p w14:paraId="34133DD2" w14:textId="77777777" w:rsidR="00F040B0" w:rsidRPr="00A273FE" w:rsidRDefault="00F040B0" w:rsidP="0005672B">
            <w:pPr>
              <w:widowControl w:val="0"/>
              <w:pBdr>
                <w:top w:val="nil"/>
                <w:left w:val="nil"/>
                <w:bottom w:val="nil"/>
                <w:right w:val="nil"/>
                <w:between w:val="nil"/>
              </w:pBdr>
              <w:spacing w:line="0" w:lineRule="atLeast"/>
              <w:ind w:left="65"/>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支局長 </w:t>
            </w:r>
          </w:p>
        </w:tc>
        <w:tc>
          <w:tcPr>
            <w:tcW w:w="1701" w:type="dxa"/>
            <w:tcMar>
              <w:top w:w="100" w:type="dxa"/>
              <w:left w:w="100" w:type="dxa"/>
              <w:bottom w:w="100" w:type="dxa"/>
              <w:right w:w="100" w:type="dxa"/>
            </w:tcMar>
          </w:tcPr>
          <w:p w14:paraId="61377F66"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加賀谷　和樹</w:t>
            </w:r>
          </w:p>
        </w:tc>
      </w:tr>
      <w:tr w:rsidR="00F040B0" w:rsidRPr="00A273FE" w14:paraId="0279F6BC" w14:textId="77777777" w:rsidTr="00D82468">
        <w:trPr>
          <w:trHeight w:val="379"/>
        </w:trPr>
        <w:tc>
          <w:tcPr>
            <w:tcW w:w="567" w:type="dxa"/>
            <w:tcMar>
              <w:top w:w="100" w:type="dxa"/>
              <w:left w:w="100" w:type="dxa"/>
              <w:bottom w:w="100" w:type="dxa"/>
              <w:right w:w="100" w:type="dxa"/>
            </w:tcMar>
          </w:tcPr>
          <w:p w14:paraId="30982A8E"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27</w:t>
            </w:r>
          </w:p>
        </w:tc>
        <w:tc>
          <w:tcPr>
            <w:tcW w:w="2268" w:type="dxa"/>
            <w:tcMar>
              <w:top w:w="100" w:type="dxa"/>
              <w:left w:w="100" w:type="dxa"/>
              <w:bottom w:w="100" w:type="dxa"/>
              <w:right w:w="100" w:type="dxa"/>
            </w:tcMar>
          </w:tcPr>
          <w:p w14:paraId="58A546CD"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579A0FAC" w14:textId="77777777" w:rsidR="00F040B0" w:rsidRPr="00A273FE" w:rsidRDefault="00F040B0" w:rsidP="0005672B">
            <w:pPr>
              <w:widowControl w:val="0"/>
              <w:pBdr>
                <w:top w:val="nil"/>
                <w:left w:val="nil"/>
                <w:bottom w:val="nil"/>
                <w:right w:val="nil"/>
                <w:between w:val="nil"/>
              </w:pBdr>
              <w:spacing w:line="0" w:lineRule="atLeast"/>
              <w:ind w:left="9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日本放送協会大津放送局 </w:t>
            </w:r>
          </w:p>
        </w:tc>
        <w:tc>
          <w:tcPr>
            <w:tcW w:w="1984" w:type="dxa"/>
            <w:tcMar>
              <w:top w:w="100" w:type="dxa"/>
              <w:left w:w="100" w:type="dxa"/>
              <w:bottom w:w="100" w:type="dxa"/>
              <w:right w:w="100" w:type="dxa"/>
            </w:tcMar>
          </w:tcPr>
          <w:p w14:paraId="4C581439"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局長 </w:t>
            </w:r>
          </w:p>
        </w:tc>
        <w:tc>
          <w:tcPr>
            <w:tcW w:w="1701" w:type="dxa"/>
            <w:tcMar>
              <w:top w:w="100" w:type="dxa"/>
              <w:left w:w="100" w:type="dxa"/>
              <w:bottom w:w="100" w:type="dxa"/>
              <w:right w:w="100" w:type="dxa"/>
            </w:tcMar>
          </w:tcPr>
          <w:p w14:paraId="6A0CA745"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小磯　亮</w:t>
            </w:r>
          </w:p>
        </w:tc>
      </w:tr>
      <w:tr w:rsidR="00F040B0" w:rsidRPr="00A273FE" w14:paraId="1F76E773" w14:textId="77777777" w:rsidTr="00D82468">
        <w:trPr>
          <w:trHeight w:val="379"/>
        </w:trPr>
        <w:tc>
          <w:tcPr>
            <w:tcW w:w="567" w:type="dxa"/>
            <w:tcMar>
              <w:top w:w="100" w:type="dxa"/>
              <w:left w:w="100" w:type="dxa"/>
              <w:bottom w:w="100" w:type="dxa"/>
              <w:right w:w="100" w:type="dxa"/>
            </w:tcMar>
          </w:tcPr>
          <w:p w14:paraId="1BFB36A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28</w:t>
            </w:r>
          </w:p>
        </w:tc>
        <w:tc>
          <w:tcPr>
            <w:tcW w:w="2268" w:type="dxa"/>
            <w:tcMar>
              <w:top w:w="100" w:type="dxa"/>
              <w:left w:w="100" w:type="dxa"/>
              <w:bottom w:w="100" w:type="dxa"/>
              <w:right w:w="100" w:type="dxa"/>
            </w:tcMar>
          </w:tcPr>
          <w:p w14:paraId="0F6C92E5"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534C06B9"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株式会社京都放送滋賀支社 </w:t>
            </w:r>
          </w:p>
        </w:tc>
        <w:tc>
          <w:tcPr>
            <w:tcW w:w="1984" w:type="dxa"/>
            <w:tcMar>
              <w:top w:w="100" w:type="dxa"/>
              <w:left w:w="100" w:type="dxa"/>
              <w:bottom w:w="100" w:type="dxa"/>
              <w:right w:w="100" w:type="dxa"/>
            </w:tcMar>
          </w:tcPr>
          <w:p w14:paraId="26AAD581" w14:textId="77777777" w:rsidR="00F040B0" w:rsidRPr="00A273FE" w:rsidRDefault="00F040B0" w:rsidP="0005672B">
            <w:pPr>
              <w:widowControl w:val="0"/>
              <w:pBdr>
                <w:top w:val="nil"/>
                <w:left w:val="nil"/>
                <w:bottom w:val="nil"/>
                <w:right w:val="nil"/>
                <w:between w:val="nil"/>
              </w:pBdr>
              <w:spacing w:line="0" w:lineRule="atLeast"/>
              <w:ind w:left="62"/>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滋賀支社長 </w:t>
            </w:r>
          </w:p>
        </w:tc>
        <w:tc>
          <w:tcPr>
            <w:tcW w:w="1701" w:type="dxa"/>
            <w:tcMar>
              <w:top w:w="100" w:type="dxa"/>
              <w:left w:w="100" w:type="dxa"/>
              <w:bottom w:w="100" w:type="dxa"/>
              <w:right w:w="100" w:type="dxa"/>
            </w:tcMar>
          </w:tcPr>
          <w:p w14:paraId="02CD77BB" w14:textId="77777777" w:rsidR="00F040B0" w:rsidRPr="00A273FE" w:rsidRDefault="00F040B0" w:rsidP="0005672B">
            <w:pPr>
              <w:widowControl w:val="0"/>
              <w:pBdr>
                <w:top w:val="nil"/>
                <w:left w:val="nil"/>
                <w:bottom w:val="nil"/>
                <w:right w:val="nil"/>
                <w:between w:val="nil"/>
              </w:pBdr>
              <w:spacing w:line="0" w:lineRule="atLeast"/>
              <w:ind w:left="60"/>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森永　貴則</w:t>
            </w:r>
          </w:p>
        </w:tc>
      </w:tr>
      <w:tr w:rsidR="00F040B0" w:rsidRPr="00A273FE" w14:paraId="42A9019A" w14:textId="77777777" w:rsidTr="00D82468">
        <w:trPr>
          <w:trHeight w:val="379"/>
        </w:trPr>
        <w:tc>
          <w:tcPr>
            <w:tcW w:w="567" w:type="dxa"/>
            <w:tcMar>
              <w:top w:w="100" w:type="dxa"/>
              <w:left w:w="100" w:type="dxa"/>
              <w:bottom w:w="100" w:type="dxa"/>
              <w:right w:w="100" w:type="dxa"/>
            </w:tcMar>
          </w:tcPr>
          <w:p w14:paraId="2F99E832"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29</w:t>
            </w:r>
          </w:p>
        </w:tc>
        <w:tc>
          <w:tcPr>
            <w:tcW w:w="2268" w:type="dxa"/>
            <w:tcMar>
              <w:top w:w="100" w:type="dxa"/>
              <w:left w:w="100" w:type="dxa"/>
              <w:bottom w:w="100" w:type="dxa"/>
              <w:right w:w="100" w:type="dxa"/>
            </w:tcMar>
          </w:tcPr>
          <w:p w14:paraId="3E6D803C"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09DD4EDF" w14:textId="77777777" w:rsidR="00F040B0" w:rsidRPr="00A273FE" w:rsidRDefault="00F040B0" w:rsidP="0005672B">
            <w:pPr>
              <w:widowControl w:val="0"/>
              <w:pBdr>
                <w:top w:val="nil"/>
                <w:left w:val="nil"/>
                <w:bottom w:val="nil"/>
                <w:right w:val="nil"/>
                <w:between w:val="nil"/>
              </w:pBdr>
              <w:spacing w:line="0" w:lineRule="atLeast"/>
              <w:ind w:left="78"/>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びわ湖放送株式会社 </w:t>
            </w:r>
          </w:p>
        </w:tc>
        <w:tc>
          <w:tcPr>
            <w:tcW w:w="1984" w:type="dxa"/>
            <w:tcMar>
              <w:top w:w="100" w:type="dxa"/>
              <w:left w:w="100" w:type="dxa"/>
              <w:bottom w:w="100" w:type="dxa"/>
              <w:right w:w="100" w:type="dxa"/>
            </w:tcMar>
          </w:tcPr>
          <w:p w14:paraId="0A278905" w14:textId="77777777" w:rsidR="00F040B0"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s="Arial Unicode MS"/>
                <w:sz w:val="20"/>
                <w:szCs w:val="20"/>
              </w:rPr>
            </w:pPr>
            <w:r w:rsidRPr="00A273FE">
              <w:rPr>
                <w:rFonts w:ascii="ＭＳ ゴシック" w:eastAsia="ＭＳ ゴシック" w:hAnsi="ＭＳ ゴシック" w:cs="Arial Unicode MS"/>
                <w:color w:val="000000"/>
                <w:sz w:val="20"/>
                <w:szCs w:val="20"/>
              </w:rPr>
              <w:t>取締役経営戦略</w:t>
            </w:r>
          </w:p>
          <w:p w14:paraId="29C04DA6"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本部長 </w:t>
            </w:r>
          </w:p>
        </w:tc>
        <w:tc>
          <w:tcPr>
            <w:tcW w:w="1701" w:type="dxa"/>
            <w:tcMar>
              <w:top w:w="100" w:type="dxa"/>
              <w:left w:w="100" w:type="dxa"/>
              <w:bottom w:w="100" w:type="dxa"/>
              <w:right w:w="100" w:type="dxa"/>
            </w:tcMar>
          </w:tcPr>
          <w:p w14:paraId="516FA20F" w14:textId="77777777" w:rsidR="00F040B0" w:rsidRPr="00A273FE" w:rsidRDefault="00F040B0" w:rsidP="0005672B">
            <w:pPr>
              <w:widowControl w:val="0"/>
              <w:pBdr>
                <w:top w:val="nil"/>
                <w:left w:val="nil"/>
                <w:bottom w:val="nil"/>
                <w:right w:val="nil"/>
                <w:between w:val="nil"/>
              </w:pBdr>
              <w:spacing w:line="0" w:lineRule="atLeast"/>
              <w:ind w:left="62"/>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松本　圭司</w:t>
            </w:r>
          </w:p>
        </w:tc>
      </w:tr>
      <w:tr w:rsidR="00F040B0" w:rsidRPr="00A273FE" w14:paraId="25EC480D" w14:textId="77777777" w:rsidTr="00D82468">
        <w:trPr>
          <w:trHeight w:val="379"/>
        </w:trPr>
        <w:tc>
          <w:tcPr>
            <w:tcW w:w="567" w:type="dxa"/>
            <w:tcMar>
              <w:top w:w="100" w:type="dxa"/>
              <w:left w:w="100" w:type="dxa"/>
              <w:bottom w:w="100" w:type="dxa"/>
              <w:right w:w="100" w:type="dxa"/>
            </w:tcMar>
          </w:tcPr>
          <w:p w14:paraId="68AF36DA"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30</w:t>
            </w:r>
          </w:p>
        </w:tc>
        <w:tc>
          <w:tcPr>
            <w:tcW w:w="2268" w:type="dxa"/>
            <w:tcMar>
              <w:top w:w="100" w:type="dxa"/>
              <w:left w:w="100" w:type="dxa"/>
              <w:bottom w:w="100" w:type="dxa"/>
              <w:right w:w="100" w:type="dxa"/>
            </w:tcMar>
          </w:tcPr>
          <w:p w14:paraId="24D83518"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1579A2C7"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株式会社エフエム滋賀 </w:t>
            </w:r>
          </w:p>
        </w:tc>
        <w:tc>
          <w:tcPr>
            <w:tcW w:w="1984" w:type="dxa"/>
            <w:tcMar>
              <w:top w:w="100" w:type="dxa"/>
              <w:left w:w="100" w:type="dxa"/>
              <w:bottom w:w="100" w:type="dxa"/>
              <w:right w:w="100" w:type="dxa"/>
            </w:tcMar>
          </w:tcPr>
          <w:p w14:paraId="76666396" w14:textId="77777777" w:rsidR="00F040B0" w:rsidRPr="00A273FE" w:rsidRDefault="00F040B0" w:rsidP="0005672B">
            <w:pPr>
              <w:widowControl w:val="0"/>
              <w:pBdr>
                <w:top w:val="nil"/>
                <w:left w:val="nil"/>
                <w:bottom w:val="nil"/>
                <w:right w:val="nil"/>
                <w:between w:val="nil"/>
              </w:pBdr>
              <w:spacing w:line="0" w:lineRule="atLeast"/>
              <w:ind w:left="59"/>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代表取締役社長 </w:t>
            </w:r>
          </w:p>
        </w:tc>
        <w:tc>
          <w:tcPr>
            <w:tcW w:w="1701" w:type="dxa"/>
            <w:tcMar>
              <w:top w:w="100" w:type="dxa"/>
              <w:left w:w="100" w:type="dxa"/>
              <w:bottom w:w="100" w:type="dxa"/>
              <w:right w:w="100" w:type="dxa"/>
            </w:tcMar>
          </w:tcPr>
          <w:p w14:paraId="510773A4" w14:textId="77777777" w:rsidR="00F040B0" w:rsidRPr="00A273FE" w:rsidRDefault="00F040B0" w:rsidP="0005672B">
            <w:pPr>
              <w:widowControl w:val="0"/>
              <w:pBdr>
                <w:top w:val="nil"/>
                <w:left w:val="nil"/>
                <w:bottom w:val="nil"/>
                <w:right w:val="nil"/>
                <w:between w:val="nil"/>
              </w:pBdr>
              <w:spacing w:line="0" w:lineRule="atLeast"/>
              <w:ind w:left="63"/>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大森　七幸</w:t>
            </w:r>
          </w:p>
        </w:tc>
      </w:tr>
      <w:tr w:rsidR="00F040B0" w:rsidRPr="00A273FE" w14:paraId="449B0F5E" w14:textId="77777777" w:rsidTr="00D82468">
        <w:trPr>
          <w:trHeight w:val="379"/>
        </w:trPr>
        <w:tc>
          <w:tcPr>
            <w:tcW w:w="567" w:type="dxa"/>
            <w:tcMar>
              <w:top w:w="100" w:type="dxa"/>
              <w:left w:w="100" w:type="dxa"/>
              <w:bottom w:w="100" w:type="dxa"/>
              <w:right w:w="100" w:type="dxa"/>
            </w:tcMar>
          </w:tcPr>
          <w:p w14:paraId="7494DCA8" w14:textId="77777777" w:rsidR="00F040B0" w:rsidRPr="00A273FE" w:rsidRDefault="00F040B0" w:rsidP="0005672B">
            <w:pPr>
              <w:widowControl w:val="0"/>
              <w:pBdr>
                <w:top w:val="nil"/>
                <w:left w:val="nil"/>
                <w:bottom w:val="nil"/>
                <w:right w:val="nil"/>
                <w:between w:val="nil"/>
              </w:pBdr>
              <w:spacing w:line="0" w:lineRule="atLeast"/>
              <w:ind w:right="31"/>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w:color w:val="000000"/>
                <w:sz w:val="20"/>
                <w:szCs w:val="20"/>
              </w:rPr>
              <w:t>31</w:t>
            </w:r>
          </w:p>
        </w:tc>
        <w:tc>
          <w:tcPr>
            <w:tcW w:w="2268" w:type="dxa"/>
            <w:tcMar>
              <w:top w:w="100" w:type="dxa"/>
              <w:left w:w="100" w:type="dxa"/>
              <w:bottom w:w="100" w:type="dxa"/>
              <w:right w:w="100" w:type="dxa"/>
            </w:tcMar>
          </w:tcPr>
          <w:p w14:paraId="0DE2133E" w14:textId="77777777" w:rsidR="00F040B0" w:rsidRPr="00A273FE" w:rsidRDefault="00F040B0" w:rsidP="0005672B">
            <w:pPr>
              <w:widowControl w:val="0"/>
              <w:pBdr>
                <w:top w:val="nil"/>
                <w:left w:val="nil"/>
                <w:bottom w:val="nil"/>
                <w:right w:val="nil"/>
                <w:between w:val="nil"/>
              </w:pBdr>
              <w:spacing w:line="0" w:lineRule="atLeast"/>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報道関係 </w:t>
            </w:r>
          </w:p>
        </w:tc>
        <w:tc>
          <w:tcPr>
            <w:tcW w:w="3261" w:type="dxa"/>
            <w:tcMar>
              <w:top w:w="100" w:type="dxa"/>
              <w:left w:w="100" w:type="dxa"/>
              <w:bottom w:w="100" w:type="dxa"/>
              <w:right w:w="100" w:type="dxa"/>
            </w:tcMar>
          </w:tcPr>
          <w:p w14:paraId="3508EEE4" w14:textId="77777777" w:rsidR="00F040B0" w:rsidRPr="00A273FE" w:rsidRDefault="00F040B0" w:rsidP="0005672B">
            <w:pPr>
              <w:widowControl w:val="0"/>
              <w:pBdr>
                <w:top w:val="nil"/>
                <w:left w:val="nil"/>
                <w:bottom w:val="nil"/>
                <w:right w:val="nil"/>
                <w:between w:val="nil"/>
              </w:pBdr>
              <w:spacing w:line="0" w:lineRule="atLeast"/>
              <w:ind w:left="60"/>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株式会社ＺＴＶ </w:t>
            </w:r>
          </w:p>
        </w:tc>
        <w:tc>
          <w:tcPr>
            <w:tcW w:w="1984" w:type="dxa"/>
            <w:tcMar>
              <w:top w:w="100" w:type="dxa"/>
              <w:left w:w="100" w:type="dxa"/>
              <w:bottom w:w="100" w:type="dxa"/>
              <w:right w:w="100" w:type="dxa"/>
            </w:tcMar>
          </w:tcPr>
          <w:p w14:paraId="32C1719A" w14:textId="77777777" w:rsidR="00F040B0" w:rsidRPr="00A273FE" w:rsidRDefault="00F040B0" w:rsidP="0005672B">
            <w:pPr>
              <w:widowControl w:val="0"/>
              <w:pBdr>
                <w:top w:val="nil"/>
                <w:left w:val="nil"/>
                <w:bottom w:val="nil"/>
                <w:right w:val="nil"/>
                <w:between w:val="nil"/>
              </w:pBdr>
              <w:spacing w:line="0" w:lineRule="atLeast"/>
              <w:ind w:left="61"/>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 xml:space="preserve">取締役社長 </w:t>
            </w:r>
          </w:p>
        </w:tc>
        <w:tc>
          <w:tcPr>
            <w:tcW w:w="1701" w:type="dxa"/>
            <w:tcMar>
              <w:top w:w="100" w:type="dxa"/>
              <w:left w:w="100" w:type="dxa"/>
              <w:bottom w:w="100" w:type="dxa"/>
              <w:right w:w="100" w:type="dxa"/>
            </w:tcMar>
          </w:tcPr>
          <w:p w14:paraId="422FF371" w14:textId="77777777" w:rsidR="00F040B0" w:rsidRPr="00A273FE" w:rsidRDefault="00F040B0" w:rsidP="0005672B">
            <w:pPr>
              <w:widowControl w:val="0"/>
              <w:pBdr>
                <w:top w:val="nil"/>
                <w:left w:val="nil"/>
                <w:bottom w:val="nil"/>
                <w:right w:val="nil"/>
                <w:between w:val="nil"/>
              </w:pBdr>
              <w:spacing w:line="0" w:lineRule="atLeast"/>
              <w:ind w:left="79"/>
              <w:jc w:val="center"/>
              <w:rPr>
                <w:rFonts w:ascii="ＭＳ ゴシック" w:eastAsia="ＭＳ ゴシック" w:hAnsi="ＭＳ ゴシック"/>
                <w:color w:val="000000"/>
                <w:sz w:val="20"/>
                <w:szCs w:val="20"/>
              </w:rPr>
            </w:pPr>
            <w:r w:rsidRPr="00A273FE">
              <w:rPr>
                <w:rFonts w:ascii="ＭＳ ゴシック" w:eastAsia="ＭＳ ゴシック" w:hAnsi="ＭＳ ゴシック" w:cs="Arial Unicode MS"/>
                <w:color w:val="000000"/>
                <w:sz w:val="20"/>
                <w:szCs w:val="20"/>
              </w:rPr>
              <w:t>田村　欣也</w:t>
            </w:r>
          </w:p>
        </w:tc>
      </w:tr>
    </w:tbl>
    <w:p w14:paraId="73AF72CC" w14:textId="77777777" w:rsidR="002A6A1C" w:rsidRDefault="002A6A1C" w:rsidP="00F040B0">
      <w:pPr>
        <w:rPr>
          <w:rFonts w:ascii="ＭＳ 明朝" w:hAnsi="ＭＳ 明朝"/>
          <w:sz w:val="22"/>
          <w:szCs w:val="22"/>
        </w:rPr>
      </w:pPr>
    </w:p>
    <w:p w14:paraId="2FC4476A" w14:textId="77777777" w:rsidR="008F7CD8" w:rsidRDefault="008F7CD8" w:rsidP="00F040B0">
      <w:pPr>
        <w:rPr>
          <w:rFonts w:ascii="ＭＳ 明朝" w:hAnsi="ＭＳ 明朝"/>
          <w:sz w:val="22"/>
          <w:szCs w:val="22"/>
        </w:rPr>
      </w:pPr>
    </w:p>
    <w:p w14:paraId="19F95E84" w14:textId="77777777" w:rsidR="008F7CD8" w:rsidRDefault="008F7CD8" w:rsidP="00F040B0">
      <w:pPr>
        <w:rPr>
          <w:rFonts w:ascii="ＭＳ 明朝" w:hAnsi="ＭＳ 明朝"/>
          <w:sz w:val="22"/>
          <w:szCs w:val="22"/>
        </w:rPr>
      </w:pPr>
    </w:p>
    <w:p w14:paraId="6C84864A" w14:textId="77777777" w:rsidR="008F7CD8" w:rsidRDefault="008F7CD8" w:rsidP="00F040B0">
      <w:pPr>
        <w:rPr>
          <w:rFonts w:ascii="ＭＳ 明朝" w:hAnsi="ＭＳ 明朝"/>
          <w:sz w:val="22"/>
          <w:szCs w:val="22"/>
        </w:rPr>
      </w:pPr>
    </w:p>
    <w:p w14:paraId="0A135BE1" w14:textId="77777777" w:rsidR="008F7CD8" w:rsidRDefault="008F7CD8" w:rsidP="00F040B0">
      <w:pPr>
        <w:rPr>
          <w:rFonts w:ascii="ＭＳ 明朝" w:hAnsi="ＭＳ 明朝"/>
          <w:sz w:val="22"/>
          <w:szCs w:val="22"/>
        </w:rPr>
      </w:pPr>
    </w:p>
    <w:p w14:paraId="785D7454" w14:textId="77777777" w:rsidR="008F7CD8" w:rsidRPr="00CB375D" w:rsidRDefault="008F7CD8" w:rsidP="00F040B0">
      <w:pPr>
        <w:rPr>
          <w:rFonts w:ascii="ＭＳ 明朝" w:hAnsi="ＭＳ 明朝"/>
          <w:sz w:val="22"/>
          <w:szCs w:val="22"/>
        </w:rPr>
      </w:pPr>
    </w:p>
    <w:p w14:paraId="0550582E" w14:textId="77777777" w:rsidR="00CB375D" w:rsidRDefault="00760AEF" w:rsidP="00760AEF">
      <w:pPr>
        <w:rPr>
          <w:sz w:val="20"/>
          <w:szCs w:val="20"/>
        </w:rPr>
      </w:pPr>
      <w:r w:rsidRPr="00760AEF">
        <w:rPr>
          <w:rFonts w:hint="eastAsia"/>
          <w:sz w:val="20"/>
          <w:szCs w:val="20"/>
        </w:rPr>
        <w:t xml:space="preserve">　　</w:t>
      </w:r>
    </w:p>
    <w:p w14:paraId="0550582F" w14:textId="7E312594" w:rsidR="00CB375D" w:rsidRPr="00CB375D" w:rsidRDefault="00CB375D" w:rsidP="00760AEF">
      <w:pPr>
        <w:rPr>
          <w:sz w:val="22"/>
          <w:szCs w:val="22"/>
        </w:rPr>
      </w:pPr>
      <w:r>
        <w:rPr>
          <w:rFonts w:hint="eastAsia"/>
          <w:sz w:val="20"/>
          <w:szCs w:val="20"/>
        </w:rPr>
        <w:lastRenderedPageBreak/>
        <w:t xml:space="preserve">　</w:t>
      </w:r>
    </w:p>
    <w:p w14:paraId="4B4BDB8F" w14:textId="77777777" w:rsidR="008F7CD8" w:rsidRDefault="008F7CD8" w:rsidP="00D9431F">
      <w:pPr>
        <w:rPr>
          <w:rFonts w:ascii="ＭＳ 明朝" w:hAnsi="ＭＳ 明朝"/>
          <w:b/>
        </w:rPr>
      </w:pPr>
    </w:p>
    <w:p w14:paraId="126C694A" w14:textId="77777777" w:rsidR="008F7CD8" w:rsidRPr="008F7CD8" w:rsidRDefault="008F7CD8" w:rsidP="008F7CD8">
      <w:pPr>
        <w:rPr>
          <w:rFonts w:ascii="ＭＳ 明朝" w:hAnsi="ＭＳ 明朝"/>
        </w:rPr>
      </w:pPr>
    </w:p>
    <w:p w14:paraId="5D1524C6" w14:textId="77777777" w:rsidR="008F7CD8" w:rsidRDefault="008F7CD8" w:rsidP="00D9431F">
      <w:pPr>
        <w:rPr>
          <w:rFonts w:ascii="ＭＳ 明朝" w:hAnsi="ＭＳ 明朝"/>
          <w:b/>
        </w:rPr>
      </w:pPr>
    </w:p>
    <w:p w14:paraId="48EFA25A" w14:textId="2A345454" w:rsidR="008F7CD8" w:rsidRDefault="002B6A9F" w:rsidP="00D9431F">
      <w:pPr>
        <w:rPr>
          <w:rFonts w:ascii="ＭＳ 明朝" w:hAnsi="ＭＳ 明朝"/>
          <w:b/>
        </w:rPr>
      </w:pPr>
      <w:r w:rsidRPr="002B6A9F">
        <w:rPr>
          <w:rFonts w:ascii="ＭＳ 明朝" w:hAnsi="ＭＳ 明朝"/>
          <w:b/>
          <w:noProof/>
        </w:rPr>
        <mc:AlternateContent>
          <mc:Choice Requires="wps">
            <w:drawing>
              <wp:anchor distT="45720" distB="45720" distL="114300" distR="114300" simplePos="0" relativeHeight="251758592" behindDoc="0" locked="0" layoutInCell="1" allowOverlap="1" wp14:anchorId="6E8243B4" wp14:editId="03AC6473">
                <wp:simplePos x="0" y="0"/>
                <wp:positionH relativeFrom="column">
                  <wp:posOffset>1114425</wp:posOffset>
                </wp:positionH>
                <wp:positionV relativeFrom="paragraph">
                  <wp:posOffset>182245</wp:posOffset>
                </wp:positionV>
                <wp:extent cx="3764280" cy="1404620"/>
                <wp:effectExtent l="0" t="0" r="26670" b="2603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4280" cy="1404620"/>
                        </a:xfrm>
                        <a:prstGeom prst="rect">
                          <a:avLst/>
                        </a:prstGeom>
                        <a:solidFill>
                          <a:srgbClr val="FFFFFF"/>
                        </a:solidFill>
                        <a:ln w="9525">
                          <a:solidFill>
                            <a:srgbClr val="000000"/>
                          </a:solidFill>
                          <a:miter lim="800000"/>
                          <a:headEnd/>
                          <a:tailEnd/>
                        </a:ln>
                      </wps:spPr>
                      <wps:txbx>
                        <w:txbxContent>
                          <w:p w14:paraId="28E40BA0" w14:textId="42C1BA96" w:rsidR="002B6A9F" w:rsidRDefault="002B6A9F" w:rsidP="002B6A9F">
                            <w:pPr>
                              <w:jc w:val="center"/>
                            </w:pPr>
                            <w:r>
                              <w:rPr>
                                <w:rFonts w:hint="eastAsia"/>
                              </w:rPr>
                              <w:t>わた</w:t>
                            </w:r>
                            <w:r>
                              <w:rPr>
                                <w:rFonts w:hint="eastAsia"/>
                              </w:rPr>
                              <w:t>SHIGA</w:t>
                            </w:r>
                            <w:r>
                              <w:rPr>
                                <w:rFonts w:hint="eastAsia"/>
                              </w:rPr>
                              <w:t>輝く国スポ・障スポ大津市実行委員会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8243B4" id="_x0000_t202" coordsize="21600,21600" o:spt="202" path="m,l,21600r21600,l21600,xe">
                <v:stroke joinstyle="miter"/>
                <v:path gradientshapeok="t" o:connecttype="rect"/>
              </v:shapetype>
              <v:shape id="テキスト ボックス 2" o:spid="_x0000_s1026" type="#_x0000_t202" style="position:absolute;margin-left:87.75pt;margin-top:14.35pt;width:296.4pt;height:110.6pt;z-index:251758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">
                <v:textbox style="mso-fit-shape-to-text:t">
                  <w:txbxContent>
                    <w:p w14:paraId="28E40BA0" w14:textId="42C1BA96" w:rsidR="002B6A9F" w:rsidRDefault="002B6A9F" w:rsidP="002B6A9F">
                      <w:pPr>
                        <w:jc w:val="center"/>
                      </w:pPr>
                      <w:r>
                        <w:rPr>
                          <w:rFonts w:hint="eastAsia"/>
                        </w:rPr>
                        <w:t>わた</w:t>
                      </w:r>
                      <w:r>
                        <w:rPr>
                          <w:rFonts w:hint="eastAsia"/>
                        </w:rPr>
                        <w:t>SHIGA</w:t>
                      </w:r>
                      <w:r>
                        <w:rPr>
                          <w:rFonts w:hint="eastAsia"/>
                        </w:rPr>
                        <w:t>輝く国スポ・障スポ大津市実行委員会</w:t>
                      </w:r>
                    </w:p>
                  </w:txbxContent>
                </v:textbox>
                <w10:wrap type="square"/>
              </v:shape>
            </w:pict>
          </mc:Fallback>
        </mc:AlternateContent>
      </w:r>
    </w:p>
    <w:p w14:paraId="6BA0CDA2" w14:textId="69845BCF" w:rsidR="008F7CD8" w:rsidRDefault="008F7CD8" w:rsidP="00D9431F">
      <w:pPr>
        <w:rPr>
          <w:rFonts w:ascii="ＭＳ 明朝" w:hAnsi="ＭＳ 明朝"/>
          <w:b/>
        </w:rPr>
      </w:pPr>
    </w:p>
    <w:p w14:paraId="2B1F91DF" w14:textId="66B6819F" w:rsidR="008F7CD8" w:rsidRDefault="00036352" w:rsidP="00D9431F">
      <w:pPr>
        <w:rPr>
          <w:rFonts w:ascii="ＭＳ 明朝" w:hAnsi="ＭＳ 明朝"/>
          <w:b/>
        </w:rPr>
      </w:pPr>
      <w:r>
        <w:rPr>
          <w:rFonts w:ascii="ＭＳ 明朝" w:hAnsi="ＭＳ 明朝"/>
          <w:b/>
          <w:noProof/>
        </w:rPr>
        <mc:AlternateContent>
          <mc:Choice Requires="wps">
            <w:drawing>
              <wp:anchor distT="0" distB="0" distL="114300" distR="114300" simplePos="0" relativeHeight="251771904" behindDoc="0" locked="0" layoutInCell="1" allowOverlap="1" wp14:anchorId="02979E9C" wp14:editId="39AD08E3">
                <wp:simplePos x="0" y="0"/>
                <wp:positionH relativeFrom="column">
                  <wp:posOffset>2958465</wp:posOffset>
                </wp:positionH>
                <wp:positionV relativeFrom="paragraph">
                  <wp:posOffset>84455</wp:posOffset>
                </wp:positionV>
                <wp:extent cx="0" cy="426085"/>
                <wp:effectExtent l="0" t="0" r="38100" b="31115"/>
                <wp:wrapNone/>
                <wp:docPr id="1458571504" name="直線コネクタ 31"/>
                <wp:cNvGraphicFramePr/>
                <a:graphic xmlns:a="http://schemas.openxmlformats.org/drawingml/2006/main">
                  <a:graphicData uri="http://schemas.microsoft.com/office/word/2010/wordprocessingShape">
                    <wps:wsp>
                      <wps:cNvCnPr/>
                      <wps:spPr>
                        <a:xfrm>
                          <a:off x="0" y="0"/>
                          <a:ext cx="0" cy="4260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C6C87A" id="直線コネクタ 31"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232.95pt,6.65pt" to="232.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" strokecolor="black [3200]" strokeweight=".5pt">
                <v:stroke joinstyle="miter"/>
              </v:line>
            </w:pict>
          </mc:Fallback>
        </mc:AlternateContent>
      </w:r>
    </w:p>
    <w:p w14:paraId="3151B0B9" w14:textId="62AE9F50" w:rsidR="008F7CD8" w:rsidRDefault="008F7CD8" w:rsidP="00D9431F">
      <w:pPr>
        <w:rPr>
          <w:rFonts w:ascii="ＭＳ 明朝" w:hAnsi="ＭＳ 明朝"/>
          <w:b/>
        </w:rPr>
      </w:pPr>
    </w:p>
    <w:p w14:paraId="54DF89FB" w14:textId="643356A6" w:rsidR="008F7CD8" w:rsidRDefault="002B6A9F" w:rsidP="00D9431F">
      <w:pPr>
        <w:rPr>
          <w:rFonts w:ascii="ＭＳ 明朝" w:hAnsi="ＭＳ 明朝"/>
          <w:b/>
        </w:rPr>
      </w:pPr>
      <w:r w:rsidRPr="002B6A9F">
        <w:rPr>
          <w:rFonts w:ascii="ＭＳ 明朝" w:hAnsi="ＭＳ 明朝"/>
          <w:b/>
          <w:noProof/>
        </w:rPr>
        <mc:AlternateContent>
          <mc:Choice Requires="wps">
            <w:drawing>
              <wp:anchor distT="45720" distB="45720" distL="114300" distR="114300" simplePos="0" relativeHeight="251760640" behindDoc="0" locked="0" layoutInCell="1" allowOverlap="1" wp14:anchorId="347B4FF6" wp14:editId="2BAA0CD0">
                <wp:simplePos x="0" y="0"/>
                <wp:positionH relativeFrom="column">
                  <wp:posOffset>1853565</wp:posOffset>
                </wp:positionH>
                <wp:positionV relativeFrom="paragraph">
                  <wp:posOffset>115570</wp:posOffset>
                </wp:positionV>
                <wp:extent cx="2316480" cy="1404620"/>
                <wp:effectExtent l="0" t="0" r="26670" b="26035"/>
                <wp:wrapSquare wrapText="bothSides"/>
                <wp:docPr id="9371519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1404620"/>
                        </a:xfrm>
                        <a:prstGeom prst="rect">
                          <a:avLst/>
                        </a:prstGeom>
                        <a:solidFill>
                          <a:srgbClr val="FFFFFF"/>
                        </a:solidFill>
                        <a:ln w="9525">
                          <a:solidFill>
                            <a:srgbClr val="000000"/>
                          </a:solidFill>
                          <a:miter lim="800000"/>
                          <a:headEnd/>
                          <a:tailEnd/>
                        </a:ln>
                      </wps:spPr>
                      <wps:txbx>
                        <w:txbxContent>
                          <w:p w14:paraId="0F1827CD" w14:textId="4BA4D021" w:rsidR="002B6A9F" w:rsidRDefault="002B6A9F" w:rsidP="002B6A9F">
                            <w:pPr>
                              <w:jc w:val="center"/>
                            </w:pPr>
                            <w:r>
                              <w:rPr>
                                <w:rFonts w:hint="eastAsia"/>
                              </w:rPr>
                              <w:t>株式会社</w:t>
                            </w:r>
                            <w:r>
                              <w:rPr>
                                <w:rFonts w:hint="eastAsia"/>
                              </w:rPr>
                              <w:t>CSI Lead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7B4FF6" id="_x0000_s1027" type="#_x0000_t202" style="position:absolute;margin-left:145.95pt;margin-top:9.1pt;width:182.4pt;height:110.6pt;z-index:251760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">
                <v:textbox style="mso-fit-shape-to-text:t">
                  <w:txbxContent>
                    <w:p w14:paraId="0F1827CD" w14:textId="4BA4D021" w:rsidR="002B6A9F" w:rsidRDefault="002B6A9F" w:rsidP="002B6A9F">
                      <w:pPr>
                        <w:jc w:val="center"/>
                      </w:pPr>
                      <w:r>
                        <w:rPr>
                          <w:rFonts w:hint="eastAsia"/>
                        </w:rPr>
                        <w:t>株式会社</w:t>
                      </w:r>
                      <w:r>
                        <w:rPr>
                          <w:rFonts w:hint="eastAsia"/>
                        </w:rPr>
                        <w:t>CSI Lead</w:t>
                      </w:r>
                    </w:p>
                  </w:txbxContent>
                </v:textbox>
                <w10:wrap type="square"/>
              </v:shape>
            </w:pict>
          </mc:Fallback>
        </mc:AlternateContent>
      </w:r>
    </w:p>
    <w:p w14:paraId="5EF369FC" w14:textId="0208B8F8" w:rsidR="008F7CD8" w:rsidRDefault="008F7CD8" w:rsidP="00D9431F">
      <w:pPr>
        <w:rPr>
          <w:rFonts w:ascii="ＭＳ 明朝" w:hAnsi="ＭＳ 明朝"/>
          <w:b/>
        </w:rPr>
      </w:pPr>
    </w:p>
    <w:p w14:paraId="1B54C046" w14:textId="0017F136" w:rsidR="008F7CD8" w:rsidRDefault="007B17A1" w:rsidP="00D9431F">
      <w:pPr>
        <w:rPr>
          <w:rFonts w:ascii="ＭＳ 明朝" w:hAnsi="ＭＳ 明朝"/>
          <w:b/>
        </w:rPr>
      </w:pPr>
      <w:r>
        <w:rPr>
          <w:rFonts w:ascii="ＭＳ 明朝" w:hAnsi="ＭＳ 明朝"/>
          <w:b/>
          <w:noProof/>
        </w:rPr>
        <mc:AlternateContent>
          <mc:Choice Requires="wps">
            <w:drawing>
              <wp:anchor distT="0" distB="0" distL="114300" distR="114300" simplePos="0" relativeHeight="251779072" behindDoc="0" locked="0" layoutInCell="1" allowOverlap="1" wp14:anchorId="318D5B64" wp14:editId="617F026F">
                <wp:simplePos x="0" y="0"/>
                <wp:positionH relativeFrom="column">
                  <wp:posOffset>2958465</wp:posOffset>
                </wp:positionH>
                <wp:positionV relativeFrom="paragraph">
                  <wp:posOffset>17780</wp:posOffset>
                </wp:positionV>
                <wp:extent cx="0" cy="487045"/>
                <wp:effectExtent l="0" t="0" r="38100" b="27305"/>
                <wp:wrapNone/>
                <wp:docPr id="1732497237" name="直線コネクタ 38"/>
                <wp:cNvGraphicFramePr/>
                <a:graphic xmlns:a="http://schemas.openxmlformats.org/drawingml/2006/main">
                  <a:graphicData uri="http://schemas.microsoft.com/office/word/2010/wordprocessingShape">
                    <wps:wsp>
                      <wps:cNvCnPr/>
                      <wps:spPr>
                        <a:xfrm>
                          <a:off x="0" y="0"/>
                          <a:ext cx="0" cy="487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B2DC93" id="直線コネクタ 38"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232.95pt,1.4pt" to="232.9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" strokecolor="black [3200]" strokeweight=".5pt">
                <v:stroke joinstyle="miter"/>
              </v:line>
            </w:pict>
          </mc:Fallback>
        </mc:AlternateContent>
      </w:r>
    </w:p>
    <w:p w14:paraId="2C9933D9" w14:textId="3034218A" w:rsidR="008F7CD8" w:rsidRDefault="008F7CD8" w:rsidP="00D9431F">
      <w:pPr>
        <w:rPr>
          <w:rFonts w:ascii="ＭＳ 明朝" w:hAnsi="ＭＳ 明朝"/>
          <w:b/>
        </w:rPr>
      </w:pPr>
    </w:p>
    <w:p w14:paraId="623B0C84" w14:textId="6DFE3F16" w:rsidR="008F7CD8" w:rsidRDefault="009E27AD" w:rsidP="00D9431F">
      <w:pPr>
        <w:rPr>
          <w:rFonts w:ascii="ＭＳ 明朝" w:hAnsi="ＭＳ 明朝"/>
          <w:b/>
        </w:rPr>
      </w:pPr>
      <w:r>
        <w:rPr>
          <w:rFonts w:ascii="ＭＳ 明朝" w:hAnsi="ＭＳ 明朝"/>
          <w:b/>
          <w:noProof/>
        </w:rPr>
        <mc:AlternateContent>
          <mc:Choice Requires="wps">
            <w:drawing>
              <wp:anchor distT="0" distB="0" distL="114300" distR="114300" simplePos="0" relativeHeight="251780096" behindDoc="0" locked="0" layoutInCell="1" allowOverlap="1" wp14:anchorId="747A3DC3" wp14:editId="0CA5988E">
                <wp:simplePos x="0" y="0"/>
                <wp:positionH relativeFrom="column">
                  <wp:posOffset>131445</wp:posOffset>
                </wp:positionH>
                <wp:positionV relativeFrom="paragraph">
                  <wp:posOffset>871855</wp:posOffset>
                </wp:positionV>
                <wp:extent cx="3459480" cy="297180"/>
                <wp:effectExtent l="0" t="0" r="26670" b="26670"/>
                <wp:wrapNone/>
                <wp:docPr id="618141327" name="テキスト ボックス 39"/>
                <wp:cNvGraphicFramePr/>
                <a:graphic xmlns:a="http://schemas.openxmlformats.org/drawingml/2006/main">
                  <a:graphicData uri="http://schemas.microsoft.com/office/word/2010/wordprocessingShape">
                    <wps:wsp>
                      <wps:cNvSpPr txBox="1"/>
                      <wps:spPr>
                        <a:xfrm>
                          <a:off x="0" y="0"/>
                          <a:ext cx="3459480" cy="297180"/>
                        </a:xfrm>
                        <a:prstGeom prst="rect">
                          <a:avLst/>
                        </a:prstGeom>
                        <a:solidFill>
                          <a:schemeClr val="lt1"/>
                        </a:solidFill>
                        <a:ln w="6350">
                          <a:solidFill>
                            <a:prstClr val="black"/>
                          </a:solidFill>
                        </a:ln>
                      </wps:spPr>
                      <wps:txbx>
                        <w:txbxContent>
                          <w:p w14:paraId="7634C539" w14:textId="150C7980" w:rsidR="008238B4" w:rsidRDefault="008238B4" w:rsidP="008238B4">
                            <w:pPr>
                              <w:jc w:val="center"/>
                            </w:pPr>
                            <w:r>
                              <w:rPr>
                                <w:rFonts w:hint="eastAsia"/>
                              </w:rPr>
                              <w:t>設営・音響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A3DC3" id="テキスト ボックス 39" o:spid="_x0000_s1028" type="#_x0000_t202" style="position:absolute;margin-left:10.35pt;margin-top:68.65pt;width:272.4pt;height:23.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" fillcolor="white [3201]" strokeweight=".5pt">
                <v:textbox>
                  <w:txbxContent>
                    <w:p w14:paraId="7634C539" w14:textId="150C7980" w:rsidR="008238B4" w:rsidRDefault="008238B4" w:rsidP="008238B4">
                      <w:pPr>
                        <w:jc w:val="center"/>
                      </w:pPr>
                      <w:r>
                        <w:rPr>
                          <w:rFonts w:hint="eastAsia"/>
                        </w:rPr>
                        <w:t>設営・音響</w:t>
                      </w:r>
                    </w:p>
                  </w:txbxContent>
                </v:textbox>
              </v:shape>
            </w:pict>
          </mc:Fallback>
        </mc:AlternateContent>
      </w:r>
      <w:r w:rsidRPr="002B6A9F">
        <w:rPr>
          <w:rFonts w:ascii="ＭＳ 明朝" w:hAnsi="ＭＳ 明朝"/>
          <w:b/>
          <w:noProof/>
        </w:rPr>
        <mc:AlternateContent>
          <mc:Choice Requires="wps">
            <w:drawing>
              <wp:anchor distT="45720" distB="45720" distL="114300" distR="114300" simplePos="0" relativeHeight="251768832" behindDoc="0" locked="0" layoutInCell="1" allowOverlap="1" wp14:anchorId="53D70B55" wp14:editId="258A97D0">
                <wp:simplePos x="0" y="0"/>
                <wp:positionH relativeFrom="column">
                  <wp:posOffset>4977765</wp:posOffset>
                </wp:positionH>
                <wp:positionV relativeFrom="paragraph">
                  <wp:posOffset>353060</wp:posOffset>
                </wp:positionV>
                <wp:extent cx="1181100" cy="1404620"/>
                <wp:effectExtent l="0" t="0" r="19050" b="18415"/>
                <wp:wrapSquare wrapText="bothSides"/>
                <wp:docPr id="15499807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404620"/>
                        </a:xfrm>
                        <a:prstGeom prst="rect">
                          <a:avLst/>
                        </a:prstGeom>
                        <a:solidFill>
                          <a:srgbClr val="FFFFFF"/>
                        </a:solidFill>
                        <a:ln w="9525">
                          <a:solidFill>
                            <a:srgbClr val="000000"/>
                          </a:solidFill>
                          <a:miter lim="800000"/>
                          <a:headEnd/>
                          <a:tailEnd/>
                        </a:ln>
                      </wps:spPr>
                      <wps:txbx>
                        <w:txbxContent>
                          <w:p w14:paraId="433B95CD" w14:textId="77777777" w:rsidR="0034122C" w:rsidRDefault="0034122C" w:rsidP="0034122C">
                            <w:pPr>
                              <w:jc w:val="center"/>
                            </w:pPr>
                            <w:r>
                              <w:rPr>
                                <w:rFonts w:hint="eastAsia"/>
                              </w:rPr>
                              <w:t>株式会社</w:t>
                            </w:r>
                          </w:p>
                          <w:p w14:paraId="1D78DC89" w14:textId="6DDC9B38" w:rsidR="0034122C" w:rsidRDefault="0034122C" w:rsidP="0034122C">
                            <w:pPr>
                              <w:jc w:val="center"/>
                            </w:pPr>
                            <w:r>
                              <w:rPr>
                                <w:rFonts w:hint="eastAsia"/>
                              </w:rPr>
                              <w:t>コトナ</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D70B55" id="_x0000_s1029" type="#_x0000_t202" style="position:absolute;margin-left:391.95pt;margin-top:27.8pt;width:93pt;height:110.6pt;z-index:251768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">
                <v:textbox style="mso-fit-shape-to-text:t">
                  <w:txbxContent>
                    <w:p w14:paraId="433B95CD" w14:textId="77777777" w:rsidR="0034122C" w:rsidRDefault="0034122C" w:rsidP="0034122C">
                      <w:pPr>
                        <w:jc w:val="center"/>
                      </w:pPr>
                      <w:r>
                        <w:rPr>
                          <w:rFonts w:hint="eastAsia"/>
                        </w:rPr>
                        <w:t>株式会社</w:t>
                      </w:r>
                    </w:p>
                    <w:p w14:paraId="1D78DC89" w14:textId="6DDC9B38" w:rsidR="0034122C" w:rsidRDefault="0034122C" w:rsidP="0034122C">
                      <w:pPr>
                        <w:jc w:val="center"/>
                      </w:pPr>
                      <w:r>
                        <w:rPr>
                          <w:rFonts w:hint="eastAsia"/>
                        </w:rPr>
                        <w:t>コトナ</w:t>
                      </w:r>
                    </w:p>
                  </w:txbxContent>
                </v:textbox>
                <w10:wrap type="square"/>
              </v:shape>
            </w:pict>
          </mc:Fallback>
        </mc:AlternateContent>
      </w:r>
      <w:r w:rsidRPr="002B6A9F">
        <w:rPr>
          <w:rFonts w:ascii="ＭＳ 明朝" w:hAnsi="ＭＳ 明朝"/>
          <w:b/>
          <w:noProof/>
        </w:rPr>
        <mc:AlternateContent>
          <mc:Choice Requires="wps">
            <w:drawing>
              <wp:anchor distT="45720" distB="45720" distL="114300" distR="114300" simplePos="0" relativeHeight="251764736" behindDoc="0" locked="0" layoutInCell="1" allowOverlap="1" wp14:anchorId="4333285D" wp14:editId="27633F92">
                <wp:simplePos x="0" y="0"/>
                <wp:positionH relativeFrom="column">
                  <wp:posOffset>3636645</wp:posOffset>
                </wp:positionH>
                <wp:positionV relativeFrom="paragraph">
                  <wp:posOffset>353695</wp:posOffset>
                </wp:positionV>
                <wp:extent cx="1287780" cy="1404620"/>
                <wp:effectExtent l="0" t="0" r="26670" b="18415"/>
                <wp:wrapSquare wrapText="bothSides"/>
                <wp:docPr id="2681871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404620"/>
                        </a:xfrm>
                        <a:prstGeom prst="rect">
                          <a:avLst/>
                        </a:prstGeom>
                        <a:solidFill>
                          <a:srgbClr val="FFFFFF"/>
                        </a:solidFill>
                        <a:ln w="9525">
                          <a:solidFill>
                            <a:srgbClr val="000000"/>
                          </a:solidFill>
                          <a:miter lim="800000"/>
                          <a:headEnd/>
                          <a:tailEnd/>
                        </a:ln>
                      </wps:spPr>
                      <wps:txbx>
                        <w:txbxContent>
                          <w:p w14:paraId="33E5D317" w14:textId="2F83DD82" w:rsidR="00E9729E" w:rsidRDefault="00E9729E" w:rsidP="00E9729E">
                            <w:pPr>
                              <w:jc w:val="center"/>
                            </w:pPr>
                            <w:r>
                              <w:rPr>
                                <w:rFonts w:hint="eastAsia"/>
                              </w:rPr>
                              <w:t>関西パトロール株式会社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33285D" id="_x0000_s1030" type="#_x0000_t202" style="position:absolute;margin-left:286.35pt;margin-top:27.85pt;width:101.4pt;height:110.6pt;z-index:251764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">
                <v:textbox style="mso-fit-shape-to-text:t">
                  <w:txbxContent>
                    <w:p w14:paraId="33E5D317" w14:textId="2F83DD82" w:rsidR="00E9729E" w:rsidRDefault="00E9729E" w:rsidP="00E9729E">
                      <w:pPr>
                        <w:jc w:val="center"/>
                      </w:pPr>
                      <w:r>
                        <w:rPr>
                          <w:rFonts w:hint="eastAsia"/>
                        </w:rPr>
                        <w:t>関西パトロール株式会社</w:t>
                      </w:r>
                    </w:p>
                  </w:txbxContent>
                </v:textbox>
                <w10:wrap type="square"/>
              </v:shape>
            </w:pict>
          </mc:Fallback>
        </mc:AlternateContent>
      </w:r>
      <w:r w:rsidRPr="002B6A9F">
        <w:rPr>
          <w:rFonts w:ascii="ＭＳ 明朝" w:hAnsi="ＭＳ 明朝"/>
          <w:b/>
          <w:noProof/>
        </w:rPr>
        <mc:AlternateContent>
          <mc:Choice Requires="wps">
            <w:drawing>
              <wp:anchor distT="45720" distB="45720" distL="114300" distR="114300" simplePos="0" relativeHeight="251762688" behindDoc="0" locked="0" layoutInCell="1" allowOverlap="1" wp14:anchorId="376AF6B4" wp14:editId="7877DE39">
                <wp:simplePos x="0" y="0"/>
                <wp:positionH relativeFrom="column">
                  <wp:posOffset>123825</wp:posOffset>
                </wp:positionH>
                <wp:positionV relativeFrom="paragraph">
                  <wp:posOffset>361315</wp:posOffset>
                </wp:positionV>
                <wp:extent cx="967740" cy="496570"/>
                <wp:effectExtent l="0" t="0" r="22860" b="17780"/>
                <wp:wrapSquare wrapText="bothSides"/>
                <wp:docPr id="17370096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496570"/>
                        </a:xfrm>
                        <a:prstGeom prst="rect">
                          <a:avLst/>
                        </a:prstGeom>
                        <a:solidFill>
                          <a:srgbClr val="FFFFFF"/>
                        </a:solidFill>
                        <a:ln w="9525">
                          <a:solidFill>
                            <a:srgbClr val="000000"/>
                          </a:solidFill>
                          <a:miter lim="800000"/>
                          <a:headEnd/>
                          <a:tailEnd/>
                        </a:ln>
                      </wps:spPr>
                      <wps:txbx>
                        <w:txbxContent>
                          <w:p w14:paraId="4735E8C3" w14:textId="69443B3B" w:rsidR="00105314" w:rsidRDefault="00105314" w:rsidP="00105314">
                            <w:pPr>
                              <w:jc w:val="center"/>
                            </w:pPr>
                            <w:r>
                              <w:rPr>
                                <w:rFonts w:hint="eastAsia"/>
                              </w:rPr>
                              <w:t>株式会社</w:t>
                            </w:r>
                            <w:r>
                              <w:rPr>
                                <w:rFonts w:hint="eastAsia"/>
                              </w:rPr>
                              <w:t>GRAND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AF6B4" id="_x0000_s1031" type="#_x0000_t202" style="position:absolute;margin-left:9.75pt;margin-top:28.45pt;width:76.2pt;height:39.1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">
                <v:textbox>
                  <w:txbxContent>
                    <w:p w14:paraId="4735E8C3" w14:textId="69443B3B" w:rsidR="00105314" w:rsidRDefault="00105314" w:rsidP="00105314">
                      <w:pPr>
                        <w:jc w:val="center"/>
                      </w:pPr>
                      <w:r>
                        <w:rPr>
                          <w:rFonts w:hint="eastAsia"/>
                        </w:rPr>
                        <w:t>株式会社</w:t>
                      </w:r>
                      <w:r>
                        <w:rPr>
                          <w:rFonts w:hint="eastAsia"/>
                        </w:rPr>
                        <w:t>GRAND</w:t>
                      </w:r>
                    </w:p>
                  </w:txbxContent>
                </v:textbox>
                <w10:wrap type="square"/>
              </v:shape>
            </w:pict>
          </mc:Fallback>
        </mc:AlternateContent>
      </w:r>
      <w:r w:rsidRPr="002B6A9F">
        <w:rPr>
          <w:rFonts w:ascii="ＭＳ 明朝" w:hAnsi="ＭＳ 明朝"/>
          <w:b/>
          <w:noProof/>
        </w:rPr>
        <mc:AlternateContent>
          <mc:Choice Requires="wps">
            <w:drawing>
              <wp:anchor distT="45720" distB="45720" distL="114300" distR="114300" simplePos="0" relativeHeight="251770880" behindDoc="0" locked="0" layoutInCell="1" allowOverlap="1" wp14:anchorId="37EA22C4" wp14:editId="4DC7192A">
                <wp:simplePos x="0" y="0"/>
                <wp:positionH relativeFrom="column">
                  <wp:posOffset>2623185</wp:posOffset>
                </wp:positionH>
                <wp:positionV relativeFrom="paragraph">
                  <wp:posOffset>361315</wp:posOffset>
                </wp:positionV>
                <wp:extent cx="967740" cy="496570"/>
                <wp:effectExtent l="0" t="0" r="22860" b="17780"/>
                <wp:wrapSquare wrapText="bothSides"/>
                <wp:docPr id="7557125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496570"/>
                        </a:xfrm>
                        <a:prstGeom prst="rect">
                          <a:avLst/>
                        </a:prstGeom>
                        <a:solidFill>
                          <a:srgbClr val="FFFFFF"/>
                        </a:solidFill>
                        <a:ln w="9525">
                          <a:solidFill>
                            <a:srgbClr val="000000"/>
                          </a:solidFill>
                          <a:miter lim="800000"/>
                          <a:headEnd/>
                          <a:tailEnd/>
                        </a:ln>
                      </wps:spPr>
                      <wps:txbx>
                        <w:txbxContent>
                          <w:p w14:paraId="1EC2AA23" w14:textId="77777777" w:rsidR="0034122C" w:rsidRDefault="0034122C" w:rsidP="0034122C">
                            <w:pPr>
                              <w:jc w:val="center"/>
                            </w:pPr>
                            <w:r>
                              <w:rPr>
                                <w:rFonts w:hint="eastAsia"/>
                              </w:rPr>
                              <w:t>株式会社</w:t>
                            </w:r>
                          </w:p>
                          <w:p w14:paraId="69A1664F" w14:textId="61A8AB5B" w:rsidR="0034122C" w:rsidRDefault="0034122C" w:rsidP="0034122C">
                            <w:pPr>
                              <w:jc w:val="center"/>
                            </w:pPr>
                            <w:r>
                              <w:rPr>
                                <w:rFonts w:hint="eastAsia"/>
                              </w:rPr>
                              <w:t>本庄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A22C4" id="_x0000_s1032" type="#_x0000_t202" style="position:absolute;margin-left:206.55pt;margin-top:28.45pt;width:76.2pt;height:39.1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">
                <v:textbox>
                  <w:txbxContent>
                    <w:p w14:paraId="1EC2AA23" w14:textId="77777777" w:rsidR="0034122C" w:rsidRDefault="0034122C" w:rsidP="0034122C">
                      <w:pPr>
                        <w:jc w:val="center"/>
                      </w:pPr>
                      <w:r>
                        <w:rPr>
                          <w:rFonts w:hint="eastAsia"/>
                        </w:rPr>
                        <w:t>株式会社</w:t>
                      </w:r>
                    </w:p>
                    <w:p w14:paraId="69A1664F" w14:textId="61A8AB5B" w:rsidR="0034122C" w:rsidRDefault="0034122C" w:rsidP="0034122C">
                      <w:pPr>
                        <w:jc w:val="center"/>
                      </w:pPr>
                      <w:r>
                        <w:rPr>
                          <w:rFonts w:hint="eastAsia"/>
                        </w:rPr>
                        <w:t>本庄</w:t>
                      </w:r>
                    </w:p>
                  </w:txbxContent>
                </v:textbox>
                <w10:wrap type="square"/>
              </v:shape>
            </w:pict>
          </mc:Fallback>
        </mc:AlternateContent>
      </w:r>
      <w:r w:rsidR="00A04EC0">
        <w:rPr>
          <w:rFonts w:ascii="ＭＳ 明朝" w:hAnsi="ＭＳ 明朝"/>
          <w:b/>
          <w:noProof/>
        </w:rPr>
        <mc:AlternateContent>
          <mc:Choice Requires="wps">
            <w:drawing>
              <wp:anchor distT="0" distB="0" distL="114300" distR="114300" simplePos="0" relativeHeight="251781120" behindDoc="0" locked="0" layoutInCell="1" allowOverlap="1" wp14:anchorId="2E2180EF" wp14:editId="2F6436AB">
                <wp:simplePos x="0" y="0"/>
                <wp:positionH relativeFrom="column">
                  <wp:posOffset>3636645</wp:posOffset>
                </wp:positionH>
                <wp:positionV relativeFrom="paragraph">
                  <wp:posOffset>864235</wp:posOffset>
                </wp:positionV>
                <wp:extent cx="2522220" cy="297180"/>
                <wp:effectExtent l="0" t="0" r="11430" b="26670"/>
                <wp:wrapNone/>
                <wp:docPr id="1681672490" name="テキスト ボックス 40"/>
                <wp:cNvGraphicFramePr/>
                <a:graphic xmlns:a="http://schemas.openxmlformats.org/drawingml/2006/main">
                  <a:graphicData uri="http://schemas.microsoft.com/office/word/2010/wordprocessingShape">
                    <wps:wsp>
                      <wps:cNvSpPr txBox="1"/>
                      <wps:spPr>
                        <a:xfrm>
                          <a:off x="0" y="0"/>
                          <a:ext cx="2522220" cy="297180"/>
                        </a:xfrm>
                        <a:prstGeom prst="rect">
                          <a:avLst/>
                        </a:prstGeom>
                        <a:solidFill>
                          <a:schemeClr val="lt1"/>
                        </a:solidFill>
                        <a:ln w="6350">
                          <a:solidFill>
                            <a:prstClr val="black"/>
                          </a:solidFill>
                        </a:ln>
                      </wps:spPr>
                      <wps:txbx>
                        <w:txbxContent>
                          <w:p w14:paraId="4AA1C18A" w14:textId="221689AA" w:rsidR="008238B4" w:rsidRDefault="008238B4" w:rsidP="008238B4">
                            <w:pPr>
                              <w:jc w:val="center"/>
                            </w:pPr>
                            <w:r>
                              <w:rPr>
                                <w:rFonts w:hint="eastAsia"/>
                              </w:rPr>
                              <w:t>警　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2180EF" id="テキスト ボックス 40" o:spid="_x0000_s1033" type="#_x0000_t202" style="position:absolute;margin-left:286.35pt;margin-top:68.05pt;width:198.6pt;height:23.4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" fillcolor="white [3201]" strokeweight=".5pt">
                <v:textbox>
                  <w:txbxContent>
                    <w:p w14:paraId="4AA1C18A" w14:textId="221689AA" w:rsidR="008238B4" w:rsidRDefault="008238B4" w:rsidP="008238B4">
                      <w:pPr>
                        <w:jc w:val="center"/>
                      </w:pPr>
                      <w:r>
                        <w:rPr>
                          <w:rFonts w:hint="eastAsia"/>
                        </w:rPr>
                        <w:t>警　備</w:t>
                      </w:r>
                    </w:p>
                  </w:txbxContent>
                </v:textbox>
              </v:shape>
            </w:pict>
          </mc:Fallback>
        </mc:AlternateContent>
      </w:r>
      <w:r w:rsidR="007B17A1">
        <w:rPr>
          <w:rFonts w:ascii="ＭＳ 明朝" w:hAnsi="ＭＳ 明朝"/>
          <w:b/>
          <w:noProof/>
        </w:rPr>
        <mc:AlternateContent>
          <mc:Choice Requires="wps">
            <w:drawing>
              <wp:anchor distT="0" distB="0" distL="114300" distR="114300" simplePos="0" relativeHeight="251778048" behindDoc="0" locked="0" layoutInCell="1" allowOverlap="1" wp14:anchorId="591657A6" wp14:editId="535DBF16">
                <wp:simplePos x="0" y="0"/>
                <wp:positionH relativeFrom="column">
                  <wp:posOffset>4291965</wp:posOffset>
                </wp:positionH>
                <wp:positionV relativeFrom="paragraph">
                  <wp:posOffset>109855</wp:posOffset>
                </wp:positionV>
                <wp:extent cx="0" cy="251460"/>
                <wp:effectExtent l="0" t="0" r="38100" b="34290"/>
                <wp:wrapNone/>
                <wp:docPr id="2040666730" name="直線コネクタ 37"/>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1CAA7" id="直線コネクタ 37"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337.95pt,8.65pt" to="337.9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SvmAEAAIcDAAAOAAAAZHJzL2Uyb0RvYy54bWysU8tu2zAQvAfIPxC8x5KMNg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" strokecolor="black [3200]" strokeweight=".5pt">
                <v:stroke joinstyle="miter"/>
              </v:line>
            </w:pict>
          </mc:Fallback>
        </mc:AlternateContent>
      </w:r>
      <w:r w:rsidR="007B17A1">
        <w:rPr>
          <w:rFonts w:ascii="ＭＳ 明朝" w:hAnsi="ＭＳ 明朝"/>
          <w:b/>
          <w:noProof/>
        </w:rPr>
        <mc:AlternateContent>
          <mc:Choice Requires="wps">
            <w:drawing>
              <wp:anchor distT="0" distB="0" distL="114300" distR="114300" simplePos="0" relativeHeight="251777024" behindDoc="0" locked="0" layoutInCell="1" allowOverlap="1" wp14:anchorId="55304C73" wp14:editId="154EAC2E">
                <wp:simplePos x="0" y="0"/>
                <wp:positionH relativeFrom="column">
                  <wp:posOffset>5564505</wp:posOffset>
                </wp:positionH>
                <wp:positionV relativeFrom="paragraph">
                  <wp:posOffset>109855</wp:posOffset>
                </wp:positionV>
                <wp:extent cx="0" cy="251460"/>
                <wp:effectExtent l="0" t="0" r="38100" b="34290"/>
                <wp:wrapNone/>
                <wp:docPr id="55573339" name="直線コネクタ 36"/>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A40099" id="直線コネクタ 36" o:spid="_x0000_s1026" style="position:absolute;z-index:251777024;visibility:visible;mso-wrap-style:square;mso-wrap-distance-left:9pt;mso-wrap-distance-top:0;mso-wrap-distance-right:9pt;mso-wrap-distance-bottom:0;mso-position-horizontal:absolute;mso-position-horizontal-relative:text;mso-position-vertical:absolute;mso-position-vertical-relative:text" from="438.15pt,8.65pt" to="438.1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SvmAEAAIcDAAAOAAAAZHJzL2Uyb0RvYy54bWysU8tu2zAQvAfIPxC8x5KMNg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" strokecolor="black [3200]" strokeweight=".5pt">
                <v:stroke joinstyle="miter"/>
              </v:line>
            </w:pict>
          </mc:Fallback>
        </mc:AlternateContent>
      </w:r>
      <w:r w:rsidR="007B17A1">
        <w:rPr>
          <w:rFonts w:ascii="ＭＳ 明朝" w:hAnsi="ＭＳ 明朝"/>
          <w:b/>
          <w:noProof/>
        </w:rPr>
        <mc:AlternateContent>
          <mc:Choice Requires="wps">
            <w:drawing>
              <wp:anchor distT="0" distB="0" distL="114300" distR="114300" simplePos="0" relativeHeight="251776000" behindDoc="0" locked="0" layoutInCell="1" allowOverlap="1" wp14:anchorId="76C8D449" wp14:editId="7D646088">
                <wp:simplePos x="0" y="0"/>
                <wp:positionH relativeFrom="column">
                  <wp:posOffset>1853565</wp:posOffset>
                </wp:positionH>
                <wp:positionV relativeFrom="paragraph">
                  <wp:posOffset>109855</wp:posOffset>
                </wp:positionV>
                <wp:extent cx="0" cy="243840"/>
                <wp:effectExtent l="0" t="0" r="38100" b="22860"/>
                <wp:wrapNone/>
                <wp:docPr id="2101082988" name="直線コネクタ 35"/>
                <wp:cNvGraphicFramePr/>
                <a:graphic xmlns:a="http://schemas.openxmlformats.org/drawingml/2006/main">
                  <a:graphicData uri="http://schemas.microsoft.com/office/word/2010/wordprocessingShape">
                    <wps:wsp>
                      <wps:cNvCnPr/>
                      <wps:spPr>
                        <a:xfrm>
                          <a:off x="0" y="0"/>
                          <a:ext cx="0" cy="2438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C38362" id="直線コネクタ 35"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145.95pt,8.65pt" to="145.9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" strokecolor="black [3200]" strokeweight=".5pt">
                <v:stroke joinstyle="miter"/>
              </v:line>
            </w:pict>
          </mc:Fallback>
        </mc:AlternateContent>
      </w:r>
      <w:r w:rsidR="007B17A1">
        <w:rPr>
          <w:rFonts w:ascii="ＭＳ 明朝" w:hAnsi="ＭＳ 明朝"/>
          <w:b/>
          <w:noProof/>
        </w:rPr>
        <mc:AlternateContent>
          <mc:Choice Requires="wps">
            <w:drawing>
              <wp:anchor distT="0" distB="0" distL="114300" distR="114300" simplePos="0" relativeHeight="251774976" behindDoc="0" locked="0" layoutInCell="1" allowOverlap="1" wp14:anchorId="61B8919E" wp14:editId="3A9AF5DB">
                <wp:simplePos x="0" y="0"/>
                <wp:positionH relativeFrom="column">
                  <wp:posOffset>3095625</wp:posOffset>
                </wp:positionH>
                <wp:positionV relativeFrom="paragraph">
                  <wp:posOffset>109855</wp:posOffset>
                </wp:positionV>
                <wp:extent cx="0" cy="251460"/>
                <wp:effectExtent l="0" t="0" r="38100" b="34290"/>
                <wp:wrapNone/>
                <wp:docPr id="988876927" name="直線コネクタ 34"/>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7B3FF4" id="直線コネクタ 34" o:spid="_x0000_s1026" style="position:absolute;z-index:251774976;visibility:visible;mso-wrap-style:square;mso-wrap-distance-left:9pt;mso-wrap-distance-top:0;mso-wrap-distance-right:9pt;mso-wrap-distance-bottom:0;mso-position-horizontal:absolute;mso-position-horizontal-relative:text;mso-position-vertical:absolute;mso-position-vertical-relative:text" from="243.75pt,8.65pt" to="243.7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SvmAEAAIcDAAAOAAAAZHJzL2Uyb0RvYy54bWysU8tu2zAQvAfIPxC8x5KMNg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" strokecolor="black [3200]" strokeweight=".5pt">
                <v:stroke joinstyle="miter"/>
              </v:line>
            </w:pict>
          </mc:Fallback>
        </mc:AlternateContent>
      </w:r>
      <w:r w:rsidR="007B17A1">
        <w:rPr>
          <w:rFonts w:ascii="ＭＳ 明朝" w:hAnsi="ＭＳ 明朝"/>
          <w:b/>
          <w:noProof/>
        </w:rPr>
        <mc:AlternateContent>
          <mc:Choice Requires="wps">
            <w:drawing>
              <wp:anchor distT="0" distB="0" distL="114300" distR="114300" simplePos="0" relativeHeight="251773952" behindDoc="0" locked="0" layoutInCell="1" allowOverlap="1" wp14:anchorId="02582618" wp14:editId="59E4562C">
                <wp:simplePos x="0" y="0"/>
                <wp:positionH relativeFrom="column">
                  <wp:posOffset>603885</wp:posOffset>
                </wp:positionH>
                <wp:positionV relativeFrom="paragraph">
                  <wp:posOffset>109855</wp:posOffset>
                </wp:positionV>
                <wp:extent cx="0" cy="251460"/>
                <wp:effectExtent l="0" t="0" r="38100" b="34290"/>
                <wp:wrapNone/>
                <wp:docPr id="1270674759" name="直線コネクタ 33"/>
                <wp:cNvGraphicFramePr/>
                <a:graphic xmlns:a="http://schemas.openxmlformats.org/drawingml/2006/main">
                  <a:graphicData uri="http://schemas.microsoft.com/office/word/2010/wordprocessingShape">
                    <wps:wsp>
                      <wps:cNvCnPr/>
                      <wps:spPr>
                        <a:xfrm>
                          <a:off x="0" y="0"/>
                          <a:ext cx="0" cy="251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8DCEB9" id="直線コネクタ 33"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47.55pt,8.65pt" to="47.5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" strokecolor="black [3200]" strokeweight=".5pt">
                <v:stroke joinstyle="miter"/>
              </v:line>
            </w:pict>
          </mc:Fallback>
        </mc:AlternateContent>
      </w:r>
      <w:r w:rsidR="007B17A1">
        <w:rPr>
          <w:rFonts w:ascii="ＭＳ 明朝" w:hAnsi="ＭＳ 明朝"/>
          <w:b/>
          <w:noProof/>
        </w:rPr>
        <mc:AlternateContent>
          <mc:Choice Requires="wps">
            <w:drawing>
              <wp:anchor distT="0" distB="0" distL="114300" distR="114300" simplePos="0" relativeHeight="251772928" behindDoc="0" locked="0" layoutInCell="1" allowOverlap="1" wp14:anchorId="37816E35" wp14:editId="27CACC39">
                <wp:simplePos x="0" y="0"/>
                <wp:positionH relativeFrom="column">
                  <wp:posOffset>603885</wp:posOffset>
                </wp:positionH>
                <wp:positionV relativeFrom="paragraph">
                  <wp:posOffset>109855</wp:posOffset>
                </wp:positionV>
                <wp:extent cx="4960620" cy="0"/>
                <wp:effectExtent l="0" t="0" r="0" b="0"/>
                <wp:wrapNone/>
                <wp:docPr id="722792111" name="直線コネクタ 32"/>
                <wp:cNvGraphicFramePr/>
                <a:graphic xmlns:a="http://schemas.openxmlformats.org/drawingml/2006/main">
                  <a:graphicData uri="http://schemas.microsoft.com/office/word/2010/wordprocessingShape">
                    <wps:wsp>
                      <wps:cNvCnPr/>
                      <wps:spPr>
                        <a:xfrm>
                          <a:off x="0" y="0"/>
                          <a:ext cx="49606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6C6C45" id="直線コネクタ 32"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47.55pt,8.65pt" to="438.1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" strokecolor="black [3200]" strokeweight=".5pt">
                <v:stroke joinstyle="miter"/>
              </v:line>
            </w:pict>
          </mc:Fallback>
        </mc:AlternateContent>
      </w:r>
      <w:r w:rsidR="00036352" w:rsidRPr="002B6A9F">
        <w:rPr>
          <w:rFonts w:ascii="ＭＳ 明朝" w:hAnsi="ＭＳ 明朝"/>
          <w:b/>
          <w:noProof/>
        </w:rPr>
        <mc:AlternateContent>
          <mc:Choice Requires="wps">
            <w:drawing>
              <wp:anchor distT="45720" distB="45720" distL="114300" distR="114300" simplePos="0" relativeHeight="251766784" behindDoc="0" locked="0" layoutInCell="1" allowOverlap="1" wp14:anchorId="7A3C58A5" wp14:editId="10F01E78">
                <wp:simplePos x="0" y="0"/>
                <wp:positionH relativeFrom="column">
                  <wp:posOffset>1144905</wp:posOffset>
                </wp:positionH>
                <wp:positionV relativeFrom="paragraph">
                  <wp:posOffset>361950</wp:posOffset>
                </wp:positionV>
                <wp:extent cx="1432560" cy="1404620"/>
                <wp:effectExtent l="0" t="0" r="15240" b="18415"/>
                <wp:wrapSquare wrapText="bothSides"/>
                <wp:docPr id="1963061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1404620"/>
                        </a:xfrm>
                        <a:prstGeom prst="rect">
                          <a:avLst/>
                        </a:prstGeom>
                        <a:solidFill>
                          <a:srgbClr val="FFFFFF"/>
                        </a:solidFill>
                        <a:ln w="9525">
                          <a:solidFill>
                            <a:srgbClr val="000000"/>
                          </a:solidFill>
                          <a:miter lim="800000"/>
                          <a:headEnd/>
                          <a:tailEnd/>
                        </a:ln>
                      </wps:spPr>
                      <wps:txbx>
                        <w:txbxContent>
                          <w:p w14:paraId="5113DBFA" w14:textId="77777777" w:rsidR="0070773F" w:rsidRDefault="0070773F" w:rsidP="00E9729E">
                            <w:pPr>
                              <w:jc w:val="center"/>
                            </w:pPr>
                            <w:r w:rsidRPr="0070773F">
                              <w:t>株式会社</w:t>
                            </w:r>
                          </w:p>
                          <w:p w14:paraId="77460E61" w14:textId="459DC824" w:rsidR="00E9729E" w:rsidRDefault="0070773F" w:rsidP="00E9729E">
                            <w:pPr>
                              <w:jc w:val="center"/>
                            </w:pPr>
                            <w:r w:rsidRPr="0070773F">
                              <w:t>エムプロジェクト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3C58A5" id="_x0000_s1034" type="#_x0000_t202" style="position:absolute;margin-left:90.15pt;margin-top:28.5pt;width:112.8pt;height:110.6pt;z-index:2517667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">
                <v:textbox style="mso-fit-shape-to-text:t">
                  <w:txbxContent>
                    <w:p w14:paraId="5113DBFA" w14:textId="77777777" w:rsidR="0070773F" w:rsidRDefault="0070773F" w:rsidP="00E9729E">
                      <w:pPr>
                        <w:jc w:val="center"/>
                      </w:pPr>
                      <w:r w:rsidRPr="0070773F">
                        <w:t>株式会社</w:t>
                      </w:r>
                    </w:p>
                    <w:p w14:paraId="77460E61" w14:textId="459DC824" w:rsidR="00E9729E" w:rsidRDefault="0070773F" w:rsidP="00E9729E">
                      <w:pPr>
                        <w:jc w:val="center"/>
                      </w:pPr>
                      <w:r w:rsidRPr="0070773F">
                        <w:t>エムプロジェクト</w:t>
                      </w:r>
                    </w:p>
                  </w:txbxContent>
                </v:textbox>
                <w10:wrap type="square"/>
              </v:shape>
            </w:pict>
          </mc:Fallback>
        </mc:AlternateContent>
      </w:r>
    </w:p>
    <w:p w14:paraId="7EA1F2AF" w14:textId="6D7E1FCB" w:rsidR="008F7CD8" w:rsidRDefault="008F7CD8" w:rsidP="00D9431F">
      <w:pPr>
        <w:rPr>
          <w:rFonts w:ascii="ＭＳ 明朝" w:hAnsi="ＭＳ 明朝"/>
          <w:b/>
        </w:rPr>
      </w:pPr>
    </w:p>
    <w:p w14:paraId="55CE19BF" w14:textId="71475AF4" w:rsidR="008F7CD8" w:rsidRDefault="008F7CD8" w:rsidP="00D9431F">
      <w:pPr>
        <w:rPr>
          <w:rFonts w:ascii="ＭＳ 明朝" w:hAnsi="ＭＳ 明朝"/>
          <w:b/>
        </w:rPr>
      </w:pPr>
    </w:p>
    <w:p w14:paraId="4FEFF268" w14:textId="5A709E78" w:rsidR="008F7CD8" w:rsidRDefault="008F7CD8" w:rsidP="00D9431F">
      <w:pPr>
        <w:rPr>
          <w:rFonts w:ascii="ＭＳ 明朝" w:hAnsi="ＭＳ 明朝"/>
          <w:b/>
        </w:rPr>
      </w:pPr>
    </w:p>
    <w:p w14:paraId="226CACAC" w14:textId="467B71A4" w:rsidR="008F7CD8" w:rsidRDefault="008F7CD8" w:rsidP="00D9431F">
      <w:pPr>
        <w:rPr>
          <w:rFonts w:ascii="ＭＳ 明朝" w:hAnsi="ＭＳ 明朝"/>
          <w:b/>
        </w:rPr>
      </w:pPr>
    </w:p>
    <w:p w14:paraId="4537071E" w14:textId="34595074" w:rsidR="008F7CD8" w:rsidRDefault="008F7CD8" w:rsidP="00D9431F">
      <w:pPr>
        <w:rPr>
          <w:rFonts w:ascii="ＭＳ 明朝" w:hAnsi="ＭＳ 明朝"/>
          <w:b/>
        </w:rPr>
      </w:pPr>
    </w:p>
    <w:p w14:paraId="3275D766" w14:textId="57153462" w:rsidR="008F7CD8" w:rsidRDefault="008F7CD8" w:rsidP="00D9431F">
      <w:pPr>
        <w:rPr>
          <w:rFonts w:ascii="ＭＳ 明朝" w:hAnsi="ＭＳ 明朝"/>
          <w:b/>
        </w:rPr>
      </w:pPr>
    </w:p>
    <w:p w14:paraId="24AF3A2A" w14:textId="32566B7D" w:rsidR="008F7CD8" w:rsidRDefault="008F7CD8" w:rsidP="00D9431F">
      <w:pPr>
        <w:rPr>
          <w:rFonts w:ascii="ＭＳ 明朝" w:hAnsi="ＭＳ 明朝"/>
          <w:b/>
        </w:rPr>
      </w:pPr>
    </w:p>
    <w:p w14:paraId="1CE49D3F" w14:textId="0A841110" w:rsidR="008F7CD8" w:rsidRDefault="008F7CD8" w:rsidP="00D9431F">
      <w:pPr>
        <w:rPr>
          <w:rFonts w:ascii="ＭＳ 明朝" w:hAnsi="ＭＳ 明朝"/>
          <w:b/>
        </w:rPr>
      </w:pPr>
    </w:p>
    <w:p w14:paraId="05505870" w14:textId="51FE828E" w:rsidR="00BC4CB5" w:rsidRPr="00E229B4" w:rsidRDefault="00E13E24" w:rsidP="00D9431F">
      <w:pPr>
        <w:rPr>
          <w:rFonts w:ascii="ＭＳ 明朝" w:hAnsi="ＭＳ 明朝"/>
          <w:b/>
        </w:rPr>
      </w:pPr>
      <w:r w:rsidRPr="008F7CD8">
        <w:rPr>
          <w:rFonts w:ascii="ＭＳ 明朝" w:hAnsi="ＭＳ 明朝"/>
        </w:rPr>
        <w:br w:type="page"/>
      </w:r>
      <w:bookmarkEnd w:id="0"/>
      <w:r w:rsidR="00E229B4">
        <w:rPr>
          <w:rFonts w:ascii="ＭＳ 明朝" w:hAnsi="ＭＳ 明朝" w:hint="eastAsia"/>
          <w:b/>
        </w:rPr>
        <w:lastRenderedPageBreak/>
        <w:t xml:space="preserve">３　</w:t>
      </w:r>
      <w:r w:rsidR="00391CFF" w:rsidRPr="006749C2">
        <w:rPr>
          <w:rFonts w:ascii="ＭＳ 明朝" w:hAnsi="ＭＳ 明朝" w:hint="eastAsia"/>
          <w:b/>
          <w:spacing w:val="89"/>
          <w:fitText w:val="1921" w:id="-154610944"/>
        </w:rPr>
        <w:t>実施年月</w:t>
      </w:r>
      <w:r w:rsidR="00391CFF" w:rsidRPr="006749C2">
        <w:rPr>
          <w:rFonts w:ascii="ＭＳ 明朝" w:hAnsi="ＭＳ 明朝" w:hint="eastAsia"/>
          <w:b/>
          <w:spacing w:val="2"/>
          <w:fitText w:val="1921" w:id="-154610944"/>
        </w:rPr>
        <w:t>日</w:t>
      </w:r>
      <w:r w:rsidR="00391CFF" w:rsidRPr="00391CFF">
        <w:rPr>
          <w:rFonts w:ascii="ＭＳ 明朝" w:hAnsi="ＭＳ 明朝" w:hint="eastAsia"/>
          <w:b/>
        </w:rPr>
        <w:t xml:space="preserve">　</w:t>
      </w:r>
      <w:r w:rsidR="00BC4CB5">
        <w:rPr>
          <w:rFonts w:ascii="ＭＳ 明朝" w:hAnsi="ＭＳ 明朝" w:hint="eastAsia"/>
          <w:b/>
        </w:rPr>
        <w:t xml:space="preserve">　　　　　</w:t>
      </w:r>
      <w:r w:rsidR="00B25752">
        <w:rPr>
          <w:rFonts w:ascii="ＭＳ 明朝" w:hAnsi="ＭＳ 明朝" w:hint="eastAsia"/>
          <w:b/>
          <w:bCs/>
        </w:rPr>
        <w:t>令和</w:t>
      </w:r>
      <w:r w:rsidR="00740203">
        <w:rPr>
          <w:rFonts w:ascii="ＭＳ 明朝" w:hAnsi="ＭＳ 明朝" w:hint="eastAsia"/>
          <w:b/>
          <w:bCs/>
        </w:rPr>
        <w:t>７</w:t>
      </w:r>
      <w:r w:rsidR="00391CFF" w:rsidRPr="00391CFF">
        <w:rPr>
          <w:rFonts w:ascii="ＭＳ 明朝" w:hAnsi="ＭＳ 明朝" w:hint="eastAsia"/>
          <w:b/>
          <w:bCs/>
        </w:rPr>
        <w:t>年</w:t>
      </w:r>
      <w:r w:rsidR="00740203">
        <w:rPr>
          <w:rFonts w:ascii="ＭＳ 明朝" w:hAnsi="ＭＳ 明朝" w:hint="eastAsia"/>
          <w:b/>
          <w:bCs/>
        </w:rPr>
        <w:t>４</w:t>
      </w:r>
      <w:r w:rsidR="00391CFF" w:rsidRPr="00391CFF">
        <w:rPr>
          <w:rFonts w:ascii="ＭＳ 明朝" w:hAnsi="ＭＳ 明朝" w:hint="eastAsia"/>
          <w:b/>
          <w:bCs/>
        </w:rPr>
        <w:t>月</w:t>
      </w:r>
      <w:r w:rsidR="00740203">
        <w:rPr>
          <w:rFonts w:ascii="ＭＳ 明朝" w:hAnsi="ＭＳ 明朝" w:hint="eastAsia"/>
          <w:b/>
          <w:bCs/>
        </w:rPr>
        <w:t>20</w:t>
      </w:r>
      <w:r w:rsidR="00391CFF" w:rsidRPr="00391CFF">
        <w:rPr>
          <w:rFonts w:ascii="ＭＳ 明朝" w:hAnsi="ＭＳ 明朝" w:hint="eastAsia"/>
          <w:b/>
          <w:bCs/>
        </w:rPr>
        <w:t>日(</w:t>
      </w:r>
      <w:r w:rsidR="00740203">
        <w:rPr>
          <w:rFonts w:ascii="ＭＳ 明朝" w:hAnsi="ＭＳ 明朝" w:hint="eastAsia"/>
          <w:b/>
          <w:bCs/>
        </w:rPr>
        <w:t>日</w:t>
      </w:r>
      <w:r w:rsidR="00391CFF" w:rsidRPr="00391CFF">
        <w:rPr>
          <w:rFonts w:ascii="ＭＳ 明朝" w:hAnsi="ＭＳ 明朝" w:hint="eastAsia"/>
          <w:b/>
          <w:bCs/>
        </w:rPr>
        <w:t xml:space="preserve">)　</w:t>
      </w:r>
      <w:r w:rsidR="00776E99">
        <w:rPr>
          <w:rFonts w:ascii="ＭＳ 明朝" w:hAnsi="ＭＳ 明朝" w:hint="eastAsia"/>
          <w:b/>
          <w:bCs/>
        </w:rPr>
        <w:t>09：00</w:t>
      </w:r>
      <w:r w:rsidR="00391CFF" w:rsidRPr="00391CFF">
        <w:rPr>
          <w:rFonts w:ascii="ＭＳ 明朝" w:hAnsi="ＭＳ 明朝" w:hint="eastAsia"/>
          <w:b/>
          <w:bCs/>
        </w:rPr>
        <w:t>～</w:t>
      </w:r>
      <w:r w:rsidR="00776E99">
        <w:rPr>
          <w:rFonts w:ascii="ＭＳ 明朝" w:hAnsi="ＭＳ 明朝" w:hint="eastAsia"/>
          <w:b/>
          <w:bCs/>
        </w:rPr>
        <w:t>16：00</w:t>
      </w:r>
    </w:p>
    <w:p w14:paraId="05505871" w14:textId="1FC279B2" w:rsidR="003E0692" w:rsidRDefault="003E0692" w:rsidP="00776E99">
      <w:pPr>
        <w:ind w:firstLineChars="1700" w:firstLine="4096"/>
        <w:rPr>
          <w:rFonts w:ascii="ＭＳ 明朝" w:hAnsi="ＭＳ 明朝"/>
          <w:b/>
          <w:bCs/>
        </w:rPr>
      </w:pPr>
      <w:r>
        <w:rPr>
          <w:rFonts w:ascii="ＭＳ 明朝" w:hAnsi="ＭＳ 明朝" w:hint="eastAsia"/>
          <w:b/>
          <w:bCs/>
        </w:rPr>
        <w:t>（</w:t>
      </w:r>
      <w:r w:rsidR="00776E99">
        <w:rPr>
          <w:rFonts w:ascii="ＭＳ 明朝" w:hAnsi="ＭＳ 明朝" w:hint="eastAsia"/>
          <w:b/>
          <w:bCs/>
        </w:rPr>
        <w:t>少雨実施・荒天中止・</w:t>
      </w:r>
      <w:r>
        <w:rPr>
          <w:rFonts w:ascii="ＭＳ 明朝" w:hAnsi="ＭＳ 明朝" w:hint="eastAsia"/>
          <w:b/>
          <w:bCs/>
        </w:rPr>
        <w:t>順延日なし）</w:t>
      </w:r>
    </w:p>
    <w:p w14:paraId="05505872" w14:textId="77777777" w:rsidR="003E0692" w:rsidRDefault="003E0692" w:rsidP="003E0692">
      <w:pPr>
        <w:rPr>
          <w:rFonts w:ascii="ＭＳ 明朝" w:hAnsi="ＭＳ 明朝"/>
          <w:b/>
          <w:bCs/>
        </w:rPr>
      </w:pPr>
    </w:p>
    <w:p w14:paraId="05505873" w14:textId="15B9BB57" w:rsidR="00391CFF" w:rsidRPr="00391CFF" w:rsidRDefault="00E229B4" w:rsidP="003E0692">
      <w:pPr>
        <w:rPr>
          <w:rFonts w:ascii="ＭＳ 明朝" w:hAnsi="ＭＳ 明朝"/>
          <w:b/>
          <w:bCs/>
        </w:rPr>
      </w:pPr>
      <w:r>
        <w:rPr>
          <w:rFonts w:ascii="ＭＳ 明朝" w:hAnsi="ＭＳ 明朝" w:hint="eastAsia"/>
          <w:b/>
        </w:rPr>
        <w:t xml:space="preserve">４　</w:t>
      </w:r>
      <w:r w:rsidR="00391CFF" w:rsidRPr="006749C2">
        <w:rPr>
          <w:rFonts w:ascii="ＭＳ 明朝" w:hAnsi="ＭＳ 明朝" w:hint="eastAsia"/>
          <w:b/>
          <w:spacing w:val="159"/>
          <w:fitText w:val="1921" w:id="-154610943"/>
        </w:rPr>
        <w:t>実施場</w:t>
      </w:r>
      <w:r w:rsidR="00391CFF" w:rsidRPr="006749C2">
        <w:rPr>
          <w:rFonts w:ascii="ＭＳ 明朝" w:hAnsi="ＭＳ 明朝" w:hint="eastAsia"/>
          <w:b/>
          <w:spacing w:val="2"/>
          <w:fitText w:val="1921" w:id="-154610943"/>
        </w:rPr>
        <w:t>所</w:t>
      </w:r>
      <w:r w:rsidR="00391CFF" w:rsidRPr="00391CFF">
        <w:rPr>
          <w:rFonts w:ascii="ＭＳ 明朝" w:hAnsi="ＭＳ 明朝" w:hint="eastAsia"/>
          <w:b/>
        </w:rPr>
        <w:t xml:space="preserve">　</w:t>
      </w:r>
      <w:r w:rsidR="00BC4CB5">
        <w:rPr>
          <w:rFonts w:ascii="ＭＳ 明朝" w:hAnsi="ＭＳ 明朝" w:hint="eastAsia"/>
          <w:b/>
        </w:rPr>
        <w:t xml:space="preserve">　　　　　</w:t>
      </w:r>
      <w:r w:rsidR="00391CFF" w:rsidRPr="00391CFF">
        <w:rPr>
          <w:rFonts w:ascii="ＭＳ 明朝" w:hAnsi="ＭＳ 明朝" w:hint="eastAsia"/>
          <w:b/>
          <w:bCs/>
        </w:rPr>
        <w:t xml:space="preserve">滋賀県大津市　</w:t>
      </w:r>
      <w:r w:rsidR="004A15D7">
        <w:rPr>
          <w:rFonts w:ascii="ＭＳ 明朝" w:hAnsi="ＭＳ 明朝" w:hint="eastAsia"/>
          <w:b/>
          <w:bCs/>
        </w:rPr>
        <w:t>なぎさ公園及びなぎさ通り</w:t>
      </w:r>
    </w:p>
    <w:p w14:paraId="422DFA78" w14:textId="77777777" w:rsidR="00FD4769" w:rsidRPr="00057C98" w:rsidRDefault="00FD4769" w:rsidP="00057C98">
      <w:pPr>
        <w:spacing w:line="0" w:lineRule="atLeast"/>
        <w:rPr>
          <w:rFonts w:ascii="ＭＳ 明朝" w:hAnsi="ＭＳ 明朝"/>
          <w:bCs/>
          <w:sz w:val="22"/>
          <w:szCs w:val="22"/>
        </w:rPr>
      </w:pPr>
    </w:p>
    <w:p w14:paraId="33679692" w14:textId="132D8BA3" w:rsidR="004C27C5" w:rsidRDefault="00057C98" w:rsidP="00593870">
      <w:pPr>
        <w:pStyle w:val="af5"/>
        <w:numPr>
          <w:ilvl w:val="0"/>
          <w:numId w:val="82"/>
        </w:numPr>
        <w:spacing w:line="0" w:lineRule="atLeast"/>
        <w:ind w:leftChars="75" w:left="620"/>
        <w:rPr>
          <w:rFonts w:ascii="ＭＳ 明朝" w:hAnsi="ＭＳ 明朝"/>
          <w:bCs/>
          <w:sz w:val="22"/>
          <w:szCs w:val="22"/>
        </w:rPr>
      </w:pPr>
      <w:r>
        <w:rPr>
          <w:rFonts w:ascii="ＭＳ 明朝" w:hAnsi="ＭＳ 明朝" w:hint="eastAsia"/>
          <w:bCs/>
          <w:sz w:val="22"/>
          <w:szCs w:val="22"/>
        </w:rPr>
        <w:t xml:space="preserve">パレードイベント　　</w:t>
      </w:r>
      <w:r w:rsidR="004C27C5">
        <w:rPr>
          <w:rFonts w:ascii="ＭＳ 明朝" w:hAnsi="ＭＳ 明朝" w:hint="eastAsia"/>
          <w:bCs/>
          <w:sz w:val="22"/>
          <w:szCs w:val="22"/>
        </w:rPr>
        <w:t>８時</w:t>
      </w:r>
      <w:r w:rsidR="006F3FEA">
        <w:rPr>
          <w:rFonts w:ascii="ＭＳ 明朝" w:hAnsi="ＭＳ 明朝" w:hint="eastAsia"/>
          <w:bCs/>
          <w:sz w:val="22"/>
          <w:szCs w:val="22"/>
        </w:rPr>
        <w:t>４５</w:t>
      </w:r>
      <w:r w:rsidR="004C27C5">
        <w:rPr>
          <w:rFonts w:ascii="ＭＳ 明朝" w:hAnsi="ＭＳ 明朝" w:hint="eastAsia"/>
          <w:bCs/>
          <w:sz w:val="22"/>
          <w:szCs w:val="22"/>
        </w:rPr>
        <w:t>分～１１時００</w:t>
      </w:r>
      <w:r w:rsidR="00536335">
        <w:rPr>
          <w:rFonts w:ascii="ＭＳ 明朝" w:hAnsi="ＭＳ 明朝" w:hint="eastAsia"/>
          <w:bCs/>
          <w:sz w:val="22"/>
          <w:szCs w:val="22"/>
        </w:rPr>
        <w:t>分</w:t>
      </w:r>
    </w:p>
    <w:p w14:paraId="47FE7F68" w14:textId="77777777" w:rsidR="00156383" w:rsidRDefault="00057C98" w:rsidP="008F109D">
      <w:pPr>
        <w:pStyle w:val="af5"/>
        <w:numPr>
          <w:ilvl w:val="1"/>
          <w:numId w:val="82"/>
        </w:numPr>
        <w:spacing w:line="0" w:lineRule="atLeast"/>
        <w:ind w:leftChars="258" w:left="1059"/>
        <w:rPr>
          <w:rFonts w:ascii="ＭＳ 明朝" w:hAnsi="ＭＳ 明朝"/>
          <w:bCs/>
          <w:sz w:val="22"/>
          <w:szCs w:val="22"/>
        </w:rPr>
      </w:pPr>
      <w:r w:rsidRPr="00453FD4">
        <w:rPr>
          <w:rFonts w:ascii="ＭＳ 明朝" w:hAnsi="ＭＳ 明朝" w:hint="eastAsia"/>
          <w:bCs/>
          <w:sz w:val="22"/>
          <w:szCs w:val="22"/>
        </w:rPr>
        <w:t>なぎさ通り（</w:t>
      </w:r>
      <w:r w:rsidR="00BC58DA" w:rsidRPr="00453FD4">
        <w:rPr>
          <w:rFonts w:ascii="ＭＳ 明朝" w:hAnsi="ＭＳ 明朝" w:hint="eastAsia"/>
          <w:bCs/>
          <w:sz w:val="22"/>
          <w:szCs w:val="22"/>
        </w:rPr>
        <w:t>市道幹１０７２号線）</w:t>
      </w:r>
      <w:r w:rsidR="00733F20" w:rsidRPr="008F109D">
        <w:rPr>
          <w:rFonts w:ascii="ＭＳ 明朝" w:hAnsi="ＭＳ 明朝" w:hint="eastAsia"/>
          <w:bCs/>
          <w:sz w:val="22"/>
          <w:szCs w:val="22"/>
        </w:rPr>
        <w:t>びわ湖ホール駐車場前～市民会館前</w:t>
      </w:r>
    </w:p>
    <w:p w14:paraId="6BB6B0A6" w14:textId="2B297E5B" w:rsidR="00057C98" w:rsidRPr="00156383" w:rsidRDefault="00984A0A" w:rsidP="00156383">
      <w:pPr>
        <w:pStyle w:val="af5"/>
        <w:spacing w:line="0" w:lineRule="atLeast"/>
        <w:ind w:left="1059"/>
        <w:rPr>
          <w:rFonts w:ascii="ＭＳ 明朝" w:hAnsi="ＭＳ 明朝"/>
          <w:bCs/>
          <w:sz w:val="22"/>
          <w:szCs w:val="22"/>
        </w:rPr>
      </w:pPr>
      <w:r w:rsidRPr="008F109D">
        <w:rPr>
          <w:rFonts w:ascii="ＭＳ 明朝" w:hAnsi="ＭＳ 明朝" w:hint="eastAsia"/>
          <w:bCs/>
          <w:sz w:val="22"/>
          <w:szCs w:val="22"/>
        </w:rPr>
        <w:t>パレード</w:t>
      </w:r>
      <w:r w:rsidRPr="00156383">
        <w:rPr>
          <w:rFonts w:ascii="ＭＳ 明朝" w:hAnsi="ＭＳ 明朝" w:hint="eastAsia"/>
          <w:bCs/>
          <w:sz w:val="22"/>
          <w:szCs w:val="22"/>
        </w:rPr>
        <w:t>延長８００m</w:t>
      </w:r>
    </w:p>
    <w:p w14:paraId="462ECFA3" w14:textId="5620505A" w:rsidR="00057C98" w:rsidRDefault="00DD09FB" w:rsidP="00593870">
      <w:pPr>
        <w:pStyle w:val="af5"/>
        <w:numPr>
          <w:ilvl w:val="1"/>
          <w:numId w:val="82"/>
        </w:numPr>
        <w:spacing w:line="0" w:lineRule="atLeast"/>
        <w:ind w:leftChars="258" w:left="1059"/>
        <w:rPr>
          <w:rFonts w:ascii="ＭＳ 明朝" w:hAnsi="ＭＳ 明朝"/>
          <w:bCs/>
          <w:sz w:val="22"/>
          <w:szCs w:val="22"/>
        </w:rPr>
      </w:pPr>
      <w:r w:rsidRPr="00453FD4">
        <w:rPr>
          <w:rFonts w:ascii="ＭＳ 明朝" w:hAnsi="ＭＳ 明朝" w:hint="eastAsia"/>
          <w:bCs/>
          <w:sz w:val="22"/>
          <w:szCs w:val="22"/>
        </w:rPr>
        <w:t>観覧場所は、</w:t>
      </w:r>
      <w:r w:rsidR="00DC4568" w:rsidRPr="00453FD4">
        <w:rPr>
          <w:rFonts w:ascii="ＭＳ 明朝" w:hAnsi="ＭＳ 明朝" w:hint="eastAsia"/>
          <w:bCs/>
          <w:sz w:val="22"/>
          <w:szCs w:val="22"/>
        </w:rPr>
        <w:t>パレードコースと並行するなぎさ公園及びなぎさ通りに</w:t>
      </w:r>
      <w:r w:rsidR="00ED3911" w:rsidRPr="00453FD4">
        <w:rPr>
          <w:rFonts w:ascii="ＭＳ 明朝" w:hAnsi="ＭＳ 明朝" w:hint="eastAsia"/>
          <w:bCs/>
          <w:sz w:val="22"/>
          <w:szCs w:val="22"/>
        </w:rPr>
        <w:t>付帯する歩道部分</w:t>
      </w:r>
    </w:p>
    <w:p w14:paraId="668BE422" w14:textId="453AC0E6" w:rsidR="00DA12E8" w:rsidRDefault="00593870" w:rsidP="00DA12E8">
      <w:pPr>
        <w:pStyle w:val="af5"/>
        <w:numPr>
          <w:ilvl w:val="1"/>
          <w:numId w:val="82"/>
        </w:numPr>
        <w:spacing w:line="0" w:lineRule="atLeast"/>
        <w:ind w:leftChars="258" w:left="1059"/>
        <w:rPr>
          <w:rFonts w:ascii="ＭＳ 明朝" w:hAnsi="ＭＳ 明朝"/>
          <w:bCs/>
          <w:sz w:val="22"/>
          <w:szCs w:val="22"/>
        </w:rPr>
      </w:pPr>
      <w:r>
        <w:rPr>
          <w:rFonts w:ascii="ＭＳ 明朝" w:hAnsi="ＭＳ 明朝" w:hint="eastAsia"/>
          <w:bCs/>
          <w:sz w:val="22"/>
          <w:szCs w:val="22"/>
        </w:rPr>
        <w:t>パレード種別</w:t>
      </w:r>
    </w:p>
    <w:p w14:paraId="3A35AFEC" w14:textId="084026C8" w:rsidR="00DA12E8" w:rsidRPr="00DA12E8" w:rsidRDefault="00DA12E8" w:rsidP="00DA12E8">
      <w:pPr>
        <w:spacing w:line="0" w:lineRule="atLeast"/>
        <w:ind w:left="619"/>
        <w:rPr>
          <w:rFonts w:ascii="ＭＳ 明朝" w:hAnsi="ＭＳ 明朝"/>
          <w:bCs/>
          <w:sz w:val="22"/>
          <w:szCs w:val="22"/>
        </w:rPr>
      </w:pPr>
      <w:r>
        <w:rPr>
          <w:rFonts w:ascii="ＭＳ 明朝" w:hAnsi="ＭＳ 明朝" w:hint="eastAsia"/>
          <w:bCs/>
          <w:sz w:val="22"/>
          <w:szCs w:val="22"/>
        </w:rPr>
        <w:t xml:space="preserve">　</w:t>
      </w:r>
      <w:r w:rsidRPr="00DA12E8">
        <w:rPr>
          <w:rFonts w:ascii="ＭＳ 明朝" w:hAnsi="ＭＳ 明朝" w:hint="eastAsia"/>
          <w:bCs/>
          <w:sz w:val="22"/>
          <w:szCs w:val="22"/>
        </w:rPr>
        <w:t>・</w:t>
      </w:r>
      <w:r w:rsidR="006300A8">
        <w:rPr>
          <w:rFonts w:ascii="ＭＳ 明朝" w:hAnsi="ＭＳ 明朝" w:hint="eastAsia"/>
          <w:bCs/>
          <w:sz w:val="22"/>
          <w:szCs w:val="22"/>
        </w:rPr>
        <w:t>オープニングセレモニー</w:t>
      </w:r>
    </w:p>
    <w:p w14:paraId="063AD8FD" w14:textId="77777777" w:rsidR="004109B0" w:rsidRDefault="004109B0" w:rsidP="004109B0">
      <w:pPr>
        <w:spacing w:line="0" w:lineRule="atLeast"/>
        <w:ind w:left="619" w:firstLineChars="100" w:firstLine="220"/>
        <w:rPr>
          <w:rFonts w:ascii="ＭＳ 明朝" w:hAnsi="ＭＳ 明朝"/>
          <w:bCs/>
          <w:sz w:val="22"/>
          <w:szCs w:val="22"/>
        </w:rPr>
      </w:pPr>
      <w:r w:rsidRPr="004109B0">
        <w:rPr>
          <w:rFonts w:ascii="ＭＳ 明朝" w:hAnsi="ＭＳ 明朝" w:hint="eastAsia"/>
          <w:bCs/>
          <w:sz w:val="22"/>
          <w:szCs w:val="22"/>
        </w:rPr>
        <w:t>・</w:t>
      </w:r>
      <w:r w:rsidR="00ED3575" w:rsidRPr="004109B0">
        <w:rPr>
          <w:rFonts w:ascii="ＭＳ 明朝" w:hAnsi="ＭＳ 明朝" w:hint="eastAsia"/>
          <w:bCs/>
          <w:sz w:val="22"/>
          <w:szCs w:val="22"/>
        </w:rPr>
        <w:t>炬火リレー</w:t>
      </w:r>
    </w:p>
    <w:p w14:paraId="32454C40" w14:textId="2342ACBE" w:rsidR="004109B0" w:rsidRDefault="00ED3575" w:rsidP="004109B0">
      <w:pPr>
        <w:spacing w:line="0" w:lineRule="atLeast"/>
        <w:ind w:left="619" w:firstLineChars="100" w:firstLine="220"/>
        <w:rPr>
          <w:rFonts w:ascii="ＭＳ 明朝" w:hAnsi="ＭＳ 明朝"/>
          <w:bCs/>
          <w:sz w:val="22"/>
          <w:szCs w:val="22"/>
        </w:rPr>
      </w:pPr>
      <w:r w:rsidRPr="00593870">
        <w:rPr>
          <w:rFonts w:ascii="ＭＳ 明朝" w:hAnsi="ＭＳ 明朝" w:hint="eastAsia"/>
          <w:bCs/>
          <w:sz w:val="22"/>
          <w:szCs w:val="22"/>
        </w:rPr>
        <w:t>・市民パレード</w:t>
      </w:r>
    </w:p>
    <w:p w14:paraId="72244BDA" w14:textId="2B48262E" w:rsidR="00ED3575" w:rsidRPr="00593870" w:rsidRDefault="00ED3575" w:rsidP="004109B0">
      <w:pPr>
        <w:spacing w:line="0" w:lineRule="atLeast"/>
        <w:ind w:left="619" w:firstLineChars="100" w:firstLine="220"/>
        <w:rPr>
          <w:rFonts w:ascii="ＭＳ 明朝" w:hAnsi="ＭＳ 明朝"/>
          <w:bCs/>
          <w:sz w:val="22"/>
          <w:szCs w:val="22"/>
        </w:rPr>
      </w:pPr>
      <w:r w:rsidRPr="00593870">
        <w:rPr>
          <w:rFonts w:ascii="ＭＳ 明朝" w:hAnsi="ＭＳ 明朝" w:hint="eastAsia"/>
          <w:bCs/>
          <w:sz w:val="22"/>
          <w:szCs w:val="22"/>
        </w:rPr>
        <w:t>・</w:t>
      </w:r>
      <w:r w:rsidR="0038774D">
        <w:rPr>
          <w:rFonts w:ascii="ＭＳ 明朝" w:hAnsi="ＭＳ 明朝" w:hint="eastAsia"/>
          <w:bCs/>
          <w:sz w:val="22"/>
          <w:szCs w:val="22"/>
        </w:rPr>
        <w:t>東京ディズニーリゾートⓇスペシャルパレード</w:t>
      </w:r>
    </w:p>
    <w:p w14:paraId="3903D296" w14:textId="77777777" w:rsidR="00ED3911" w:rsidRDefault="00ED3911" w:rsidP="00593870">
      <w:pPr>
        <w:pStyle w:val="af5"/>
        <w:spacing w:line="0" w:lineRule="atLeast"/>
        <w:ind w:left="0" w:firstLineChars="1500" w:firstLine="3300"/>
        <w:rPr>
          <w:rFonts w:ascii="ＭＳ 明朝" w:hAnsi="ＭＳ 明朝"/>
          <w:bCs/>
          <w:sz w:val="22"/>
          <w:szCs w:val="22"/>
        </w:rPr>
      </w:pPr>
    </w:p>
    <w:p w14:paraId="1B2ECC4A" w14:textId="35F9E15D" w:rsidR="004109B0" w:rsidRDefault="00057C98" w:rsidP="00593870">
      <w:pPr>
        <w:pStyle w:val="af5"/>
        <w:numPr>
          <w:ilvl w:val="0"/>
          <w:numId w:val="82"/>
        </w:numPr>
        <w:spacing w:line="0" w:lineRule="atLeast"/>
        <w:ind w:leftChars="75" w:left="620"/>
        <w:rPr>
          <w:rFonts w:ascii="ＭＳ 明朝" w:hAnsi="ＭＳ 明朝"/>
          <w:bCs/>
          <w:sz w:val="22"/>
          <w:szCs w:val="22"/>
        </w:rPr>
      </w:pPr>
      <w:r>
        <w:rPr>
          <w:rFonts w:ascii="ＭＳ 明朝" w:hAnsi="ＭＳ 明朝" w:hint="eastAsia"/>
          <w:bCs/>
          <w:sz w:val="22"/>
          <w:szCs w:val="22"/>
        </w:rPr>
        <w:t>関連イベント</w:t>
      </w:r>
      <w:r w:rsidR="00984A0A">
        <w:rPr>
          <w:rFonts w:ascii="ＭＳ 明朝" w:hAnsi="ＭＳ 明朝" w:hint="eastAsia"/>
          <w:bCs/>
          <w:sz w:val="22"/>
          <w:szCs w:val="22"/>
        </w:rPr>
        <w:t xml:space="preserve">　　</w:t>
      </w:r>
      <w:r w:rsidR="004109B0">
        <w:rPr>
          <w:rFonts w:ascii="ＭＳ 明朝" w:hAnsi="ＭＳ 明朝" w:hint="eastAsia"/>
          <w:bCs/>
          <w:sz w:val="22"/>
          <w:szCs w:val="22"/>
        </w:rPr>
        <w:t xml:space="preserve">　　</w:t>
      </w:r>
      <w:r w:rsidR="00B82D3E">
        <w:rPr>
          <w:rFonts w:ascii="ＭＳ 明朝" w:hAnsi="ＭＳ 明朝" w:hint="eastAsia"/>
          <w:bCs/>
          <w:sz w:val="22"/>
          <w:szCs w:val="22"/>
        </w:rPr>
        <w:t>９時００分～１６時００分</w:t>
      </w:r>
      <w:r w:rsidR="00984A0A">
        <w:rPr>
          <w:rFonts w:ascii="ＭＳ 明朝" w:hAnsi="ＭＳ 明朝" w:hint="eastAsia"/>
          <w:bCs/>
          <w:sz w:val="22"/>
          <w:szCs w:val="22"/>
        </w:rPr>
        <w:t xml:space="preserve">　　</w:t>
      </w:r>
    </w:p>
    <w:p w14:paraId="39F4D10B" w14:textId="3E7C1CB8" w:rsidR="00057C98" w:rsidRPr="005E3559" w:rsidRDefault="005E3559" w:rsidP="005E3559">
      <w:pPr>
        <w:pStyle w:val="af5"/>
        <w:numPr>
          <w:ilvl w:val="1"/>
          <w:numId w:val="82"/>
        </w:numPr>
        <w:spacing w:line="0" w:lineRule="atLeast"/>
        <w:rPr>
          <w:rFonts w:ascii="ＭＳ 明朝" w:hAnsi="ＭＳ 明朝"/>
          <w:bCs/>
          <w:sz w:val="22"/>
          <w:szCs w:val="22"/>
        </w:rPr>
      </w:pPr>
      <w:r>
        <w:rPr>
          <w:rFonts w:ascii="ＭＳ 明朝" w:hAnsi="ＭＳ 明朝" w:hint="eastAsia"/>
          <w:bCs/>
          <w:sz w:val="22"/>
          <w:szCs w:val="22"/>
        </w:rPr>
        <w:t>市民会館前～琵琶湖汽船までの</w:t>
      </w:r>
      <w:r w:rsidR="003E18F2" w:rsidRPr="002B0D60">
        <w:rPr>
          <w:rFonts w:ascii="ＭＳ 明朝" w:hAnsi="ＭＳ 明朝" w:hint="eastAsia"/>
          <w:bCs/>
          <w:sz w:val="22"/>
          <w:szCs w:val="22"/>
        </w:rPr>
        <w:t>なぎさ公園</w:t>
      </w:r>
      <w:r w:rsidR="003E18F2" w:rsidRPr="005E3559">
        <w:rPr>
          <w:rFonts w:ascii="ＭＳ 明朝" w:hAnsi="ＭＳ 明朝" w:hint="eastAsia"/>
          <w:bCs/>
          <w:sz w:val="22"/>
          <w:szCs w:val="22"/>
        </w:rPr>
        <w:t>（</w:t>
      </w:r>
      <w:r w:rsidR="008962A2" w:rsidRPr="005E3559">
        <w:rPr>
          <w:rFonts w:ascii="ＭＳ 明朝" w:hAnsi="ＭＳ 明朝" w:hint="eastAsia"/>
          <w:bCs/>
          <w:sz w:val="22"/>
          <w:szCs w:val="22"/>
        </w:rPr>
        <w:t>琵琶湖ホテル及び浜大津アーカス前）</w:t>
      </w:r>
    </w:p>
    <w:p w14:paraId="4BBE5111" w14:textId="321703D2" w:rsidR="00A25186" w:rsidRPr="00A25186" w:rsidRDefault="00A25186" w:rsidP="00A25186">
      <w:pPr>
        <w:pStyle w:val="af5"/>
        <w:numPr>
          <w:ilvl w:val="1"/>
          <w:numId w:val="82"/>
        </w:numPr>
        <w:spacing w:line="0" w:lineRule="atLeast"/>
        <w:rPr>
          <w:rFonts w:ascii="ＭＳ 明朝" w:hAnsi="ＭＳ 明朝"/>
          <w:bCs/>
          <w:sz w:val="22"/>
          <w:szCs w:val="22"/>
        </w:rPr>
      </w:pPr>
      <w:r>
        <w:rPr>
          <w:rFonts w:ascii="ＭＳ 明朝" w:hAnsi="ＭＳ 明朝" w:hint="eastAsia"/>
          <w:bCs/>
          <w:sz w:val="22"/>
          <w:szCs w:val="22"/>
        </w:rPr>
        <w:t>イベント種別</w:t>
      </w:r>
    </w:p>
    <w:p w14:paraId="01A373BE" w14:textId="77777777" w:rsidR="00115379" w:rsidRDefault="00115379" w:rsidP="00115379">
      <w:pPr>
        <w:pStyle w:val="af5"/>
        <w:spacing w:line="0" w:lineRule="atLeast"/>
        <w:ind w:leftChars="333" w:left="799"/>
        <w:rPr>
          <w:rFonts w:ascii="ＭＳ 明朝" w:hAnsi="ＭＳ 明朝"/>
          <w:bCs/>
          <w:sz w:val="22"/>
          <w:szCs w:val="22"/>
        </w:rPr>
      </w:pPr>
      <w:r>
        <w:rPr>
          <w:rFonts w:ascii="ＭＳ 明朝" w:hAnsi="ＭＳ 明朝" w:hint="eastAsia"/>
          <w:bCs/>
          <w:sz w:val="22"/>
          <w:szCs w:val="22"/>
        </w:rPr>
        <w:t>・</w:t>
      </w:r>
      <w:r w:rsidR="00F8253C">
        <w:rPr>
          <w:rFonts w:ascii="ＭＳ 明朝" w:hAnsi="ＭＳ 明朝" w:hint="eastAsia"/>
          <w:bCs/>
          <w:sz w:val="22"/>
          <w:szCs w:val="22"/>
        </w:rPr>
        <w:t>ステージイベント</w:t>
      </w:r>
    </w:p>
    <w:p w14:paraId="0A768B05" w14:textId="74F56418" w:rsidR="00F8253C" w:rsidRDefault="00115379" w:rsidP="00115379">
      <w:pPr>
        <w:pStyle w:val="af5"/>
        <w:spacing w:line="0" w:lineRule="atLeast"/>
        <w:ind w:leftChars="333" w:left="799"/>
        <w:rPr>
          <w:rFonts w:ascii="ＭＳ 明朝" w:hAnsi="ＭＳ 明朝"/>
          <w:bCs/>
          <w:sz w:val="22"/>
          <w:szCs w:val="22"/>
        </w:rPr>
      </w:pPr>
      <w:r>
        <w:rPr>
          <w:rFonts w:ascii="ＭＳ 明朝" w:hAnsi="ＭＳ 明朝" w:hint="eastAsia"/>
          <w:bCs/>
          <w:sz w:val="22"/>
          <w:szCs w:val="22"/>
        </w:rPr>
        <w:t>・</w:t>
      </w:r>
      <w:r w:rsidR="00F8253C" w:rsidRPr="00115379">
        <w:rPr>
          <w:rFonts w:ascii="ＭＳ 明朝" w:hAnsi="ＭＳ 明朝" w:hint="eastAsia"/>
          <w:bCs/>
          <w:sz w:val="22"/>
          <w:szCs w:val="22"/>
        </w:rPr>
        <w:t>飲食</w:t>
      </w:r>
      <w:r w:rsidR="004C27C5" w:rsidRPr="00115379">
        <w:rPr>
          <w:rFonts w:ascii="ＭＳ 明朝" w:hAnsi="ＭＳ 明朝" w:hint="eastAsia"/>
          <w:bCs/>
          <w:sz w:val="22"/>
          <w:szCs w:val="22"/>
        </w:rPr>
        <w:t>、</w:t>
      </w:r>
      <w:r w:rsidR="00F8253C" w:rsidRPr="00115379">
        <w:rPr>
          <w:rFonts w:ascii="ＭＳ 明朝" w:hAnsi="ＭＳ 明朝" w:hint="eastAsia"/>
          <w:bCs/>
          <w:sz w:val="22"/>
          <w:szCs w:val="22"/>
        </w:rPr>
        <w:t>物販</w:t>
      </w:r>
      <w:r w:rsidR="004C27C5" w:rsidRPr="00115379">
        <w:rPr>
          <w:rFonts w:ascii="ＭＳ 明朝" w:hAnsi="ＭＳ 明朝" w:hint="eastAsia"/>
          <w:bCs/>
          <w:sz w:val="22"/>
          <w:szCs w:val="22"/>
        </w:rPr>
        <w:t>ブース</w:t>
      </w:r>
      <w:r w:rsidR="006B26B5">
        <w:rPr>
          <w:rFonts w:ascii="ＭＳ 明朝" w:hAnsi="ＭＳ 明朝" w:hint="eastAsia"/>
          <w:bCs/>
          <w:sz w:val="22"/>
          <w:szCs w:val="22"/>
        </w:rPr>
        <w:t>（キッチンカーを含む）</w:t>
      </w:r>
    </w:p>
    <w:p w14:paraId="5701B0DF" w14:textId="4AFF13E6" w:rsidR="00115379" w:rsidRDefault="00115379" w:rsidP="00115379">
      <w:pPr>
        <w:pStyle w:val="af5"/>
        <w:spacing w:line="0" w:lineRule="atLeast"/>
        <w:ind w:leftChars="333" w:left="799"/>
        <w:rPr>
          <w:rFonts w:ascii="ＭＳ 明朝" w:hAnsi="ＭＳ 明朝"/>
          <w:bCs/>
          <w:sz w:val="22"/>
          <w:szCs w:val="22"/>
        </w:rPr>
      </w:pPr>
      <w:r>
        <w:rPr>
          <w:rFonts w:ascii="ＭＳ 明朝" w:hAnsi="ＭＳ 明朝" w:hint="eastAsia"/>
          <w:bCs/>
          <w:sz w:val="22"/>
          <w:szCs w:val="22"/>
        </w:rPr>
        <w:t>・</w:t>
      </w:r>
      <w:r w:rsidR="00025B6A">
        <w:rPr>
          <w:rFonts w:ascii="ＭＳ 明朝" w:hAnsi="ＭＳ 明朝" w:hint="eastAsia"/>
          <w:bCs/>
          <w:sz w:val="22"/>
          <w:szCs w:val="22"/>
        </w:rPr>
        <w:t>ＰＲブース</w:t>
      </w:r>
    </w:p>
    <w:p w14:paraId="61183271" w14:textId="4AFD8C53" w:rsidR="00025B6A" w:rsidRDefault="00025B6A" w:rsidP="00115379">
      <w:pPr>
        <w:pStyle w:val="af5"/>
        <w:spacing w:line="0" w:lineRule="atLeast"/>
        <w:ind w:leftChars="333" w:left="799"/>
        <w:rPr>
          <w:rFonts w:ascii="ＭＳ 明朝" w:hAnsi="ＭＳ 明朝"/>
          <w:bCs/>
          <w:sz w:val="22"/>
          <w:szCs w:val="22"/>
        </w:rPr>
      </w:pPr>
      <w:r>
        <w:rPr>
          <w:rFonts w:ascii="ＭＳ 明朝" w:hAnsi="ＭＳ 明朝" w:hint="eastAsia"/>
          <w:bCs/>
          <w:sz w:val="22"/>
          <w:szCs w:val="22"/>
        </w:rPr>
        <w:t>・飲食及び休憩スペース</w:t>
      </w:r>
    </w:p>
    <w:p w14:paraId="76FE7ADB" w14:textId="0EC5B9DE" w:rsidR="00613ED8" w:rsidRDefault="00FC3BC1" w:rsidP="00FC3BC1">
      <w:pPr>
        <w:pStyle w:val="af5"/>
        <w:spacing w:line="0" w:lineRule="atLeast"/>
        <w:ind w:leftChars="333" w:left="799"/>
        <w:rPr>
          <w:rFonts w:ascii="ＭＳ 明朝" w:hAnsi="ＭＳ 明朝"/>
          <w:bCs/>
          <w:sz w:val="22"/>
          <w:szCs w:val="22"/>
        </w:rPr>
      </w:pPr>
      <w:r>
        <w:rPr>
          <w:rFonts w:ascii="ＭＳ 明朝" w:hAnsi="ＭＳ 明朝" w:hint="eastAsia"/>
          <w:bCs/>
          <w:sz w:val="22"/>
          <w:szCs w:val="22"/>
        </w:rPr>
        <w:t>・</w:t>
      </w:r>
      <w:r w:rsidR="006B26B5">
        <w:rPr>
          <w:rFonts w:ascii="ＭＳ 明朝" w:hAnsi="ＭＳ 明朝" w:hint="eastAsia"/>
          <w:bCs/>
          <w:sz w:val="22"/>
          <w:szCs w:val="22"/>
        </w:rPr>
        <w:t>体験ブース</w:t>
      </w:r>
    </w:p>
    <w:p w14:paraId="6A28369C" w14:textId="5B41EDCD" w:rsidR="006B26B5" w:rsidRDefault="006B26B5" w:rsidP="00FC3BC1">
      <w:pPr>
        <w:pStyle w:val="af5"/>
        <w:spacing w:line="0" w:lineRule="atLeast"/>
        <w:ind w:leftChars="333" w:left="799"/>
        <w:rPr>
          <w:rFonts w:ascii="ＭＳ 明朝" w:hAnsi="ＭＳ 明朝"/>
          <w:bCs/>
          <w:sz w:val="22"/>
          <w:szCs w:val="22"/>
        </w:rPr>
      </w:pPr>
      <w:r>
        <w:rPr>
          <w:rFonts w:ascii="ＭＳ 明朝" w:hAnsi="ＭＳ 明朝" w:hint="eastAsia"/>
          <w:bCs/>
          <w:sz w:val="22"/>
          <w:szCs w:val="22"/>
        </w:rPr>
        <w:t>・お楽しみ抽選会</w:t>
      </w:r>
    </w:p>
    <w:p w14:paraId="0550587A" w14:textId="77777777" w:rsidR="00745303" w:rsidRDefault="00745303" w:rsidP="000117F0">
      <w:pPr>
        <w:rPr>
          <w:rFonts w:ascii="ＭＳ 明朝" w:eastAsia="PMingLiU" w:hAnsi="ＭＳ 明朝"/>
          <w:b/>
          <w:lang w:eastAsia="zh-TW"/>
        </w:rPr>
      </w:pPr>
    </w:p>
    <w:p w14:paraId="0550587B" w14:textId="77777777" w:rsidR="00745303" w:rsidRPr="00745303" w:rsidRDefault="00745303" w:rsidP="00320577">
      <w:pPr>
        <w:ind w:firstLineChars="100" w:firstLine="241"/>
        <w:rPr>
          <w:rFonts w:ascii="ＭＳ 明朝" w:eastAsia="PMingLiU" w:hAnsi="ＭＳ 明朝"/>
          <w:sz w:val="22"/>
          <w:szCs w:val="22"/>
          <w:lang w:eastAsia="zh-TW"/>
        </w:rPr>
      </w:pPr>
      <w:r w:rsidRPr="00745303">
        <w:rPr>
          <w:rFonts w:ascii="ＭＳ 明朝" w:hAnsi="ＭＳ 明朝" w:hint="eastAsia"/>
          <w:b/>
        </w:rPr>
        <w:t xml:space="preserve">　</w:t>
      </w:r>
      <w:r w:rsidRPr="00745303">
        <w:rPr>
          <w:rFonts w:ascii="ＭＳ 明朝" w:hAnsi="ＭＳ 明朝" w:hint="eastAsia"/>
          <w:sz w:val="22"/>
          <w:szCs w:val="22"/>
        </w:rPr>
        <w:t>広域会場場所地図</w:t>
      </w:r>
    </w:p>
    <w:p w14:paraId="0550587C" w14:textId="28D354A4" w:rsidR="00745303" w:rsidRDefault="0042077D" w:rsidP="00320577">
      <w:pPr>
        <w:ind w:firstLineChars="100" w:firstLine="240"/>
        <w:rPr>
          <w:rFonts w:ascii="ＭＳ 明朝" w:eastAsia="PMingLiU" w:hAnsi="ＭＳ 明朝"/>
          <w:b/>
          <w:lang w:eastAsia="zh-TW"/>
        </w:rPr>
      </w:pPr>
      <w:r>
        <w:rPr>
          <w:rFonts w:ascii="ＭＳ 明朝" w:eastAsia="PMingLiU" w:hAnsi="ＭＳ 明朝"/>
          <w:b/>
          <w:noProof/>
          <w:lang w:eastAsia="zh-TW"/>
        </w:rPr>
        <mc:AlternateContent>
          <mc:Choice Requires="wps">
            <w:drawing>
              <wp:anchor distT="0" distB="0" distL="114300" distR="114300" simplePos="0" relativeHeight="251755520" behindDoc="0" locked="0" layoutInCell="1" allowOverlap="1" wp14:anchorId="4E62D192" wp14:editId="44D01386">
                <wp:simplePos x="0" y="0"/>
                <wp:positionH relativeFrom="column">
                  <wp:posOffset>306705</wp:posOffset>
                </wp:positionH>
                <wp:positionV relativeFrom="paragraph">
                  <wp:posOffset>81280</wp:posOffset>
                </wp:positionV>
                <wp:extent cx="5966460" cy="2697480"/>
                <wp:effectExtent l="0" t="0" r="0" b="7620"/>
                <wp:wrapNone/>
                <wp:docPr id="261283618" name="テキスト ボックス 134"/>
                <wp:cNvGraphicFramePr/>
                <a:graphic xmlns:a="http://schemas.openxmlformats.org/drawingml/2006/main">
                  <a:graphicData uri="http://schemas.microsoft.com/office/word/2010/wordprocessingShape">
                    <wps:wsp>
                      <wps:cNvSpPr txBox="1"/>
                      <wps:spPr>
                        <a:xfrm>
                          <a:off x="0" y="0"/>
                          <a:ext cx="5966460" cy="2697480"/>
                        </a:xfrm>
                        <a:prstGeom prst="rect">
                          <a:avLst/>
                        </a:prstGeom>
                        <a:solidFill>
                          <a:schemeClr val="lt1"/>
                        </a:solidFill>
                        <a:ln w="6350">
                          <a:noFill/>
                        </a:ln>
                      </wps:spPr>
                      <wps:txbx>
                        <w:txbxContent>
                          <w:p w14:paraId="10AF4D5B" w14:textId="0F038BDE" w:rsidR="0042077D" w:rsidRDefault="0051366B">
                            <w:r w:rsidRPr="0051366B">
                              <w:rPr>
                                <w:noProof/>
                              </w:rPr>
                              <w:drawing>
                                <wp:inline distT="0" distB="0" distL="0" distR="0" wp14:anchorId="20DC6F6B" wp14:editId="0B61B2D7">
                                  <wp:extent cx="5777230" cy="2560320"/>
                                  <wp:effectExtent l="0" t="0" r="0" b="0"/>
                                  <wp:docPr id="1966767547"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7230" cy="25603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2D192" id="テキスト ボックス 134" o:spid="_x0000_s1035" type="#_x0000_t202" style="position:absolute;left:0;text-align:left;margin-left:24.15pt;margin-top:6.4pt;width:469.8pt;height:212.4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txMgIAAFwEAAAOAAAAZHJzL2Uyb0RvYy54bWysVEuP2jAQvlfqf7B8LwEK7BIRVpQVVSW0&#10;uxJb7dk4NrHkeFzbkNBf37HDq9ueql6cGc94Ht83k9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" fillcolor="white [3201]" stroked="f" strokeweight=".5pt">
                <v:textbox>
                  <w:txbxContent>
                    <w:p w14:paraId="10AF4D5B" w14:textId="0F038BDE" w:rsidR="0042077D" w:rsidRDefault="0051366B">
                      <w:r w:rsidRPr="0051366B">
                        <w:rPr>
                          <w:noProof/>
                        </w:rPr>
                        <w:drawing>
                          <wp:inline distT="0" distB="0" distL="0" distR="0" wp14:anchorId="20DC6F6B" wp14:editId="0B61B2D7">
                            <wp:extent cx="5777230" cy="2560320"/>
                            <wp:effectExtent l="0" t="0" r="0" b="0"/>
                            <wp:docPr id="1966767547" name="図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7230" cy="2560320"/>
                                    </a:xfrm>
                                    <a:prstGeom prst="rect">
                                      <a:avLst/>
                                    </a:prstGeom>
                                    <a:noFill/>
                                    <a:ln>
                                      <a:noFill/>
                                    </a:ln>
                                  </pic:spPr>
                                </pic:pic>
                              </a:graphicData>
                            </a:graphic>
                          </wp:inline>
                        </w:drawing>
                      </w:r>
                    </w:p>
                  </w:txbxContent>
                </v:textbox>
              </v:shape>
            </w:pict>
          </mc:Fallback>
        </mc:AlternateContent>
      </w:r>
    </w:p>
    <w:p w14:paraId="0550587D" w14:textId="05353C47" w:rsidR="00745303" w:rsidRDefault="00745303" w:rsidP="00320577">
      <w:pPr>
        <w:ind w:firstLineChars="100" w:firstLine="240"/>
        <w:rPr>
          <w:rFonts w:ascii="ＭＳ 明朝" w:eastAsia="PMingLiU" w:hAnsi="ＭＳ 明朝"/>
          <w:b/>
          <w:lang w:eastAsia="zh-TW"/>
        </w:rPr>
      </w:pPr>
    </w:p>
    <w:p w14:paraId="0550587E" w14:textId="3E600C2B" w:rsidR="00745303" w:rsidRDefault="00745303" w:rsidP="00320577">
      <w:pPr>
        <w:ind w:firstLineChars="100" w:firstLine="240"/>
        <w:rPr>
          <w:rFonts w:ascii="ＭＳ 明朝" w:eastAsia="PMingLiU" w:hAnsi="ＭＳ 明朝"/>
          <w:b/>
          <w:lang w:eastAsia="zh-TW"/>
        </w:rPr>
      </w:pPr>
    </w:p>
    <w:p w14:paraId="0550587F" w14:textId="77777777" w:rsidR="00745303" w:rsidRDefault="00745303" w:rsidP="00320577">
      <w:pPr>
        <w:ind w:firstLineChars="100" w:firstLine="240"/>
        <w:rPr>
          <w:rFonts w:ascii="ＭＳ 明朝" w:eastAsia="PMingLiU" w:hAnsi="ＭＳ 明朝"/>
          <w:b/>
          <w:lang w:eastAsia="zh-TW"/>
        </w:rPr>
      </w:pPr>
    </w:p>
    <w:p w14:paraId="05505880" w14:textId="3E7A5515" w:rsidR="00745303" w:rsidRDefault="00745303" w:rsidP="00320577">
      <w:pPr>
        <w:ind w:firstLineChars="100" w:firstLine="240"/>
        <w:rPr>
          <w:rFonts w:ascii="ＭＳ 明朝" w:eastAsia="PMingLiU" w:hAnsi="ＭＳ 明朝"/>
          <w:b/>
          <w:lang w:eastAsia="zh-TW"/>
        </w:rPr>
      </w:pPr>
    </w:p>
    <w:p w14:paraId="05505881" w14:textId="77777777" w:rsidR="00745303" w:rsidRDefault="00745303" w:rsidP="00320577">
      <w:pPr>
        <w:ind w:firstLineChars="100" w:firstLine="240"/>
        <w:rPr>
          <w:rFonts w:ascii="ＭＳ 明朝" w:eastAsia="PMingLiU" w:hAnsi="ＭＳ 明朝"/>
          <w:b/>
          <w:lang w:eastAsia="zh-TW"/>
        </w:rPr>
      </w:pPr>
    </w:p>
    <w:p w14:paraId="05505882" w14:textId="77777777" w:rsidR="00745303" w:rsidRDefault="00745303" w:rsidP="00320577">
      <w:pPr>
        <w:ind w:firstLineChars="100" w:firstLine="240"/>
        <w:rPr>
          <w:rFonts w:ascii="ＭＳ 明朝" w:eastAsia="PMingLiU" w:hAnsi="ＭＳ 明朝"/>
          <w:b/>
          <w:lang w:eastAsia="zh-TW"/>
        </w:rPr>
      </w:pPr>
    </w:p>
    <w:p w14:paraId="05505883" w14:textId="77777777" w:rsidR="00745303" w:rsidRDefault="00745303" w:rsidP="00320577">
      <w:pPr>
        <w:ind w:firstLineChars="100" w:firstLine="240"/>
        <w:rPr>
          <w:rFonts w:ascii="ＭＳ 明朝" w:eastAsia="PMingLiU" w:hAnsi="ＭＳ 明朝"/>
          <w:b/>
          <w:lang w:eastAsia="zh-TW"/>
        </w:rPr>
      </w:pPr>
    </w:p>
    <w:p w14:paraId="05505884" w14:textId="77777777" w:rsidR="00745303" w:rsidRDefault="00745303" w:rsidP="00320577">
      <w:pPr>
        <w:ind w:firstLineChars="100" w:firstLine="240"/>
        <w:rPr>
          <w:rFonts w:ascii="ＭＳ 明朝" w:eastAsia="PMingLiU" w:hAnsi="ＭＳ 明朝"/>
          <w:b/>
          <w:lang w:eastAsia="zh-TW"/>
        </w:rPr>
      </w:pPr>
    </w:p>
    <w:p w14:paraId="05505885" w14:textId="77777777" w:rsidR="00745303" w:rsidRDefault="00745303" w:rsidP="00320577">
      <w:pPr>
        <w:ind w:firstLineChars="100" w:firstLine="240"/>
        <w:rPr>
          <w:rFonts w:ascii="ＭＳ 明朝" w:eastAsia="PMingLiU" w:hAnsi="ＭＳ 明朝"/>
          <w:b/>
          <w:lang w:eastAsia="zh-TW"/>
        </w:rPr>
      </w:pPr>
    </w:p>
    <w:p w14:paraId="05505886" w14:textId="77777777" w:rsidR="00745303" w:rsidRDefault="00745303" w:rsidP="00320577">
      <w:pPr>
        <w:ind w:firstLineChars="100" w:firstLine="240"/>
        <w:rPr>
          <w:rFonts w:ascii="ＭＳ 明朝" w:eastAsia="PMingLiU" w:hAnsi="ＭＳ 明朝"/>
          <w:b/>
          <w:lang w:eastAsia="zh-TW"/>
        </w:rPr>
      </w:pPr>
    </w:p>
    <w:p w14:paraId="05505887" w14:textId="77777777" w:rsidR="00745303" w:rsidRDefault="00745303" w:rsidP="00320577">
      <w:pPr>
        <w:ind w:firstLineChars="100" w:firstLine="240"/>
        <w:rPr>
          <w:rFonts w:ascii="ＭＳ 明朝" w:eastAsia="PMingLiU" w:hAnsi="ＭＳ 明朝"/>
          <w:b/>
          <w:lang w:eastAsia="zh-TW"/>
        </w:rPr>
      </w:pPr>
    </w:p>
    <w:p w14:paraId="05505888" w14:textId="77777777" w:rsidR="00745303" w:rsidRDefault="00745303" w:rsidP="00320577">
      <w:pPr>
        <w:ind w:firstLineChars="100" w:firstLine="240"/>
        <w:rPr>
          <w:rFonts w:ascii="ＭＳ 明朝" w:eastAsia="PMingLiU" w:hAnsi="ＭＳ 明朝"/>
          <w:b/>
          <w:lang w:eastAsia="zh-TW"/>
        </w:rPr>
      </w:pPr>
    </w:p>
    <w:p w14:paraId="05505889" w14:textId="77777777" w:rsidR="00745303" w:rsidRDefault="00745303" w:rsidP="00320577">
      <w:pPr>
        <w:ind w:firstLineChars="100" w:firstLine="240"/>
        <w:rPr>
          <w:rFonts w:ascii="ＭＳ 明朝" w:eastAsia="PMingLiU" w:hAnsi="ＭＳ 明朝"/>
          <w:b/>
          <w:lang w:eastAsia="zh-TW"/>
        </w:rPr>
      </w:pPr>
    </w:p>
    <w:p w14:paraId="0550588A" w14:textId="77777777" w:rsidR="00745303" w:rsidRDefault="00745303" w:rsidP="000117F0">
      <w:pPr>
        <w:rPr>
          <w:rFonts w:ascii="ＭＳ 明朝" w:eastAsia="PMingLiU" w:hAnsi="ＭＳ 明朝"/>
          <w:b/>
          <w:lang w:eastAsia="zh-TW"/>
        </w:rPr>
      </w:pPr>
    </w:p>
    <w:p w14:paraId="0550588B" w14:textId="77777777" w:rsidR="00745303" w:rsidRDefault="00745303" w:rsidP="00320577">
      <w:pPr>
        <w:ind w:firstLineChars="100" w:firstLine="240"/>
        <w:rPr>
          <w:rFonts w:ascii="ＭＳ 明朝" w:eastAsia="PMingLiU" w:hAnsi="ＭＳ 明朝"/>
          <w:b/>
          <w:lang w:eastAsia="zh-TW"/>
        </w:rPr>
      </w:pPr>
    </w:p>
    <w:p w14:paraId="79D25E61" w14:textId="77777777" w:rsidR="000641CF" w:rsidRDefault="000641CF" w:rsidP="00E229B4">
      <w:pPr>
        <w:ind w:firstLineChars="50" w:firstLine="120"/>
        <w:rPr>
          <w:rFonts w:ascii="ＭＳ 明朝" w:hAnsi="ＭＳ 明朝"/>
          <w:b/>
        </w:rPr>
      </w:pPr>
    </w:p>
    <w:p w14:paraId="1E90FBA2" w14:textId="77777777" w:rsidR="000641CF" w:rsidRDefault="000641CF" w:rsidP="00E229B4">
      <w:pPr>
        <w:ind w:firstLineChars="50" w:firstLine="120"/>
        <w:rPr>
          <w:rFonts w:ascii="ＭＳ 明朝" w:hAnsi="ＭＳ 明朝"/>
          <w:b/>
        </w:rPr>
      </w:pPr>
    </w:p>
    <w:p w14:paraId="4440DC3F" w14:textId="77777777" w:rsidR="000641CF" w:rsidRDefault="000641CF" w:rsidP="00E229B4">
      <w:pPr>
        <w:ind w:firstLineChars="50" w:firstLine="120"/>
        <w:rPr>
          <w:rFonts w:ascii="ＭＳ 明朝" w:hAnsi="ＭＳ 明朝"/>
          <w:b/>
        </w:rPr>
      </w:pPr>
    </w:p>
    <w:p w14:paraId="5E1AB4CD" w14:textId="77777777" w:rsidR="000641CF" w:rsidRDefault="000641CF" w:rsidP="00E229B4">
      <w:pPr>
        <w:ind w:firstLineChars="50" w:firstLine="120"/>
        <w:rPr>
          <w:rFonts w:ascii="ＭＳ 明朝" w:hAnsi="ＭＳ 明朝"/>
          <w:b/>
        </w:rPr>
      </w:pPr>
    </w:p>
    <w:p w14:paraId="5AF22483" w14:textId="77777777" w:rsidR="000641CF" w:rsidRDefault="000641CF" w:rsidP="00E229B4">
      <w:pPr>
        <w:ind w:firstLineChars="50" w:firstLine="120"/>
        <w:rPr>
          <w:rFonts w:ascii="ＭＳ 明朝" w:hAnsi="ＭＳ 明朝"/>
          <w:b/>
        </w:rPr>
      </w:pPr>
    </w:p>
    <w:p w14:paraId="219C04F9" w14:textId="5565D044" w:rsidR="000641CF" w:rsidRPr="009166CC" w:rsidRDefault="00130A2A" w:rsidP="009166CC">
      <w:pPr>
        <w:ind w:firstLineChars="50" w:firstLine="110"/>
        <w:rPr>
          <w:rFonts w:ascii="ＭＳ 明朝" w:hAnsi="ＭＳ 明朝"/>
          <w:bCs/>
          <w:sz w:val="22"/>
          <w:szCs w:val="22"/>
        </w:rPr>
      </w:pPr>
      <w:r>
        <w:rPr>
          <w:rFonts w:ascii="ＭＳ 明朝" w:hAnsi="ＭＳ 明朝" w:hint="eastAsia"/>
          <w:bCs/>
          <w:sz w:val="22"/>
          <w:szCs w:val="22"/>
        </w:rPr>
        <w:lastRenderedPageBreak/>
        <w:t>会場概要</w:t>
      </w:r>
      <w:r w:rsidR="009166CC">
        <w:rPr>
          <w:rFonts w:ascii="ＭＳ 明朝" w:hAnsi="ＭＳ 明朝" w:hint="eastAsia"/>
          <w:bCs/>
          <w:sz w:val="22"/>
          <w:szCs w:val="22"/>
        </w:rPr>
        <w:t>図</w:t>
      </w:r>
      <w:r w:rsidR="004066D9">
        <w:rPr>
          <w:rFonts w:ascii="ＭＳ 明朝" w:hAnsi="ＭＳ 明朝" w:hint="eastAsia"/>
          <w:bCs/>
          <w:sz w:val="22"/>
          <w:szCs w:val="22"/>
        </w:rPr>
        <w:t>（別添、図面</w:t>
      </w:r>
      <w:r w:rsidR="00035750">
        <w:rPr>
          <w:rFonts w:ascii="ＭＳ 明朝" w:hAnsi="ＭＳ 明朝" w:hint="eastAsia"/>
          <w:bCs/>
          <w:sz w:val="22"/>
          <w:szCs w:val="22"/>
        </w:rPr>
        <w:t>あり。）</w:t>
      </w:r>
    </w:p>
    <w:p w14:paraId="7960250D" w14:textId="5E00A9EA" w:rsidR="000641CF" w:rsidRDefault="000641CF" w:rsidP="00E229B4">
      <w:pPr>
        <w:ind w:firstLineChars="50" w:firstLine="120"/>
        <w:rPr>
          <w:rFonts w:ascii="ＭＳ 明朝" w:hAnsi="ＭＳ 明朝"/>
          <w:b/>
        </w:rPr>
      </w:pPr>
      <w:r>
        <w:rPr>
          <w:rFonts w:ascii="ＭＳ 明朝" w:hAnsi="ＭＳ 明朝"/>
          <w:b/>
          <w:noProof/>
        </w:rPr>
        <mc:AlternateContent>
          <mc:Choice Requires="wps">
            <w:drawing>
              <wp:anchor distT="0" distB="0" distL="114300" distR="114300" simplePos="0" relativeHeight="251756544" behindDoc="0" locked="0" layoutInCell="1" allowOverlap="1" wp14:anchorId="5A83608E" wp14:editId="65AA70F9">
                <wp:simplePos x="0" y="0"/>
                <wp:positionH relativeFrom="column">
                  <wp:posOffset>47625</wp:posOffset>
                </wp:positionH>
                <wp:positionV relativeFrom="paragraph">
                  <wp:posOffset>46990</wp:posOffset>
                </wp:positionV>
                <wp:extent cx="6179820" cy="2301240"/>
                <wp:effectExtent l="0" t="0" r="0" b="3810"/>
                <wp:wrapNone/>
                <wp:docPr id="1995222806" name="テキスト ボックス 136"/>
                <wp:cNvGraphicFramePr/>
                <a:graphic xmlns:a="http://schemas.openxmlformats.org/drawingml/2006/main">
                  <a:graphicData uri="http://schemas.microsoft.com/office/word/2010/wordprocessingShape">
                    <wps:wsp>
                      <wps:cNvSpPr txBox="1"/>
                      <wps:spPr>
                        <a:xfrm>
                          <a:off x="0" y="0"/>
                          <a:ext cx="6179820" cy="2301240"/>
                        </a:xfrm>
                        <a:prstGeom prst="rect">
                          <a:avLst/>
                        </a:prstGeom>
                        <a:solidFill>
                          <a:schemeClr val="lt1"/>
                        </a:solidFill>
                        <a:ln w="6350">
                          <a:noFill/>
                        </a:ln>
                      </wps:spPr>
                      <wps:txbx>
                        <w:txbxContent>
                          <w:p w14:paraId="381EB0DF" w14:textId="4028CD3B" w:rsidR="000641CF" w:rsidRDefault="004066D9">
                            <w:r w:rsidRPr="004066D9">
                              <w:rPr>
                                <w:noProof/>
                              </w:rPr>
                              <w:drawing>
                                <wp:inline distT="0" distB="0" distL="0" distR="0" wp14:anchorId="21731612" wp14:editId="195EC687">
                                  <wp:extent cx="5990590" cy="2084705"/>
                                  <wp:effectExtent l="0" t="0" r="0" b="0"/>
                                  <wp:docPr id="161016447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0590" cy="20847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3608E" id="テキスト ボックス 136" o:spid="_x0000_s1036" type="#_x0000_t202" style="position:absolute;left:0;text-align:left;margin-left:3.75pt;margin-top:3.7pt;width:486.6pt;height:181.2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" fillcolor="white [3201]" stroked="f" strokeweight=".5pt">
                <v:textbox>
                  <w:txbxContent>
                    <w:p w14:paraId="381EB0DF" w14:textId="4028CD3B" w:rsidR="000641CF" w:rsidRDefault="004066D9">
                      <w:r w:rsidRPr="004066D9">
                        <w:rPr>
                          <w:noProof/>
                        </w:rPr>
                        <w:drawing>
                          <wp:inline distT="0" distB="0" distL="0" distR="0" wp14:anchorId="21731612" wp14:editId="195EC687">
                            <wp:extent cx="5990590" cy="2084705"/>
                            <wp:effectExtent l="0" t="0" r="0" b="0"/>
                            <wp:docPr id="161016447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0590" cy="2084705"/>
                                    </a:xfrm>
                                    <a:prstGeom prst="rect">
                                      <a:avLst/>
                                    </a:prstGeom>
                                    <a:noFill/>
                                    <a:ln>
                                      <a:noFill/>
                                    </a:ln>
                                  </pic:spPr>
                                </pic:pic>
                              </a:graphicData>
                            </a:graphic>
                          </wp:inline>
                        </w:drawing>
                      </w:r>
                    </w:p>
                  </w:txbxContent>
                </v:textbox>
              </v:shape>
            </w:pict>
          </mc:Fallback>
        </mc:AlternateContent>
      </w:r>
    </w:p>
    <w:p w14:paraId="088C618A" w14:textId="77777777" w:rsidR="000641CF" w:rsidRDefault="000641CF" w:rsidP="00E229B4">
      <w:pPr>
        <w:ind w:firstLineChars="50" w:firstLine="120"/>
        <w:rPr>
          <w:rFonts w:ascii="ＭＳ 明朝" w:hAnsi="ＭＳ 明朝"/>
          <w:b/>
        </w:rPr>
      </w:pPr>
    </w:p>
    <w:p w14:paraId="2590808D" w14:textId="77777777" w:rsidR="000641CF" w:rsidRDefault="000641CF" w:rsidP="00E229B4">
      <w:pPr>
        <w:ind w:firstLineChars="50" w:firstLine="120"/>
        <w:rPr>
          <w:rFonts w:ascii="ＭＳ 明朝" w:hAnsi="ＭＳ 明朝"/>
          <w:b/>
        </w:rPr>
      </w:pPr>
    </w:p>
    <w:p w14:paraId="2A25D9F5" w14:textId="77777777" w:rsidR="000641CF" w:rsidRDefault="000641CF" w:rsidP="00E229B4">
      <w:pPr>
        <w:ind w:firstLineChars="50" w:firstLine="120"/>
        <w:rPr>
          <w:rFonts w:ascii="ＭＳ 明朝" w:hAnsi="ＭＳ 明朝"/>
          <w:b/>
        </w:rPr>
      </w:pPr>
    </w:p>
    <w:p w14:paraId="45FF7236" w14:textId="77777777" w:rsidR="000641CF" w:rsidRDefault="000641CF" w:rsidP="00E229B4">
      <w:pPr>
        <w:ind w:firstLineChars="50" w:firstLine="120"/>
        <w:rPr>
          <w:rFonts w:ascii="ＭＳ 明朝" w:hAnsi="ＭＳ 明朝"/>
          <w:b/>
        </w:rPr>
      </w:pPr>
    </w:p>
    <w:p w14:paraId="29319E0E" w14:textId="77777777" w:rsidR="000641CF" w:rsidRDefault="000641CF" w:rsidP="00E229B4">
      <w:pPr>
        <w:ind w:firstLineChars="50" w:firstLine="120"/>
        <w:rPr>
          <w:rFonts w:ascii="ＭＳ 明朝" w:hAnsi="ＭＳ 明朝"/>
          <w:b/>
        </w:rPr>
      </w:pPr>
    </w:p>
    <w:p w14:paraId="01B55E54" w14:textId="77777777" w:rsidR="000641CF" w:rsidRDefault="000641CF" w:rsidP="00E229B4">
      <w:pPr>
        <w:ind w:firstLineChars="50" w:firstLine="120"/>
        <w:rPr>
          <w:rFonts w:ascii="ＭＳ 明朝" w:hAnsi="ＭＳ 明朝"/>
          <w:b/>
        </w:rPr>
      </w:pPr>
    </w:p>
    <w:p w14:paraId="1289C606" w14:textId="77777777" w:rsidR="000641CF" w:rsidRDefault="000641CF" w:rsidP="00E229B4">
      <w:pPr>
        <w:ind w:firstLineChars="50" w:firstLine="120"/>
        <w:rPr>
          <w:rFonts w:ascii="ＭＳ 明朝" w:hAnsi="ＭＳ 明朝"/>
          <w:b/>
        </w:rPr>
      </w:pPr>
    </w:p>
    <w:p w14:paraId="71D0F917" w14:textId="77777777" w:rsidR="000641CF" w:rsidRDefault="000641CF" w:rsidP="00E229B4">
      <w:pPr>
        <w:ind w:firstLineChars="50" w:firstLine="120"/>
        <w:rPr>
          <w:rFonts w:ascii="ＭＳ 明朝" w:hAnsi="ＭＳ 明朝"/>
          <w:b/>
        </w:rPr>
      </w:pPr>
    </w:p>
    <w:p w14:paraId="4B9FD9E7" w14:textId="77777777" w:rsidR="000641CF" w:rsidRDefault="000641CF" w:rsidP="00E229B4">
      <w:pPr>
        <w:ind w:firstLineChars="50" w:firstLine="120"/>
        <w:rPr>
          <w:rFonts w:ascii="ＭＳ 明朝" w:hAnsi="ＭＳ 明朝"/>
          <w:b/>
        </w:rPr>
      </w:pPr>
    </w:p>
    <w:p w14:paraId="21645CF1" w14:textId="77777777" w:rsidR="00130A2A" w:rsidRDefault="00130A2A" w:rsidP="00E229B4">
      <w:pPr>
        <w:ind w:firstLineChars="50" w:firstLine="120"/>
        <w:rPr>
          <w:rFonts w:ascii="ＭＳ 明朝" w:hAnsi="ＭＳ 明朝"/>
          <w:b/>
        </w:rPr>
      </w:pPr>
    </w:p>
    <w:p w14:paraId="2FB5D9A3" w14:textId="77777777" w:rsidR="00130A2A" w:rsidRDefault="00130A2A" w:rsidP="00E229B4">
      <w:pPr>
        <w:ind w:firstLineChars="50" w:firstLine="120"/>
        <w:rPr>
          <w:rFonts w:ascii="ＭＳ 明朝" w:hAnsi="ＭＳ 明朝"/>
          <w:b/>
        </w:rPr>
      </w:pPr>
    </w:p>
    <w:p w14:paraId="0550588C" w14:textId="20B8BD4C" w:rsidR="00CF18B7" w:rsidRDefault="00E229B4" w:rsidP="00694789">
      <w:pPr>
        <w:rPr>
          <w:rFonts w:ascii="ＭＳ 明朝" w:eastAsia="PMingLiU" w:hAnsi="ＭＳ 明朝"/>
          <w:b/>
        </w:rPr>
      </w:pPr>
      <w:r w:rsidRPr="006567F3">
        <w:rPr>
          <w:rFonts w:ascii="ＭＳ 明朝" w:hAnsi="ＭＳ 明朝" w:hint="eastAsia"/>
          <w:b/>
        </w:rPr>
        <w:t xml:space="preserve">５　</w:t>
      </w:r>
      <w:r w:rsidR="005641F4">
        <w:rPr>
          <w:rFonts w:ascii="ＭＳ 明朝" w:hAnsi="ＭＳ 明朝" w:hint="eastAsia"/>
          <w:b/>
        </w:rPr>
        <w:t>参集規模</w:t>
      </w:r>
    </w:p>
    <w:p w14:paraId="0550588E" w14:textId="42FA8730" w:rsidR="00D87985" w:rsidRPr="000117F0" w:rsidRDefault="00C204F4" w:rsidP="00731CB2">
      <w:pPr>
        <w:ind w:firstLineChars="300" w:firstLine="600"/>
        <w:rPr>
          <w:rFonts w:ascii="ＭＳ 明朝" w:hAnsi="ＭＳ 明朝"/>
          <w:sz w:val="20"/>
          <w:szCs w:val="20"/>
        </w:rPr>
      </w:pPr>
      <w:r>
        <w:rPr>
          <w:rFonts w:ascii="ＭＳ 明朝" w:hAnsi="ＭＳ 明朝" w:hint="eastAsia"/>
          <w:sz w:val="20"/>
          <w:szCs w:val="20"/>
        </w:rPr>
        <w:t>６０，０００～</w:t>
      </w:r>
      <w:r w:rsidR="005641F4">
        <w:rPr>
          <w:rFonts w:ascii="ＭＳ 明朝" w:hAnsi="ＭＳ 明朝" w:hint="eastAsia"/>
          <w:sz w:val="20"/>
          <w:szCs w:val="20"/>
        </w:rPr>
        <w:t>８０，０００人</w:t>
      </w:r>
    </w:p>
    <w:p w14:paraId="0550588F" w14:textId="77777777" w:rsidR="00D87985" w:rsidRDefault="00D87985" w:rsidP="00D87985">
      <w:pPr>
        <w:ind w:firstLineChars="100" w:firstLine="241"/>
        <w:rPr>
          <w:rFonts w:ascii="ＭＳ 明朝" w:hAnsi="ＭＳ 明朝"/>
          <w:b/>
        </w:rPr>
      </w:pPr>
      <w:r>
        <w:rPr>
          <w:rFonts w:ascii="ＭＳ 明朝" w:hAnsi="ＭＳ 明朝" w:hint="eastAsia"/>
          <w:b/>
        </w:rPr>
        <w:t xml:space="preserve">　　</w:t>
      </w:r>
    </w:p>
    <w:p w14:paraId="195FB3D5" w14:textId="159B10BC" w:rsidR="0095634A" w:rsidRDefault="00E229B4" w:rsidP="00694789">
      <w:pPr>
        <w:spacing w:line="360" w:lineRule="exact"/>
        <w:rPr>
          <w:rFonts w:ascii="ＭＳ 明朝" w:hAnsi="ＭＳ 明朝"/>
          <w:b/>
          <w:sz w:val="20"/>
          <w:szCs w:val="20"/>
        </w:rPr>
      </w:pPr>
      <w:r>
        <w:rPr>
          <w:rFonts w:ascii="ＭＳ 明朝" w:hAnsi="ＭＳ 明朝" w:hint="eastAsia"/>
          <w:b/>
        </w:rPr>
        <w:t xml:space="preserve">６　</w:t>
      </w:r>
      <w:r w:rsidR="0095634A">
        <w:rPr>
          <w:rFonts w:ascii="ＭＳ 明朝" w:hAnsi="ＭＳ 明朝" w:hint="eastAsia"/>
          <w:b/>
        </w:rPr>
        <w:t>目的</w:t>
      </w:r>
    </w:p>
    <w:p w14:paraId="055058BD" w14:textId="4502DF65" w:rsidR="004426A5" w:rsidRPr="00993B5C" w:rsidRDefault="0049793B" w:rsidP="00731CB2">
      <w:pPr>
        <w:spacing w:line="360" w:lineRule="exact"/>
        <w:ind w:left="402" w:hangingChars="200" w:hanging="402"/>
        <w:rPr>
          <w:rFonts w:ascii="ＭＳ 明朝" w:hAnsi="ＭＳ 明朝"/>
          <w:bCs/>
          <w:sz w:val="20"/>
          <w:szCs w:val="20"/>
        </w:rPr>
      </w:pPr>
      <w:r>
        <w:rPr>
          <w:rFonts w:ascii="ＭＳ 明朝" w:hAnsi="ＭＳ 明朝" w:hint="eastAsia"/>
          <w:b/>
          <w:sz w:val="20"/>
          <w:szCs w:val="20"/>
        </w:rPr>
        <w:t xml:space="preserve">　　</w:t>
      </w:r>
      <w:r w:rsidRPr="00994F51">
        <w:rPr>
          <w:rFonts w:ascii="ＭＳ 明朝" w:hAnsi="ＭＳ 明朝" w:hint="eastAsia"/>
          <w:b/>
          <w:sz w:val="20"/>
          <w:szCs w:val="20"/>
        </w:rPr>
        <w:t xml:space="preserve">　</w:t>
      </w:r>
      <w:r w:rsidR="002F1FC6" w:rsidRPr="00994F51">
        <w:rPr>
          <w:rFonts w:ascii="ＭＳ 明朝" w:hAnsi="ＭＳ 明朝" w:hint="eastAsia"/>
          <w:bCs/>
          <w:sz w:val="20"/>
          <w:szCs w:val="20"/>
        </w:rPr>
        <w:t>44年ぶりに</w:t>
      </w:r>
      <w:r w:rsidR="00994F51" w:rsidRPr="00994F51">
        <w:rPr>
          <w:rFonts w:ascii="ＭＳ 明朝" w:hAnsi="ＭＳ 明朝" w:hint="eastAsia"/>
          <w:bCs/>
          <w:sz w:val="20"/>
          <w:szCs w:val="20"/>
        </w:rPr>
        <w:t>国民体育大会が名称を変え</w:t>
      </w:r>
      <w:r w:rsidR="00F20A0E">
        <w:rPr>
          <w:rFonts w:ascii="ＭＳ 明朝" w:hAnsi="ＭＳ 明朝" w:hint="eastAsia"/>
          <w:bCs/>
          <w:sz w:val="20"/>
          <w:szCs w:val="20"/>
        </w:rPr>
        <w:t>滋賀県</w:t>
      </w:r>
      <w:r w:rsidR="009F2429">
        <w:rPr>
          <w:rFonts w:ascii="ＭＳ 明朝" w:hAnsi="ＭＳ 明朝" w:hint="eastAsia"/>
          <w:bCs/>
          <w:sz w:val="20"/>
          <w:szCs w:val="20"/>
        </w:rPr>
        <w:t>が実施、名称も</w:t>
      </w:r>
      <w:r w:rsidR="00BD2B6E">
        <w:rPr>
          <w:rFonts w:ascii="ＭＳ 明朝" w:hAnsi="ＭＳ 明朝" w:hint="eastAsia"/>
          <w:bCs/>
          <w:sz w:val="20"/>
          <w:szCs w:val="20"/>
        </w:rPr>
        <w:t>第７９回</w:t>
      </w:r>
      <w:r w:rsidR="006B655A">
        <w:rPr>
          <w:rFonts w:ascii="ＭＳ 明朝" w:hAnsi="ＭＳ 明朝" w:hint="eastAsia"/>
          <w:bCs/>
          <w:sz w:val="20"/>
          <w:szCs w:val="20"/>
        </w:rPr>
        <w:t>国民スポーツ大会</w:t>
      </w:r>
      <w:r w:rsidR="00E57D85">
        <w:rPr>
          <w:rFonts w:ascii="ＭＳ 明朝" w:hAnsi="ＭＳ 明朝" w:hint="eastAsia"/>
          <w:bCs/>
          <w:sz w:val="20"/>
          <w:szCs w:val="20"/>
        </w:rPr>
        <w:t>・</w:t>
      </w:r>
      <w:r w:rsidR="00960C6A">
        <w:rPr>
          <w:rFonts w:ascii="ＭＳ 明朝" w:hAnsi="ＭＳ 明朝" w:hint="eastAsia"/>
          <w:bCs/>
          <w:sz w:val="20"/>
          <w:szCs w:val="20"/>
        </w:rPr>
        <w:t>第２４回</w:t>
      </w:r>
      <w:r w:rsidR="00E57D85">
        <w:rPr>
          <w:rFonts w:ascii="ＭＳ 明朝" w:hAnsi="ＭＳ 明朝" w:hint="eastAsia"/>
          <w:bCs/>
          <w:sz w:val="20"/>
          <w:szCs w:val="20"/>
        </w:rPr>
        <w:t>全国障害者</w:t>
      </w:r>
      <w:r w:rsidR="003D7D46">
        <w:rPr>
          <w:rFonts w:ascii="ＭＳ 明朝" w:hAnsi="ＭＳ 明朝" w:hint="eastAsia"/>
          <w:bCs/>
          <w:sz w:val="20"/>
          <w:szCs w:val="20"/>
        </w:rPr>
        <w:t>スポーツ大会と変わり、</w:t>
      </w:r>
      <w:r w:rsidR="00960C6A">
        <w:rPr>
          <w:rFonts w:ascii="ＭＳ 明朝" w:hAnsi="ＭＳ 明朝" w:hint="eastAsia"/>
          <w:bCs/>
          <w:sz w:val="20"/>
          <w:szCs w:val="20"/>
        </w:rPr>
        <w:t>滋賀県</w:t>
      </w:r>
      <w:r w:rsidR="003D7D46">
        <w:rPr>
          <w:rFonts w:ascii="ＭＳ 明朝" w:hAnsi="ＭＳ 明朝" w:hint="eastAsia"/>
          <w:bCs/>
          <w:sz w:val="20"/>
          <w:szCs w:val="20"/>
        </w:rPr>
        <w:t>大会においては【</w:t>
      </w:r>
      <w:r w:rsidR="00993B5C" w:rsidRPr="00993B5C">
        <w:rPr>
          <w:rFonts w:ascii="ＭＳ 明朝" w:hAnsi="ＭＳ 明朝" w:hint="eastAsia"/>
          <w:bCs/>
          <w:sz w:val="20"/>
          <w:szCs w:val="20"/>
        </w:rPr>
        <w:t>わたSHIGA輝く国スポ・障スポ</w:t>
      </w:r>
      <w:r w:rsidR="00960C6A">
        <w:rPr>
          <w:rFonts w:ascii="ＭＳ 明朝" w:hAnsi="ＭＳ 明朝" w:hint="eastAsia"/>
          <w:bCs/>
          <w:sz w:val="20"/>
          <w:szCs w:val="20"/>
        </w:rPr>
        <w:t>２０２５】となり滋賀県各市町において開催される。</w:t>
      </w:r>
      <w:r w:rsidR="00CD6525">
        <w:rPr>
          <w:rFonts w:ascii="ＭＳ 明朝" w:hAnsi="ＭＳ 明朝" w:hint="eastAsia"/>
          <w:bCs/>
          <w:sz w:val="20"/>
          <w:szCs w:val="20"/>
        </w:rPr>
        <w:t>大津市においても１９種目２２競技が行われ</w:t>
      </w:r>
      <w:r w:rsidR="00E72576">
        <w:rPr>
          <w:rFonts w:ascii="ＭＳ 明朝" w:hAnsi="ＭＳ 明朝" w:hint="eastAsia"/>
          <w:bCs/>
          <w:sz w:val="20"/>
          <w:szCs w:val="20"/>
        </w:rPr>
        <w:t>るが、その大会を盛り上げるため、</w:t>
      </w:r>
      <w:r w:rsidR="00460DE0">
        <w:rPr>
          <w:rFonts w:ascii="ＭＳ 明朝" w:hAnsi="ＭＳ 明朝" w:hint="eastAsia"/>
          <w:bCs/>
          <w:sz w:val="20"/>
          <w:szCs w:val="20"/>
        </w:rPr>
        <w:t>機運を盛り上げ、市民の</w:t>
      </w:r>
      <w:r w:rsidR="00EF4DE2">
        <w:rPr>
          <w:rFonts w:ascii="ＭＳ 明朝" w:hAnsi="ＭＳ 明朝" w:hint="eastAsia"/>
          <w:bCs/>
          <w:sz w:val="20"/>
          <w:szCs w:val="20"/>
        </w:rPr>
        <w:t>国体への思いを喚起</w:t>
      </w:r>
      <w:r w:rsidR="00E83D1B">
        <w:rPr>
          <w:rFonts w:ascii="ＭＳ 明朝" w:hAnsi="ＭＳ 明朝" w:hint="eastAsia"/>
          <w:bCs/>
          <w:sz w:val="20"/>
          <w:szCs w:val="20"/>
        </w:rPr>
        <w:t>し、</w:t>
      </w:r>
      <w:r w:rsidR="00785925">
        <w:rPr>
          <w:rFonts w:ascii="ＭＳ 明朝" w:hAnsi="ＭＳ 明朝" w:hint="eastAsia"/>
          <w:bCs/>
          <w:sz w:val="20"/>
          <w:szCs w:val="20"/>
        </w:rPr>
        <w:t>また全国</w:t>
      </w:r>
      <w:r w:rsidR="00864C6A">
        <w:rPr>
          <w:rFonts w:ascii="ＭＳ 明朝" w:hAnsi="ＭＳ 明朝" w:hint="eastAsia"/>
          <w:bCs/>
          <w:sz w:val="20"/>
          <w:szCs w:val="20"/>
        </w:rPr>
        <w:t>から大津市に注目を集めるための</w:t>
      </w:r>
      <w:r w:rsidR="005201AC">
        <w:rPr>
          <w:rFonts w:ascii="ＭＳ 明朝" w:hAnsi="ＭＳ 明朝" w:hint="eastAsia"/>
          <w:bCs/>
          <w:sz w:val="20"/>
          <w:szCs w:val="20"/>
        </w:rPr>
        <w:t>活動と</w:t>
      </w:r>
      <w:r w:rsidR="005A28F7">
        <w:rPr>
          <w:rFonts w:ascii="ＭＳ 明朝" w:hAnsi="ＭＳ 明朝" w:hint="eastAsia"/>
          <w:bCs/>
          <w:sz w:val="20"/>
          <w:szCs w:val="20"/>
        </w:rPr>
        <w:t>、大津市での開催種目並びに開催日の周知を</w:t>
      </w:r>
      <w:r w:rsidR="00731CB2">
        <w:rPr>
          <w:rFonts w:ascii="ＭＳ 明朝" w:hAnsi="ＭＳ 明朝" w:hint="eastAsia"/>
          <w:bCs/>
          <w:sz w:val="20"/>
          <w:szCs w:val="20"/>
        </w:rPr>
        <w:t>図るための事前ＰＲ活動を行う。</w:t>
      </w:r>
    </w:p>
    <w:p w14:paraId="604809AE" w14:textId="77777777" w:rsidR="00B43BAE" w:rsidRPr="0092059F" w:rsidRDefault="00B43BAE" w:rsidP="00B43BAE">
      <w:pPr>
        <w:rPr>
          <w:rFonts w:ascii="ＭＳ 明朝" w:hAnsi="ＭＳ 明朝"/>
          <w:b/>
          <w:bCs/>
          <w:sz w:val="22"/>
        </w:rPr>
      </w:pPr>
    </w:p>
    <w:p w14:paraId="055058C2" w14:textId="76789870" w:rsidR="003E0692" w:rsidRPr="00C235FF" w:rsidRDefault="003E0692" w:rsidP="003E0692">
      <w:pPr>
        <w:jc w:val="center"/>
        <w:rPr>
          <w:rFonts w:eastAsia="ＭＳ Ｐゴシック"/>
          <w:b/>
          <w:bCs/>
        </w:rPr>
      </w:pPr>
    </w:p>
    <w:p w14:paraId="055058EF" w14:textId="142B296F" w:rsidR="00D87985" w:rsidRPr="00E229B4" w:rsidRDefault="009B3EC6" w:rsidP="00E229B4">
      <w:pPr>
        <w:ind w:firstLineChars="50" w:firstLine="120"/>
        <w:rPr>
          <w:rFonts w:ascii="ＭＳ 明朝" w:hAnsi="ＭＳ 明朝"/>
          <w:b/>
        </w:rPr>
      </w:pPr>
      <w:r>
        <w:rPr>
          <w:rFonts w:ascii="ＭＳ 明朝" w:hAnsi="ＭＳ 明朝" w:hint="eastAsia"/>
          <w:b/>
        </w:rPr>
        <w:t>７</w:t>
      </w:r>
      <w:r w:rsidR="00E229B4" w:rsidRPr="00E229B4">
        <w:rPr>
          <w:rFonts w:ascii="ＭＳ 明朝" w:hAnsi="ＭＳ 明朝" w:hint="eastAsia"/>
          <w:b/>
        </w:rPr>
        <w:t xml:space="preserve">　</w:t>
      </w:r>
      <w:r w:rsidR="00A51EC0" w:rsidRPr="00E229B4">
        <w:rPr>
          <w:rFonts w:ascii="ＭＳ 明朝" w:hAnsi="ＭＳ 明朝" w:hint="eastAsia"/>
          <w:b/>
        </w:rPr>
        <w:t>実施</w:t>
      </w:r>
      <w:r w:rsidR="00D35417" w:rsidRPr="00E229B4">
        <w:rPr>
          <w:rFonts w:ascii="ＭＳ 明朝" w:hAnsi="ＭＳ 明朝" w:hint="eastAsia"/>
          <w:b/>
        </w:rPr>
        <w:t>場所状況</w:t>
      </w:r>
    </w:p>
    <w:p w14:paraId="055058F0" w14:textId="77777777" w:rsidR="00911729" w:rsidRPr="000117F0" w:rsidRDefault="00911729" w:rsidP="00D87985">
      <w:pPr>
        <w:ind w:firstLineChars="100" w:firstLine="240"/>
        <w:rPr>
          <w:rFonts w:ascii="ＭＳ 明朝" w:hAnsi="ＭＳ 明朝"/>
        </w:rPr>
      </w:pPr>
    </w:p>
    <w:p w14:paraId="055058F1" w14:textId="2B677A30" w:rsidR="00D260EB" w:rsidRDefault="00D35417" w:rsidP="00C36926">
      <w:pPr>
        <w:numPr>
          <w:ilvl w:val="2"/>
          <w:numId w:val="44"/>
        </w:numPr>
        <w:spacing w:line="0" w:lineRule="atLeast"/>
        <w:ind w:leftChars="238" w:left="991"/>
        <w:rPr>
          <w:rFonts w:ascii="ＭＳ 明朝" w:hAnsi="ＭＳ 明朝"/>
          <w:bCs/>
          <w:sz w:val="22"/>
          <w:szCs w:val="22"/>
        </w:rPr>
      </w:pPr>
      <w:r>
        <w:rPr>
          <w:rFonts w:ascii="ＭＳ 明朝" w:hAnsi="ＭＳ 明朝" w:hint="eastAsia"/>
          <w:bCs/>
          <w:sz w:val="22"/>
          <w:szCs w:val="22"/>
        </w:rPr>
        <w:t>ＪＲでは</w:t>
      </w:r>
      <w:r w:rsidR="001049B3">
        <w:rPr>
          <w:rFonts w:ascii="ＭＳ 明朝" w:hAnsi="ＭＳ 明朝" w:hint="eastAsia"/>
          <w:bCs/>
          <w:sz w:val="22"/>
          <w:szCs w:val="22"/>
        </w:rPr>
        <w:t>京都から</w:t>
      </w:r>
      <w:r>
        <w:rPr>
          <w:rFonts w:ascii="ＭＳ 明朝" w:hAnsi="ＭＳ 明朝" w:hint="eastAsia"/>
          <w:bCs/>
          <w:sz w:val="22"/>
          <w:szCs w:val="22"/>
        </w:rPr>
        <w:t>（京都⇒山科⇒</w:t>
      </w:r>
      <w:r w:rsidRPr="006A61AC">
        <w:rPr>
          <w:rFonts w:ascii="ＭＳ 明朝" w:hAnsi="ＭＳ 明朝" w:hint="eastAsia"/>
          <w:b/>
          <w:sz w:val="22"/>
          <w:szCs w:val="22"/>
        </w:rPr>
        <w:t>大津</w:t>
      </w:r>
      <w:r>
        <w:rPr>
          <w:rFonts w:ascii="ＭＳ 明朝" w:hAnsi="ＭＳ 明朝" w:hint="eastAsia"/>
          <w:bCs/>
          <w:sz w:val="22"/>
          <w:szCs w:val="22"/>
        </w:rPr>
        <w:t>⇒</w:t>
      </w:r>
      <w:r w:rsidRPr="006A61AC">
        <w:rPr>
          <w:rFonts w:ascii="ＭＳ 明朝" w:hAnsi="ＭＳ 明朝" w:hint="eastAsia"/>
          <w:b/>
          <w:sz w:val="22"/>
          <w:szCs w:val="22"/>
        </w:rPr>
        <w:t>膳所</w:t>
      </w:r>
      <w:r>
        <w:rPr>
          <w:rFonts w:ascii="ＭＳ 明朝" w:hAnsi="ＭＳ 明朝" w:hint="eastAsia"/>
          <w:bCs/>
          <w:sz w:val="22"/>
          <w:szCs w:val="22"/>
        </w:rPr>
        <w:t>）</w:t>
      </w:r>
      <w:r w:rsidR="00D260EB" w:rsidRPr="00CA6E52">
        <w:rPr>
          <w:rFonts w:ascii="ＭＳ 明朝" w:hAnsi="ＭＳ 明朝" w:hint="eastAsia"/>
          <w:bCs/>
          <w:sz w:val="22"/>
          <w:szCs w:val="22"/>
        </w:rPr>
        <w:t>約９分で</w:t>
      </w:r>
      <w:r>
        <w:rPr>
          <w:rFonts w:ascii="ＭＳ 明朝" w:hAnsi="ＭＳ 明朝" w:hint="eastAsia"/>
          <w:bCs/>
          <w:sz w:val="22"/>
          <w:szCs w:val="22"/>
        </w:rPr>
        <w:t>大津駅、約１２分で膳所駅に</w:t>
      </w:r>
      <w:r w:rsidR="00D260EB" w:rsidRPr="00CA6E52">
        <w:rPr>
          <w:rFonts w:ascii="ＭＳ 明朝" w:hAnsi="ＭＳ 明朝" w:hint="eastAsia"/>
          <w:bCs/>
          <w:sz w:val="22"/>
          <w:szCs w:val="22"/>
        </w:rPr>
        <w:t>到達できる環境にあり、</w:t>
      </w:r>
      <w:r>
        <w:rPr>
          <w:rFonts w:ascii="ＭＳ 明朝" w:hAnsi="ＭＳ 明朝" w:hint="eastAsia"/>
          <w:bCs/>
          <w:sz w:val="22"/>
          <w:szCs w:val="22"/>
        </w:rPr>
        <w:t>大津駅からは</w:t>
      </w:r>
      <w:r w:rsidR="006B2064">
        <w:rPr>
          <w:rFonts w:ascii="ＭＳ 明朝" w:hAnsi="ＭＳ 明朝" w:hint="eastAsia"/>
          <w:bCs/>
          <w:sz w:val="22"/>
          <w:szCs w:val="22"/>
        </w:rPr>
        <w:t>市民会館前</w:t>
      </w:r>
      <w:r w:rsidR="001E4B99">
        <w:rPr>
          <w:rFonts w:ascii="ＭＳ 明朝" w:hAnsi="ＭＳ 明朝" w:hint="eastAsia"/>
          <w:bCs/>
          <w:sz w:val="22"/>
          <w:szCs w:val="22"/>
        </w:rPr>
        <w:t>（パレードゴール付近</w:t>
      </w:r>
      <w:r w:rsidR="004E6D4C">
        <w:rPr>
          <w:rFonts w:ascii="ＭＳ 明朝" w:hAnsi="ＭＳ 明朝" w:hint="eastAsia"/>
          <w:bCs/>
          <w:sz w:val="22"/>
          <w:szCs w:val="22"/>
        </w:rPr>
        <w:t>）</w:t>
      </w:r>
      <w:r>
        <w:rPr>
          <w:rFonts w:ascii="ＭＳ 明朝" w:hAnsi="ＭＳ 明朝" w:hint="eastAsia"/>
          <w:bCs/>
          <w:sz w:val="22"/>
          <w:szCs w:val="22"/>
        </w:rPr>
        <w:t>まで約９５０ｍ。膳所駅からは</w:t>
      </w:r>
      <w:r w:rsidR="002A17CF">
        <w:rPr>
          <w:rFonts w:ascii="ＭＳ 明朝" w:hAnsi="ＭＳ 明朝" w:hint="eastAsia"/>
          <w:bCs/>
          <w:sz w:val="22"/>
          <w:szCs w:val="22"/>
        </w:rPr>
        <w:t>「ときめき坂</w:t>
      </w:r>
      <w:r w:rsidR="004E6D4C">
        <w:rPr>
          <w:rFonts w:ascii="ＭＳ 明朝" w:hAnsi="ＭＳ 明朝" w:hint="eastAsia"/>
          <w:bCs/>
          <w:sz w:val="22"/>
          <w:szCs w:val="22"/>
        </w:rPr>
        <w:t>」経由で</w:t>
      </w:r>
      <w:r w:rsidR="00E47ECB">
        <w:rPr>
          <w:rFonts w:ascii="ＭＳ 明朝" w:hAnsi="ＭＳ 明朝" w:hint="eastAsia"/>
          <w:bCs/>
          <w:sz w:val="22"/>
          <w:szCs w:val="22"/>
        </w:rPr>
        <w:t>（パレードスタート付近）ま</w:t>
      </w:r>
      <w:r>
        <w:rPr>
          <w:rFonts w:ascii="ＭＳ 明朝" w:hAnsi="ＭＳ 明朝" w:hint="eastAsia"/>
          <w:bCs/>
          <w:sz w:val="22"/>
          <w:szCs w:val="22"/>
        </w:rPr>
        <w:t>で約</w:t>
      </w:r>
      <w:r w:rsidR="001E4B99">
        <w:rPr>
          <w:rFonts w:ascii="ＭＳ 明朝" w:hAnsi="ＭＳ 明朝" w:hint="eastAsia"/>
          <w:bCs/>
          <w:sz w:val="22"/>
          <w:szCs w:val="22"/>
        </w:rPr>
        <w:t>８００</w:t>
      </w:r>
      <w:r>
        <w:rPr>
          <w:rFonts w:ascii="ＭＳ 明朝" w:hAnsi="ＭＳ 明朝" w:hint="eastAsia"/>
          <w:bCs/>
          <w:sz w:val="22"/>
          <w:szCs w:val="22"/>
        </w:rPr>
        <w:t>ｍ</w:t>
      </w:r>
      <w:r w:rsidR="00087DC3">
        <w:rPr>
          <w:rFonts w:ascii="ＭＳ 明朝" w:hAnsi="ＭＳ 明朝" w:hint="eastAsia"/>
          <w:bCs/>
          <w:sz w:val="22"/>
          <w:szCs w:val="22"/>
        </w:rPr>
        <w:t>となり</w:t>
      </w:r>
      <w:r w:rsidR="00B64C12">
        <w:rPr>
          <w:rFonts w:ascii="ＭＳ 明朝" w:hAnsi="ＭＳ 明朝" w:hint="eastAsia"/>
          <w:bCs/>
          <w:sz w:val="22"/>
          <w:szCs w:val="22"/>
        </w:rPr>
        <w:t>徒歩利用としては適当な距離となる。</w:t>
      </w:r>
    </w:p>
    <w:p w14:paraId="055058F2" w14:textId="77777777" w:rsidR="00D35417" w:rsidRDefault="00D35417" w:rsidP="00C36926">
      <w:pPr>
        <w:spacing w:line="0" w:lineRule="atLeast"/>
        <w:ind w:leftChars="413" w:left="991"/>
        <w:rPr>
          <w:rFonts w:ascii="ＭＳ 明朝" w:hAnsi="ＭＳ 明朝"/>
          <w:bCs/>
          <w:sz w:val="22"/>
          <w:szCs w:val="22"/>
        </w:rPr>
      </w:pPr>
    </w:p>
    <w:p w14:paraId="055058F3" w14:textId="6DA86D27" w:rsidR="00907526" w:rsidRDefault="00907526" w:rsidP="00907526">
      <w:pPr>
        <w:numPr>
          <w:ilvl w:val="2"/>
          <w:numId w:val="44"/>
        </w:numPr>
        <w:spacing w:line="0" w:lineRule="atLeast"/>
        <w:ind w:leftChars="238" w:left="991"/>
        <w:rPr>
          <w:rFonts w:ascii="ＭＳ 明朝" w:hAnsi="ＭＳ 明朝"/>
          <w:bCs/>
          <w:sz w:val="22"/>
          <w:szCs w:val="22"/>
        </w:rPr>
      </w:pPr>
      <w:r w:rsidRPr="00D35417">
        <w:rPr>
          <w:rFonts w:ascii="ＭＳ 明朝" w:hAnsi="ＭＳ 明朝" w:hint="eastAsia"/>
          <w:bCs/>
          <w:sz w:val="22"/>
          <w:szCs w:val="22"/>
        </w:rPr>
        <w:t>京阪</w:t>
      </w:r>
      <w:r w:rsidR="006D0940">
        <w:rPr>
          <w:rFonts w:ascii="ＭＳ 明朝" w:hAnsi="ＭＳ 明朝" w:hint="eastAsia"/>
          <w:bCs/>
          <w:sz w:val="22"/>
          <w:szCs w:val="22"/>
        </w:rPr>
        <w:t>電鉄</w:t>
      </w:r>
      <w:r>
        <w:rPr>
          <w:rFonts w:ascii="ＭＳ 明朝" w:hAnsi="ＭＳ 明朝" w:hint="eastAsia"/>
          <w:bCs/>
          <w:sz w:val="22"/>
          <w:szCs w:val="22"/>
        </w:rPr>
        <w:t>では、京津（けいしん）線が京都市営地下鉄から直接乗り入れをしており、三条京阪駅から約２３分でびわ湖浜大津駅に到達、山科でＪＲから京阪電車に乗り換え約１３分で浜大津駅に到達することが可能で、びわ湖浜大津駅</w:t>
      </w:r>
      <w:r w:rsidR="009438F5">
        <w:rPr>
          <w:rFonts w:ascii="ＭＳ 明朝" w:hAnsi="ＭＳ 明朝" w:hint="eastAsia"/>
          <w:bCs/>
          <w:sz w:val="22"/>
          <w:szCs w:val="22"/>
        </w:rPr>
        <w:t>約３００ｍで</w:t>
      </w:r>
      <w:r w:rsidR="00B40E2B">
        <w:rPr>
          <w:rFonts w:ascii="ＭＳ 明朝" w:hAnsi="ＭＳ 明朝" w:hint="eastAsia"/>
          <w:bCs/>
          <w:sz w:val="22"/>
          <w:szCs w:val="22"/>
        </w:rPr>
        <w:t>関連イベント会場の西端に、約６００ｍ～６５０</w:t>
      </w:r>
      <w:r w:rsidR="002007B7">
        <w:rPr>
          <w:rFonts w:ascii="ＭＳ 明朝" w:hAnsi="ＭＳ 明朝" w:hint="eastAsia"/>
          <w:bCs/>
          <w:sz w:val="22"/>
          <w:szCs w:val="22"/>
        </w:rPr>
        <w:t>ｍで市民会館前（パレードゴール付近）に到達できる</w:t>
      </w:r>
      <w:r w:rsidR="00903856">
        <w:rPr>
          <w:rFonts w:ascii="ＭＳ 明朝" w:hAnsi="ＭＳ 明朝" w:hint="eastAsia"/>
          <w:bCs/>
          <w:sz w:val="22"/>
          <w:szCs w:val="22"/>
        </w:rPr>
        <w:t>距離となる。</w:t>
      </w:r>
    </w:p>
    <w:p w14:paraId="055058F5" w14:textId="77777777" w:rsidR="00907526" w:rsidRDefault="00907526" w:rsidP="00907526">
      <w:pPr>
        <w:spacing w:line="0" w:lineRule="atLeast"/>
        <w:ind w:leftChars="413" w:left="991"/>
        <w:rPr>
          <w:rFonts w:ascii="ＭＳ 明朝" w:hAnsi="ＭＳ 明朝"/>
          <w:bCs/>
          <w:sz w:val="22"/>
          <w:szCs w:val="22"/>
        </w:rPr>
      </w:pPr>
    </w:p>
    <w:p w14:paraId="055058F8" w14:textId="74C15B28" w:rsidR="00907526" w:rsidRDefault="00907526" w:rsidP="00186079">
      <w:pPr>
        <w:numPr>
          <w:ilvl w:val="2"/>
          <w:numId w:val="44"/>
        </w:numPr>
        <w:spacing w:line="0" w:lineRule="atLeast"/>
        <w:ind w:leftChars="213" w:left="931"/>
        <w:rPr>
          <w:rFonts w:ascii="ＭＳ 明朝" w:hAnsi="ＭＳ 明朝"/>
          <w:bCs/>
          <w:sz w:val="22"/>
          <w:szCs w:val="22"/>
        </w:rPr>
      </w:pPr>
      <w:r w:rsidRPr="005979F9">
        <w:rPr>
          <w:rFonts w:ascii="ＭＳ 明朝" w:hAnsi="ＭＳ 明朝" w:hint="eastAsia"/>
          <w:bCs/>
          <w:sz w:val="22"/>
          <w:szCs w:val="22"/>
        </w:rPr>
        <w:t>京阪石山坂本線については、浜大津駅の</w:t>
      </w:r>
      <w:r w:rsidR="00BE59CA">
        <w:rPr>
          <w:rFonts w:ascii="ＭＳ 明朝" w:hAnsi="ＭＳ 明朝" w:hint="eastAsia"/>
          <w:bCs/>
          <w:sz w:val="22"/>
          <w:szCs w:val="22"/>
        </w:rPr>
        <w:t>石山方向</w:t>
      </w:r>
      <w:r w:rsidRPr="005979F9">
        <w:rPr>
          <w:rFonts w:ascii="ＭＳ 明朝" w:hAnsi="ＭＳ 明朝" w:hint="eastAsia"/>
          <w:bCs/>
          <w:sz w:val="22"/>
          <w:szCs w:val="22"/>
        </w:rPr>
        <w:t>には、島ノ関駅（</w:t>
      </w:r>
      <w:r w:rsidR="00DE780A">
        <w:rPr>
          <w:rFonts w:ascii="ＭＳ 明朝" w:hAnsi="ＭＳ 明朝" w:hint="eastAsia"/>
          <w:bCs/>
          <w:sz w:val="22"/>
          <w:szCs w:val="22"/>
        </w:rPr>
        <w:t>パレードコール直近</w:t>
      </w:r>
      <w:r w:rsidRPr="005979F9">
        <w:rPr>
          <w:rFonts w:ascii="ＭＳ 明朝" w:hAnsi="ＭＳ 明朝" w:hint="eastAsia"/>
          <w:bCs/>
          <w:sz w:val="22"/>
          <w:szCs w:val="22"/>
        </w:rPr>
        <w:t>）、石場駅（</w:t>
      </w:r>
      <w:r w:rsidR="00DE780A">
        <w:rPr>
          <w:rFonts w:ascii="ＭＳ 明朝" w:hAnsi="ＭＳ 明朝" w:hint="eastAsia"/>
          <w:bCs/>
          <w:sz w:val="22"/>
          <w:szCs w:val="22"/>
        </w:rPr>
        <w:t>パレードコース</w:t>
      </w:r>
      <w:r w:rsidR="00BE59CA">
        <w:rPr>
          <w:rFonts w:ascii="ＭＳ 明朝" w:hAnsi="ＭＳ 明朝" w:hint="eastAsia"/>
          <w:bCs/>
          <w:sz w:val="22"/>
          <w:szCs w:val="22"/>
        </w:rPr>
        <w:t>直近</w:t>
      </w:r>
      <w:r w:rsidRPr="005979F9">
        <w:rPr>
          <w:rFonts w:ascii="ＭＳ 明朝" w:hAnsi="ＭＳ 明朝" w:hint="eastAsia"/>
          <w:bCs/>
          <w:sz w:val="22"/>
          <w:szCs w:val="22"/>
        </w:rPr>
        <w:t>）</w:t>
      </w:r>
      <w:r w:rsidR="008A5E3B">
        <w:rPr>
          <w:rFonts w:ascii="ＭＳ 明朝" w:hAnsi="ＭＳ 明朝" w:hint="eastAsia"/>
          <w:bCs/>
          <w:sz w:val="22"/>
          <w:szCs w:val="22"/>
        </w:rPr>
        <w:t>があるが、会場への導線の関係で</w:t>
      </w:r>
      <w:r w:rsidR="003F7903">
        <w:rPr>
          <w:rFonts w:ascii="ＭＳ 明朝" w:hAnsi="ＭＳ 明朝" w:hint="eastAsia"/>
          <w:bCs/>
          <w:sz w:val="22"/>
          <w:szCs w:val="22"/>
        </w:rPr>
        <w:t>前２駅を利用しても遠回りとなる</w:t>
      </w:r>
      <w:r w:rsidR="00186079">
        <w:rPr>
          <w:rFonts w:ascii="ＭＳ 明朝" w:hAnsi="ＭＳ 明朝" w:hint="eastAsia"/>
          <w:bCs/>
          <w:sz w:val="22"/>
          <w:szCs w:val="22"/>
        </w:rPr>
        <w:t>。</w:t>
      </w:r>
      <w:r w:rsidRPr="005979F9">
        <w:rPr>
          <w:rFonts w:ascii="ＭＳ 明朝" w:hAnsi="ＭＳ 明朝" w:hint="eastAsia"/>
          <w:bCs/>
          <w:sz w:val="22"/>
          <w:szCs w:val="22"/>
        </w:rPr>
        <w:t>京阪膳所駅（</w:t>
      </w:r>
      <w:r w:rsidR="00BE59CA">
        <w:rPr>
          <w:rFonts w:ascii="ＭＳ 明朝" w:hAnsi="ＭＳ 明朝" w:hint="eastAsia"/>
          <w:bCs/>
          <w:sz w:val="22"/>
          <w:szCs w:val="22"/>
        </w:rPr>
        <w:t>JR膳所駅接続</w:t>
      </w:r>
      <w:r w:rsidRPr="005979F9">
        <w:rPr>
          <w:rFonts w:ascii="ＭＳ 明朝" w:hAnsi="ＭＳ 明朝" w:hint="eastAsia"/>
          <w:bCs/>
          <w:sz w:val="22"/>
          <w:szCs w:val="22"/>
        </w:rPr>
        <w:t>）、</w:t>
      </w:r>
      <w:r w:rsidR="00BE59CA">
        <w:rPr>
          <w:rFonts w:ascii="ＭＳ 明朝" w:hAnsi="ＭＳ 明朝" w:hint="eastAsia"/>
          <w:bCs/>
          <w:sz w:val="22"/>
          <w:szCs w:val="22"/>
        </w:rPr>
        <w:t>坂本</w:t>
      </w:r>
      <w:r w:rsidRPr="005979F9">
        <w:rPr>
          <w:rFonts w:ascii="ＭＳ 明朝" w:hAnsi="ＭＳ 明朝" w:hint="eastAsia"/>
          <w:bCs/>
          <w:sz w:val="22"/>
          <w:szCs w:val="22"/>
        </w:rPr>
        <w:t>方向の大津市役所前</w:t>
      </w:r>
      <w:r w:rsidR="00322882">
        <w:rPr>
          <w:rFonts w:ascii="ＭＳ 明朝" w:hAnsi="ＭＳ 明朝" w:hint="eastAsia"/>
          <w:bCs/>
          <w:sz w:val="22"/>
          <w:szCs w:val="22"/>
        </w:rPr>
        <w:t>駅</w:t>
      </w:r>
      <w:r w:rsidR="00087CC1">
        <w:rPr>
          <w:rFonts w:ascii="ＭＳ 明朝" w:hAnsi="ＭＳ 明朝" w:hint="eastAsia"/>
          <w:bCs/>
          <w:sz w:val="22"/>
          <w:szCs w:val="22"/>
        </w:rPr>
        <w:t>があり、</w:t>
      </w:r>
      <w:r w:rsidR="00DD0385">
        <w:rPr>
          <w:rFonts w:ascii="ＭＳ 明朝" w:hAnsi="ＭＳ 明朝" w:hint="eastAsia"/>
          <w:bCs/>
          <w:sz w:val="22"/>
          <w:szCs w:val="22"/>
        </w:rPr>
        <w:t>皇子山総合運動公園の多目的広場（四面グラウンド）を</w:t>
      </w:r>
      <w:r w:rsidR="007352B5">
        <w:rPr>
          <w:rFonts w:ascii="ＭＳ 明朝" w:hAnsi="ＭＳ 明朝" w:hint="eastAsia"/>
          <w:bCs/>
          <w:sz w:val="22"/>
          <w:szCs w:val="22"/>
        </w:rPr>
        <w:t>臨時駐車場（駐車台数約６００台）としており</w:t>
      </w:r>
      <w:r w:rsidR="003E2292">
        <w:rPr>
          <w:rFonts w:ascii="ＭＳ 明朝" w:hAnsi="ＭＳ 明朝" w:hint="eastAsia"/>
          <w:bCs/>
          <w:sz w:val="22"/>
          <w:szCs w:val="22"/>
        </w:rPr>
        <w:t>、</w:t>
      </w:r>
      <w:r w:rsidR="00A97DE5" w:rsidRPr="00A97DE5">
        <w:rPr>
          <w:rFonts w:ascii="ＭＳ 明朝" w:hAnsi="ＭＳ 明朝" w:hint="eastAsia"/>
          <w:bCs/>
          <w:sz w:val="22"/>
          <w:szCs w:val="22"/>
        </w:rPr>
        <w:t>大津市役所前駅</w:t>
      </w:r>
      <w:r w:rsidR="00A97DE5">
        <w:rPr>
          <w:rFonts w:ascii="ＭＳ 明朝" w:hAnsi="ＭＳ 明朝" w:hint="eastAsia"/>
          <w:bCs/>
          <w:sz w:val="22"/>
          <w:szCs w:val="22"/>
        </w:rPr>
        <w:t>で乗降すると利便性が向上する。</w:t>
      </w:r>
    </w:p>
    <w:p w14:paraId="083EB36B" w14:textId="77777777" w:rsidR="00A97DE5" w:rsidRDefault="00A97DE5" w:rsidP="00186079">
      <w:pPr>
        <w:pStyle w:val="af5"/>
        <w:ind w:leftChars="100" w:left="240"/>
        <w:rPr>
          <w:rFonts w:ascii="ＭＳ 明朝" w:hAnsi="ＭＳ 明朝"/>
          <w:bCs/>
          <w:sz w:val="22"/>
          <w:szCs w:val="22"/>
        </w:rPr>
      </w:pPr>
    </w:p>
    <w:p w14:paraId="055058F9" w14:textId="77777777" w:rsidR="00907526" w:rsidRPr="003D1817" w:rsidRDefault="00907526" w:rsidP="00186079">
      <w:pPr>
        <w:numPr>
          <w:ilvl w:val="2"/>
          <w:numId w:val="44"/>
        </w:numPr>
        <w:spacing w:line="0" w:lineRule="atLeast"/>
        <w:ind w:leftChars="213" w:left="931"/>
        <w:rPr>
          <w:rFonts w:ascii="ＭＳ 明朝" w:hAnsi="ＭＳ 明朝"/>
          <w:bCs/>
          <w:sz w:val="22"/>
          <w:szCs w:val="22"/>
        </w:rPr>
      </w:pPr>
      <w:r w:rsidRPr="003D1817">
        <w:rPr>
          <w:rFonts w:ascii="ＭＳ 明朝" w:hAnsi="ＭＳ 明朝" w:hint="eastAsia"/>
          <w:bCs/>
          <w:sz w:val="22"/>
          <w:szCs w:val="22"/>
        </w:rPr>
        <w:t>ＪＲと京阪電車の乗り換えが可能な駅はＪＲ琵琶湖線では山科駅と京阪京津線京阪山科駅、膳所駅と京阪膳所駅、石山駅と京阪石山駅。ＪＲ湖西線では大津京駅と京阪大津京駅が連絡可能である。</w:t>
      </w:r>
    </w:p>
    <w:p w14:paraId="055058FA" w14:textId="77777777" w:rsidR="00423EE6" w:rsidRPr="00907526" w:rsidRDefault="00423EE6" w:rsidP="00C36926">
      <w:pPr>
        <w:spacing w:line="0" w:lineRule="atLeast"/>
        <w:ind w:leftChars="413" w:left="991"/>
        <w:rPr>
          <w:rFonts w:ascii="ＭＳ 明朝" w:hAnsi="ＭＳ 明朝"/>
          <w:bCs/>
          <w:sz w:val="22"/>
          <w:szCs w:val="22"/>
        </w:rPr>
      </w:pPr>
    </w:p>
    <w:p w14:paraId="055058FC" w14:textId="66A56E98" w:rsidR="00597C20" w:rsidRDefault="0049780B" w:rsidP="00186079">
      <w:pPr>
        <w:numPr>
          <w:ilvl w:val="2"/>
          <w:numId w:val="44"/>
        </w:numPr>
        <w:spacing w:line="0" w:lineRule="atLeast"/>
        <w:ind w:leftChars="213" w:left="931"/>
        <w:rPr>
          <w:rFonts w:ascii="ＭＳ 明朝" w:hAnsi="ＭＳ 明朝"/>
          <w:bCs/>
          <w:sz w:val="22"/>
          <w:szCs w:val="22"/>
        </w:rPr>
      </w:pPr>
      <w:r>
        <w:rPr>
          <w:rFonts w:ascii="ＭＳ 明朝" w:hAnsi="ＭＳ 明朝" w:hint="eastAsia"/>
          <w:bCs/>
          <w:sz w:val="22"/>
          <w:szCs w:val="22"/>
        </w:rPr>
        <w:t>ＪＲを利用することで</w:t>
      </w:r>
      <w:r w:rsidR="0084778D" w:rsidRPr="0049780B">
        <w:rPr>
          <w:rFonts w:ascii="ＭＳ 明朝" w:hAnsi="ＭＳ 明朝" w:hint="eastAsia"/>
          <w:bCs/>
          <w:sz w:val="22"/>
          <w:szCs w:val="22"/>
        </w:rPr>
        <w:t>大阪</w:t>
      </w:r>
      <w:r w:rsidR="00E44295" w:rsidRPr="0049780B">
        <w:rPr>
          <w:rFonts w:ascii="ＭＳ 明朝" w:hAnsi="ＭＳ 明朝" w:hint="eastAsia"/>
          <w:bCs/>
          <w:sz w:val="22"/>
          <w:szCs w:val="22"/>
        </w:rPr>
        <w:t>駅から大津駅まで</w:t>
      </w:r>
      <w:r w:rsidR="00423EE6" w:rsidRPr="0049780B">
        <w:rPr>
          <w:rFonts w:ascii="ＭＳ 明朝" w:hAnsi="ＭＳ 明朝" w:hint="eastAsia"/>
          <w:bCs/>
          <w:sz w:val="22"/>
          <w:szCs w:val="22"/>
        </w:rPr>
        <w:t>新快速で４０分、快速で５３分で到達できる距離であり</w:t>
      </w:r>
      <w:r w:rsidR="001049B3" w:rsidRPr="0049780B">
        <w:rPr>
          <w:rFonts w:ascii="ＭＳ 明朝" w:hAnsi="ＭＳ 明朝" w:hint="eastAsia"/>
          <w:bCs/>
          <w:sz w:val="22"/>
          <w:szCs w:val="22"/>
        </w:rPr>
        <w:t>、京阪神方面からのアクセスは抜群であ</w:t>
      </w:r>
      <w:r>
        <w:rPr>
          <w:rFonts w:ascii="ＭＳ 明朝" w:hAnsi="ＭＳ 明朝" w:hint="eastAsia"/>
          <w:bCs/>
          <w:sz w:val="22"/>
          <w:szCs w:val="22"/>
        </w:rPr>
        <w:t>るとともに、</w:t>
      </w:r>
      <w:r w:rsidR="00455F96">
        <w:rPr>
          <w:rFonts w:ascii="ＭＳ 明朝" w:hAnsi="ＭＳ 明朝" w:hint="eastAsia"/>
          <w:bCs/>
          <w:sz w:val="22"/>
          <w:szCs w:val="22"/>
        </w:rPr>
        <w:t>草津方面からのアクセスも</w:t>
      </w:r>
      <w:r w:rsidR="008A1316">
        <w:rPr>
          <w:rFonts w:ascii="ＭＳ 明朝" w:hAnsi="ＭＳ 明朝" w:hint="eastAsia"/>
          <w:bCs/>
          <w:sz w:val="22"/>
          <w:szCs w:val="22"/>
        </w:rPr>
        <w:t>良好な状態にある</w:t>
      </w:r>
      <w:r w:rsidR="007970EB">
        <w:rPr>
          <w:rFonts w:ascii="ＭＳ 明朝" w:hAnsi="ＭＳ 明朝" w:hint="eastAsia"/>
          <w:bCs/>
          <w:sz w:val="22"/>
          <w:szCs w:val="22"/>
        </w:rPr>
        <w:t>。</w:t>
      </w:r>
    </w:p>
    <w:p w14:paraId="2A27E531" w14:textId="77777777" w:rsidR="0049780B" w:rsidRDefault="0049780B" w:rsidP="00186079">
      <w:pPr>
        <w:pStyle w:val="af5"/>
        <w:ind w:leftChars="100" w:left="240"/>
        <w:rPr>
          <w:rFonts w:ascii="ＭＳ 明朝" w:hAnsi="ＭＳ 明朝"/>
          <w:bCs/>
          <w:sz w:val="22"/>
          <w:szCs w:val="22"/>
        </w:rPr>
      </w:pPr>
    </w:p>
    <w:p w14:paraId="055058FD" w14:textId="5FA59203" w:rsidR="00E32F9E" w:rsidRDefault="00597C20" w:rsidP="00186079">
      <w:pPr>
        <w:numPr>
          <w:ilvl w:val="2"/>
          <w:numId w:val="44"/>
        </w:numPr>
        <w:spacing w:line="0" w:lineRule="atLeast"/>
        <w:ind w:leftChars="213" w:left="931"/>
        <w:rPr>
          <w:rFonts w:ascii="ＭＳ 明朝" w:hAnsi="ＭＳ 明朝"/>
          <w:bCs/>
          <w:sz w:val="22"/>
          <w:szCs w:val="22"/>
        </w:rPr>
      </w:pPr>
      <w:r w:rsidRPr="00FF64E8">
        <w:rPr>
          <w:rFonts w:ascii="ＭＳ 明朝" w:hAnsi="ＭＳ 明朝" w:hint="eastAsia"/>
          <w:bCs/>
          <w:sz w:val="22"/>
          <w:szCs w:val="22"/>
        </w:rPr>
        <w:t>大津市の南</w:t>
      </w:r>
      <w:r w:rsidR="00E44295" w:rsidRPr="00FF64E8">
        <w:rPr>
          <w:rFonts w:ascii="ＭＳ 明朝" w:hAnsi="ＭＳ 明朝" w:hint="eastAsia"/>
          <w:bCs/>
          <w:sz w:val="22"/>
          <w:szCs w:val="22"/>
        </w:rPr>
        <w:t>側</w:t>
      </w:r>
      <w:r w:rsidRPr="00FF64E8">
        <w:rPr>
          <w:rFonts w:ascii="ＭＳ 明朝" w:hAnsi="ＭＳ 明朝" w:hint="eastAsia"/>
          <w:bCs/>
          <w:sz w:val="22"/>
          <w:szCs w:val="22"/>
        </w:rPr>
        <w:t>には国</w:t>
      </w:r>
      <w:r w:rsidR="00E44295" w:rsidRPr="00FF64E8">
        <w:rPr>
          <w:rFonts w:ascii="ＭＳ 明朝" w:hAnsi="ＭＳ 明朝" w:hint="eastAsia"/>
          <w:bCs/>
          <w:sz w:val="22"/>
          <w:szCs w:val="22"/>
        </w:rPr>
        <w:t>道１号線、名神高速、京滋バイパス、西側には国道１６１号、</w:t>
      </w:r>
      <w:r w:rsidRPr="00FF64E8">
        <w:rPr>
          <w:rFonts w:ascii="ＭＳ 明朝" w:hAnsi="ＭＳ 明朝" w:hint="eastAsia"/>
          <w:bCs/>
          <w:sz w:val="22"/>
          <w:szCs w:val="22"/>
        </w:rPr>
        <w:t>湖西バイパスがあり、京阪神並びに中京方面からダイレクトにアクセスできる環境にあ</w:t>
      </w:r>
      <w:r w:rsidR="00FF64E8" w:rsidRPr="00FF64E8">
        <w:rPr>
          <w:rFonts w:ascii="ＭＳ 明朝" w:hAnsi="ＭＳ 明朝" w:hint="eastAsia"/>
          <w:bCs/>
          <w:sz w:val="22"/>
          <w:szCs w:val="22"/>
        </w:rPr>
        <w:t>る</w:t>
      </w:r>
      <w:r w:rsidRPr="00FF64E8">
        <w:rPr>
          <w:rFonts w:ascii="ＭＳ 明朝" w:hAnsi="ＭＳ 明朝" w:hint="eastAsia"/>
          <w:bCs/>
          <w:sz w:val="22"/>
          <w:szCs w:val="22"/>
        </w:rPr>
        <w:t>。</w:t>
      </w:r>
      <w:r w:rsidR="00FF64E8">
        <w:rPr>
          <w:rFonts w:ascii="ＭＳ 明朝" w:hAnsi="ＭＳ 明朝" w:hint="eastAsia"/>
          <w:bCs/>
          <w:sz w:val="22"/>
          <w:szCs w:val="22"/>
        </w:rPr>
        <w:t>そのため車両による来場をする</w:t>
      </w:r>
      <w:r w:rsidR="008D0E3B">
        <w:rPr>
          <w:rFonts w:ascii="ＭＳ 明朝" w:hAnsi="ＭＳ 明朝" w:hint="eastAsia"/>
          <w:bCs/>
          <w:sz w:val="22"/>
          <w:szCs w:val="22"/>
        </w:rPr>
        <w:t>ことも考えられる。</w:t>
      </w:r>
    </w:p>
    <w:p w14:paraId="2617116E" w14:textId="77777777" w:rsidR="008D0E3B" w:rsidRDefault="008D0E3B" w:rsidP="00186079">
      <w:pPr>
        <w:pStyle w:val="af5"/>
        <w:ind w:leftChars="100" w:left="240"/>
        <w:rPr>
          <w:rFonts w:ascii="ＭＳ 明朝" w:hAnsi="ＭＳ 明朝"/>
          <w:bCs/>
          <w:sz w:val="22"/>
          <w:szCs w:val="22"/>
        </w:rPr>
      </w:pPr>
    </w:p>
    <w:p w14:paraId="77197128" w14:textId="449389A3" w:rsidR="008D0E3B" w:rsidRPr="00FF64E8" w:rsidRDefault="005C263E" w:rsidP="00186079">
      <w:pPr>
        <w:numPr>
          <w:ilvl w:val="2"/>
          <w:numId w:val="44"/>
        </w:numPr>
        <w:spacing w:line="0" w:lineRule="atLeast"/>
        <w:ind w:leftChars="213" w:left="931"/>
        <w:rPr>
          <w:rFonts w:ascii="ＭＳ 明朝" w:hAnsi="ＭＳ 明朝"/>
          <w:bCs/>
          <w:sz w:val="22"/>
          <w:szCs w:val="22"/>
        </w:rPr>
      </w:pPr>
      <w:r>
        <w:rPr>
          <w:rFonts w:ascii="ＭＳ 明朝" w:hAnsi="ＭＳ 明朝" w:hint="eastAsia"/>
          <w:bCs/>
          <w:sz w:val="22"/>
          <w:szCs w:val="22"/>
        </w:rPr>
        <w:t>令和７年３月２４日</w:t>
      </w:r>
      <w:r w:rsidR="004D3525">
        <w:rPr>
          <w:rFonts w:ascii="ＭＳ 明朝" w:hAnsi="ＭＳ 明朝" w:hint="eastAsia"/>
          <w:bCs/>
          <w:sz w:val="22"/>
          <w:szCs w:val="22"/>
        </w:rPr>
        <w:t>（月）に市民プラザにオープン</w:t>
      </w:r>
      <w:r w:rsidR="005E3028">
        <w:rPr>
          <w:rFonts w:ascii="ＭＳ 明朝" w:hAnsi="ＭＳ 明朝" w:hint="eastAsia"/>
          <w:bCs/>
          <w:sz w:val="22"/>
          <w:szCs w:val="22"/>
        </w:rPr>
        <w:t>した</w:t>
      </w:r>
      <w:r w:rsidR="004D3525">
        <w:rPr>
          <w:rFonts w:ascii="ＭＳ 明朝" w:hAnsi="ＭＳ 明朝" w:hint="eastAsia"/>
          <w:bCs/>
          <w:sz w:val="22"/>
          <w:szCs w:val="22"/>
        </w:rPr>
        <w:t>「ＬＡＧＯ大津」</w:t>
      </w:r>
      <w:r w:rsidR="00A75C70">
        <w:rPr>
          <w:rFonts w:ascii="ＭＳ 明朝" w:hAnsi="ＭＳ 明朝" w:hint="eastAsia"/>
          <w:bCs/>
          <w:sz w:val="22"/>
          <w:szCs w:val="22"/>
        </w:rPr>
        <w:t>の集客状況が全く予測できない</w:t>
      </w:r>
      <w:r w:rsidR="00E84D1B">
        <w:rPr>
          <w:rFonts w:ascii="ＭＳ 明朝" w:hAnsi="ＭＳ 明朝" w:hint="eastAsia"/>
          <w:bCs/>
          <w:sz w:val="22"/>
          <w:szCs w:val="22"/>
        </w:rPr>
        <w:t>状態にあり、通常でも土日祝において県道</w:t>
      </w:r>
      <w:r w:rsidR="00DD5245">
        <w:rPr>
          <w:rFonts w:ascii="ＭＳ 明朝" w:hAnsi="ＭＳ 明朝" w:hint="eastAsia"/>
          <w:bCs/>
          <w:sz w:val="22"/>
          <w:szCs w:val="22"/>
        </w:rPr>
        <w:t>１</w:t>
      </w:r>
      <w:r w:rsidR="00E84D1B">
        <w:rPr>
          <w:rFonts w:ascii="ＭＳ 明朝" w:hAnsi="ＭＳ 明朝" w:hint="eastAsia"/>
          <w:bCs/>
          <w:sz w:val="22"/>
          <w:szCs w:val="22"/>
        </w:rPr>
        <w:t>８号</w:t>
      </w:r>
      <w:r w:rsidR="004713EE">
        <w:rPr>
          <w:rFonts w:ascii="ＭＳ 明朝" w:hAnsi="ＭＳ 明朝" w:hint="eastAsia"/>
          <w:bCs/>
          <w:sz w:val="22"/>
          <w:szCs w:val="22"/>
        </w:rPr>
        <w:t>に</w:t>
      </w:r>
      <w:r w:rsidR="00557C1C">
        <w:rPr>
          <w:rFonts w:ascii="ＭＳ 明朝" w:hAnsi="ＭＳ 明朝" w:hint="eastAsia"/>
          <w:bCs/>
          <w:sz w:val="22"/>
          <w:szCs w:val="22"/>
        </w:rPr>
        <w:t>ついては、</w:t>
      </w:r>
      <w:r w:rsidR="007D494F">
        <w:rPr>
          <w:rFonts w:ascii="ＭＳ 明朝" w:hAnsi="ＭＳ 明朝" w:hint="eastAsia"/>
          <w:bCs/>
          <w:sz w:val="22"/>
          <w:szCs w:val="22"/>
        </w:rPr>
        <w:t>慢性的</w:t>
      </w:r>
      <w:r w:rsidR="00220EA6">
        <w:rPr>
          <w:rFonts w:ascii="ＭＳ 明朝" w:hAnsi="ＭＳ 明朝" w:hint="eastAsia"/>
          <w:bCs/>
          <w:sz w:val="22"/>
          <w:szCs w:val="22"/>
        </w:rPr>
        <w:t>な渋滞が発生しており、</w:t>
      </w:r>
      <w:r w:rsidR="00557C1C">
        <w:rPr>
          <w:rFonts w:ascii="ＭＳ 明朝" w:hAnsi="ＭＳ 明朝" w:hint="eastAsia"/>
          <w:bCs/>
          <w:sz w:val="22"/>
          <w:szCs w:val="22"/>
        </w:rPr>
        <w:t>当日の交通状況</w:t>
      </w:r>
      <w:r w:rsidR="00301CF0">
        <w:rPr>
          <w:rFonts w:ascii="ＭＳ 明朝" w:hAnsi="ＭＳ 明朝" w:hint="eastAsia"/>
          <w:bCs/>
          <w:sz w:val="22"/>
          <w:szCs w:val="22"/>
        </w:rPr>
        <w:t>は上記⑥の参集も考えられ</w:t>
      </w:r>
      <w:r w:rsidR="00E54E55">
        <w:rPr>
          <w:rFonts w:ascii="ＭＳ 明朝" w:hAnsi="ＭＳ 明朝" w:hint="eastAsia"/>
          <w:bCs/>
          <w:sz w:val="22"/>
          <w:szCs w:val="22"/>
        </w:rPr>
        <w:t>更なる集中が考えられる。</w:t>
      </w:r>
    </w:p>
    <w:p w14:paraId="055058FE" w14:textId="77777777" w:rsidR="00B92F3C" w:rsidRPr="0028725E" w:rsidRDefault="00F77542" w:rsidP="00C36926">
      <w:pPr>
        <w:spacing w:line="0" w:lineRule="atLeast"/>
        <w:ind w:leftChars="220" w:left="528" w:firstLineChars="200" w:firstLine="440"/>
        <w:rPr>
          <w:rFonts w:ascii="ＭＳ 明朝" w:hAnsi="ＭＳ 明朝"/>
          <w:bCs/>
          <w:sz w:val="22"/>
          <w:szCs w:val="22"/>
        </w:rPr>
      </w:pPr>
      <w:r w:rsidRPr="0028725E">
        <w:rPr>
          <w:rFonts w:ascii="ＭＳ 明朝" w:hAnsi="ＭＳ 明朝" w:hint="eastAsia"/>
          <w:bCs/>
          <w:sz w:val="22"/>
          <w:szCs w:val="22"/>
        </w:rPr>
        <w:t xml:space="preserve">　　　</w:t>
      </w:r>
    </w:p>
    <w:p w14:paraId="05505906" w14:textId="77777777" w:rsidR="00E229B4" w:rsidRDefault="00E229B4" w:rsidP="003E600D">
      <w:pPr>
        <w:spacing w:line="0" w:lineRule="atLeast"/>
        <w:ind w:leftChars="500" w:left="1200"/>
        <w:rPr>
          <w:rFonts w:ascii="ＭＳ 明朝" w:hAnsi="ＭＳ 明朝"/>
          <w:bCs/>
          <w:sz w:val="22"/>
          <w:szCs w:val="22"/>
        </w:rPr>
      </w:pPr>
    </w:p>
    <w:p w14:paraId="05505907" w14:textId="23E6A15C" w:rsidR="00E229B4" w:rsidRDefault="006C742E" w:rsidP="00C80F02">
      <w:pPr>
        <w:spacing w:line="0" w:lineRule="atLeast"/>
        <w:rPr>
          <w:rFonts w:ascii="ＭＳ 明朝" w:hAnsi="ＭＳ 明朝"/>
          <w:bCs/>
          <w:sz w:val="22"/>
          <w:szCs w:val="22"/>
        </w:rPr>
      </w:pPr>
      <w:r>
        <w:rPr>
          <w:rFonts w:ascii="ＭＳ 明朝" w:hAnsi="ＭＳ 明朝" w:hint="eastAsia"/>
          <w:bCs/>
          <w:sz w:val="22"/>
          <w:szCs w:val="22"/>
        </w:rPr>
        <w:t xml:space="preserve">　　　</w:t>
      </w:r>
    </w:p>
    <w:p w14:paraId="05505908" w14:textId="77777777" w:rsidR="00E229B4" w:rsidRDefault="00E229B4" w:rsidP="003E600D">
      <w:pPr>
        <w:spacing w:line="0" w:lineRule="atLeast"/>
        <w:ind w:leftChars="500" w:left="1200"/>
        <w:rPr>
          <w:rFonts w:ascii="ＭＳ 明朝" w:hAnsi="ＭＳ 明朝"/>
          <w:bCs/>
          <w:sz w:val="22"/>
          <w:szCs w:val="22"/>
        </w:rPr>
      </w:pPr>
    </w:p>
    <w:p w14:paraId="05505909" w14:textId="77777777" w:rsidR="00E229B4" w:rsidRDefault="00E229B4" w:rsidP="003E600D">
      <w:pPr>
        <w:spacing w:line="0" w:lineRule="atLeast"/>
        <w:ind w:leftChars="500" w:left="1200"/>
        <w:rPr>
          <w:rFonts w:ascii="ＭＳ 明朝" w:hAnsi="ＭＳ 明朝"/>
          <w:bCs/>
          <w:sz w:val="22"/>
          <w:szCs w:val="22"/>
        </w:rPr>
      </w:pPr>
    </w:p>
    <w:p w14:paraId="0550590A" w14:textId="77777777" w:rsidR="00E229B4" w:rsidRDefault="00E229B4" w:rsidP="003E600D">
      <w:pPr>
        <w:spacing w:line="0" w:lineRule="atLeast"/>
        <w:ind w:leftChars="500" w:left="1200"/>
        <w:rPr>
          <w:rFonts w:ascii="ＭＳ 明朝" w:hAnsi="ＭＳ 明朝"/>
          <w:bCs/>
          <w:sz w:val="22"/>
          <w:szCs w:val="22"/>
        </w:rPr>
      </w:pPr>
    </w:p>
    <w:p w14:paraId="0550590B" w14:textId="77777777" w:rsidR="00E229B4" w:rsidRDefault="00E229B4" w:rsidP="003E600D">
      <w:pPr>
        <w:spacing w:line="0" w:lineRule="atLeast"/>
        <w:ind w:leftChars="500" w:left="1200"/>
        <w:rPr>
          <w:rFonts w:ascii="ＭＳ 明朝" w:hAnsi="ＭＳ 明朝"/>
          <w:bCs/>
          <w:sz w:val="22"/>
          <w:szCs w:val="22"/>
        </w:rPr>
      </w:pPr>
    </w:p>
    <w:p w14:paraId="0550590C" w14:textId="77777777" w:rsidR="00E229B4" w:rsidRDefault="00E229B4" w:rsidP="003E600D">
      <w:pPr>
        <w:spacing w:line="0" w:lineRule="atLeast"/>
        <w:ind w:leftChars="500" w:left="1200"/>
        <w:rPr>
          <w:rFonts w:ascii="ＭＳ 明朝" w:hAnsi="ＭＳ 明朝"/>
          <w:bCs/>
          <w:sz w:val="22"/>
          <w:szCs w:val="22"/>
        </w:rPr>
      </w:pPr>
    </w:p>
    <w:p w14:paraId="0550590D" w14:textId="77777777" w:rsidR="00E229B4" w:rsidRDefault="00E229B4" w:rsidP="003E600D">
      <w:pPr>
        <w:spacing w:line="0" w:lineRule="atLeast"/>
        <w:ind w:leftChars="500" w:left="1200"/>
        <w:rPr>
          <w:rFonts w:ascii="ＭＳ 明朝" w:hAnsi="ＭＳ 明朝"/>
          <w:bCs/>
          <w:sz w:val="22"/>
          <w:szCs w:val="22"/>
        </w:rPr>
      </w:pPr>
    </w:p>
    <w:p w14:paraId="583BB435" w14:textId="1AA0F87E" w:rsidR="00DF0E66" w:rsidRDefault="00530198" w:rsidP="00DF0E66">
      <w:pPr>
        <w:ind w:firstLineChars="50" w:firstLine="120"/>
      </w:pPr>
      <w:r>
        <w:rPr>
          <w:rFonts w:ascii="ＭＳ 明朝" w:hAnsi="ＭＳ 明朝"/>
          <w:b/>
        </w:rPr>
        <w:br w:type="page"/>
      </w:r>
      <w:r w:rsidR="00055F4C" w:rsidRPr="00220C2C">
        <w:rPr>
          <w:rFonts w:ascii="ＭＳ 明朝" w:hAnsi="ＭＳ 明朝" w:hint="eastAsia"/>
          <w:b/>
        </w:rPr>
        <w:lastRenderedPageBreak/>
        <w:t>運営・警備計画の主な</w:t>
      </w:r>
      <w:r w:rsidR="00493CE2">
        <w:rPr>
          <w:rFonts w:ascii="ＭＳ 明朝" w:hAnsi="ＭＳ 明朝" w:hint="eastAsia"/>
          <w:b/>
        </w:rPr>
        <w:t>対策</w:t>
      </w:r>
      <w:bookmarkStart w:id="1" w:name="_Hlk487296075"/>
    </w:p>
    <w:p w14:paraId="135836B4" w14:textId="77777777" w:rsidR="00DF0E66" w:rsidRPr="00DF0E66" w:rsidRDefault="00DF0E66" w:rsidP="00DF0E66">
      <w:pPr>
        <w:ind w:firstLineChars="50" w:firstLine="120"/>
      </w:pPr>
    </w:p>
    <w:bookmarkEnd w:id="1"/>
    <w:p w14:paraId="05505913" w14:textId="77777777" w:rsidR="00055F4C" w:rsidRPr="00220C2C" w:rsidRDefault="00055F4C" w:rsidP="00055F4C">
      <w:pPr>
        <w:rPr>
          <w:rFonts w:ascii="ＭＳ 明朝" w:hAnsi="ＭＳ 明朝"/>
          <w:sz w:val="22"/>
        </w:rPr>
      </w:pPr>
    </w:p>
    <w:p w14:paraId="05505914" w14:textId="75B0A915" w:rsidR="00055F4C" w:rsidRDefault="008F73B0" w:rsidP="00F57CCE">
      <w:pPr>
        <w:numPr>
          <w:ilvl w:val="0"/>
          <w:numId w:val="61"/>
        </w:numPr>
        <w:rPr>
          <w:rFonts w:ascii="ＭＳ 明朝" w:hAnsi="ＭＳ 明朝"/>
          <w:sz w:val="22"/>
        </w:rPr>
      </w:pPr>
      <w:r>
        <w:rPr>
          <w:rFonts w:ascii="ＭＳ 明朝" w:hAnsi="ＭＳ 明朝" w:hint="eastAsia"/>
          <w:sz w:val="22"/>
        </w:rPr>
        <w:t>パレードの観覧場所については</w:t>
      </w:r>
      <w:r w:rsidR="00B17C9A">
        <w:rPr>
          <w:rFonts w:ascii="ＭＳ 明朝" w:hAnsi="ＭＳ 明朝" w:hint="eastAsia"/>
          <w:sz w:val="22"/>
        </w:rPr>
        <w:t>、</w:t>
      </w:r>
      <w:r w:rsidR="00314CF7">
        <w:rPr>
          <w:rFonts w:ascii="ＭＳ 明朝" w:hAnsi="ＭＳ 明朝" w:hint="eastAsia"/>
          <w:sz w:val="22"/>
        </w:rPr>
        <w:t>観覧場所をブロックに分け、面積ごとの収容人員を</w:t>
      </w:r>
      <w:r w:rsidR="00C33D8D">
        <w:rPr>
          <w:rFonts w:ascii="ＭＳ 明朝" w:hAnsi="ＭＳ 明朝" w:hint="eastAsia"/>
          <w:sz w:val="22"/>
        </w:rPr>
        <w:t>雑踏</w:t>
      </w:r>
    </w:p>
    <w:p w14:paraId="1D40B8D8" w14:textId="77777777" w:rsidR="00D566AE" w:rsidRDefault="00C33D8D" w:rsidP="00D566AE">
      <w:pPr>
        <w:ind w:left="720"/>
        <w:rPr>
          <w:rFonts w:ascii="ＭＳ 明朝" w:hAnsi="ＭＳ 明朝"/>
          <w:sz w:val="22"/>
        </w:rPr>
      </w:pPr>
      <w:r>
        <w:rPr>
          <w:rFonts w:ascii="ＭＳ 明朝" w:hAnsi="ＭＳ 明朝" w:hint="eastAsia"/>
          <w:sz w:val="22"/>
        </w:rPr>
        <w:t>密度</w:t>
      </w:r>
      <w:r w:rsidR="006707E5">
        <w:rPr>
          <w:rFonts w:ascii="ＭＳ 明朝" w:hAnsi="ＭＳ 明朝" w:hint="eastAsia"/>
          <w:sz w:val="22"/>
        </w:rPr>
        <w:t>監視し、空き方向（ブロック）を案内。</w:t>
      </w:r>
    </w:p>
    <w:p w14:paraId="557C9BA0" w14:textId="77777777" w:rsidR="00130B22" w:rsidRDefault="00130B22" w:rsidP="00D566AE">
      <w:pPr>
        <w:ind w:left="720"/>
        <w:rPr>
          <w:rFonts w:ascii="ＭＳ 明朝" w:hAnsi="ＭＳ 明朝"/>
          <w:sz w:val="22"/>
        </w:rPr>
      </w:pPr>
    </w:p>
    <w:p w14:paraId="266A40FE" w14:textId="6944B099" w:rsidR="00E17221" w:rsidRDefault="008E6D09" w:rsidP="00E17221">
      <w:pPr>
        <w:pStyle w:val="af5"/>
        <w:numPr>
          <w:ilvl w:val="0"/>
          <w:numId w:val="61"/>
        </w:numPr>
        <w:rPr>
          <w:rFonts w:ascii="ＭＳ 明朝" w:hAnsi="ＭＳ 明朝"/>
          <w:sz w:val="22"/>
        </w:rPr>
      </w:pPr>
      <w:r w:rsidRPr="00BB3675">
        <w:rPr>
          <w:rFonts w:ascii="ＭＳ 明朝" w:hAnsi="ＭＳ 明朝" w:hint="eastAsia"/>
          <w:sz w:val="22"/>
        </w:rPr>
        <w:t>市民会館前への入場</w:t>
      </w:r>
      <w:r w:rsidR="007F355D" w:rsidRPr="00BB3675">
        <w:rPr>
          <w:rFonts w:ascii="ＭＳ 明朝" w:hAnsi="ＭＳ 明朝" w:hint="eastAsia"/>
          <w:sz w:val="22"/>
        </w:rPr>
        <w:t>は、</w:t>
      </w:r>
      <w:r w:rsidR="008C53DD" w:rsidRPr="00BB3675">
        <w:rPr>
          <w:rFonts w:ascii="ＭＳ 明朝" w:hAnsi="ＭＳ 明朝" w:hint="eastAsia"/>
          <w:sz w:val="22"/>
        </w:rPr>
        <w:t>イベント会場を</w:t>
      </w:r>
      <w:r w:rsidR="000D0B47" w:rsidRPr="00BB3675">
        <w:rPr>
          <w:rFonts w:ascii="ＭＳ 明朝" w:hAnsi="ＭＳ 明朝" w:hint="eastAsia"/>
          <w:sz w:val="22"/>
        </w:rPr>
        <w:t>琵琶湖に向いて、</w:t>
      </w:r>
      <w:r w:rsidR="009653B7" w:rsidRPr="00BB3675">
        <w:rPr>
          <w:rFonts w:ascii="ＭＳ 明朝" w:hAnsi="ＭＳ 明朝" w:hint="eastAsia"/>
          <w:sz w:val="22"/>
        </w:rPr>
        <w:t>左回りに大回りをするように導線を誘導する。</w:t>
      </w:r>
      <w:r w:rsidR="00E45A4F" w:rsidRPr="00BB3675">
        <w:rPr>
          <w:rFonts w:ascii="ＭＳ 明朝" w:hAnsi="ＭＳ 明朝" w:hint="eastAsia"/>
          <w:sz w:val="22"/>
        </w:rPr>
        <w:t>市民会館前エリアが定員に達した場合は</w:t>
      </w:r>
      <w:r w:rsidR="00FD5E15" w:rsidRPr="00BB3675">
        <w:rPr>
          <w:rFonts w:ascii="ＭＳ 明朝" w:hAnsi="ＭＳ 明朝" w:hint="eastAsia"/>
          <w:sz w:val="22"/>
        </w:rPr>
        <w:t>、イレクターフェンスにて会場への流入を閉鎖する。</w:t>
      </w:r>
      <w:r w:rsidR="000D0B47" w:rsidRPr="00BB3675">
        <w:rPr>
          <w:rFonts w:ascii="ＭＳ 明朝" w:hAnsi="ＭＳ 明朝" w:hint="eastAsia"/>
          <w:sz w:val="22"/>
        </w:rPr>
        <w:t>このエリアへの入場はＪＲ大津駅・京阪電車びわ湖浜大津駅</w:t>
      </w:r>
      <w:r w:rsidR="00C45D0C" w:rsidRPr="00BB3675">
        <w:rPr>
          <w:rFonts w:ascii="ＭＳ 明朝" w:hAnsi="ＭＳ 明朝" w:hint="eastAsia"/>
          <w:sz w:val="22"/>
        </w:rPr>
        <w:t>からの参集が中心となる。会場を閉鎖した場合には、大津駅周辺から会場方向に向かい、パレードのの観覧会場は</w:t>
      </w:r>
      <w:r w:rsidR="00E04BD4" w:rsidRPr="00BB3675">
        <w:rPr>
          <w:rFonts w:ascii="ＭＳ 明朝" w:hAnsi="ＭＳ 明朝" w:hint="eastAsia"/>
          <w:sz w:val="22"/>
        </w:rPr>
        <w:t>定員に達したため閉鎖となりましたとの広報を実施、びわ湖浜大津駅についても駅周辺</w:t>
      </w:r>
      <w:r w:rsidR="00BB3675" w:rsidRPr="00BB3675">
        <w:rPr>
          <w:rFonts w:ascii="ＭＳ 明朝" w:hAnsi="ＭＳ 明朝" w:hint="eastAsia"/>
          <w:sz w:val="22"/>
        </w:rPr>
        <w:t>で同様の広報活動を実施する。</w:t>
      </w:r>
      <w:r w:rsidR="00E17221">
        <w:rPr>
          <w:rFonts w:ascii="ＭＳ 明朝" w:hAnsi="ＭＳ 明朝" w:hint="eastAsia"/>
          <w:sz w:val="22"/>
        </w:rPr>
        <w:t>市民会館前の閉鎖に伴い、</w:t>
      </w:r>
      <w:r w:rsidR="001351A1">
        <w:rPr>
          <w:rFonts w:ascii="ＭＳ 明朝" w:hAnsi="ＭＳ 明朝" w:hint="eastAsia"/>
          <w:sz w:val="22"/>
        </w:rPr>
        <w:t>島の関西交差点は閉鎖とし、</w:t>
      </w:r>
      <w:r w:rsidR="00E17221">
        <w:rPr>
          <w:rFonts w:ascii="ＭＳ 明朝" w:hAnsi="ＭＳ 明朝" w:hint="eastAsia"/>
          <w:sz w:val="22"/>
        </w:rPr>
        <w:t>島の関西交差点北側において</w:t>
      </w:r>
      <w:r w:rsidR="00B82117">
        <w:rPr>
          <w:rFonts w:ascii="ＭＳ 明朝" w:hAnsi="ＭＳ 明朝" w:hint="eastAsia"/>
          <w:sz w:val="22"/>
        </w:rPr>
        <w:t>会場方向への導線を、市民会館方向から</w:t>
      </w:r>
      <w:r w:rsidR="001351A1">
        <w:rPr>
          <w:rFonts w:ascii="ＭＳ 明朝" w:hAnsi="ＭＳ 明朝" w:hint="eastAsia"/>
          <w:sz w:val="22"/>
        </w:rPr>
        <w:t>浜大津方向に切り替える。</w:t>
      </w:r>
      <w:r w:rsidR="00AD4388">
        <w:rPr>
          <w:rFonts w:ascii="ＭＳ 明朝" w:hAnsi="ＭＳ 明朝" w:hint="eastAsia"/>
          <w:sz w:val="22"/>
        </w:rPr>
        <w:t>島の関西交差点の南側の歩道についても</w:t>
      </w:r>
      <w:r w:rsidR="00521ECB">
        <w:rPr>
          <w:rFonts w:ascii="ＭＳ 明朝" w:hAnsi="ＭＳ 明朝" w:hint="eastAsia"/>
          <w:sz w:val="22"/>
        </w:rPr>
        <w:t>通行可能であるが、浜大津アーカス前において</w:t>
      </w:r>
      <w:r w:rsidR="000C1629">
        <w:rPr>
          <w:rFonts w:ascii="ＭＳ 明朝" w:hAnsi="ＭＳ 明朝" w:hint="eastAsia"/>
          <w:sz w:val="22"/>
        </w:rPr>
        <w:t>歩道橋に上る必要がある。</w:t>
      </w:r>
    </w:p>
    <w:p w14:paraId="32111039" w14:textId="77777777" w:rsidR="00862572" w:rsidRPr="00E17221" w:rsidRDefault="00862572" w:rsidP="00862572">
      <w:pPr>
        <w:pStyle w:val="af5"/>
        <w:rPr>
          <w:rFonts w:ascii="ＭＳ 明朝" w:hAnsi="ＭＳ 明朝"/>
          <w:sz w:val="22"/>
        </w:rPr>
      </w:pPr>
    </w:p>
    <w:p w14:paraId="7C671888" w14:textId="72ADE208" w:rsidR="00BB3675" w:rsidRDefault="000C1629" w:rsidP="00AD0953">
      <w:pPr>
        <w:pStyle w:val="af5"/>
        <w:numPr>
          <w:ilvl w:val="0"/>
          <w:numId w:val="61"/>
        </w:numPr>
        <w:rPr>
          <w:rFonts w:ascii="ＭＳ 明朝" w:hAnsi="ＭＳ 明朝"/>
          <w:sz w:val="22"/>
        </w:rPr>
      </w:pPr>
      <w:r>
        <w:rPr>
          <w:rFonts w:ascii="ＭＳ 明朝" w:hAnsi="ＭＳ 明朝" w:hint="eastAsia"/>
          <w:sz w:val="22"/>
        </w:rPr>
        <w:t>びわ湖ホール前</w:t>
      </w:r>
      <w:r w:rsidR="002A6C45">
        <w:rPr>
          <w:rFonts w:ascii="ＭＳ 明朝" w:hAnsi="ＭＳ 明朝" w:hint="eastAsia"/>
          <w:sz w:val="22"/>
        </w:rPr>
        <w:t>への導線は、</w:t>
      </w:r>
      <w:r w:rsidR="00E23E68">
        <w:rPr>
          <w:rFonts w:ascii="ＭＳ 明朝" w:hAnsi="ＭＳ 明朝" w:hint="eastAsia"/>
          <w:sz w:val="22"/>
        </w:rPr>
        <w:t>膳所駅方向または県道を西方向からの参集者を</w:t>
      </w:r>
      <w:r w:rsidR="00AD0953" w:rsidRPr="00AD0953">
        <w:rPr>
          <w:rFonts w:ascii="ＭＳ 明朝" w:hAnsi="ＭＳ 明朝"/>
          <w:sz w:val="22"/>
        </w:rPr>
        <w:t>Oh! Me</w:t>
      </w:r>
      <w:r w:rsidR="005D49CF" w:rsidRPr="00AD0953">
        <w:rPr>
          <w:rFonts w:ascii="ＭＳ 明朝" w:hAnsi="ＭＳ 明朝" w:hint="eastAsia"/>
          <w:sz w:val="22"/>
        </w:rPr>
        <w:t>大津テラス</w:t>
      </w:r>
      <w:r w:rsidR="007C24A3">
        <w:rPr>
          <w:rFonts w:ascii="ＭＳ 明朝" w:hAnsi="ＭＳ 明朝" w:hint="eastAsia"/>
          <w:sz w:val="22"/>
        </w:rPr>
        <w:t>北西</w:t>
      </w:r>
      <w:r w:rsidR="005D49CF" w:rsidRPr="00AD0953">
        <w:rPr>
          <w:rFonts w:ascii="ＭＳ 明朝" w:hAnsi="ＭＳ 明朝" w:hint="eastAsia"/>
          <w:sz w:val="22"/>
        </w:rPr>
        <w:t>角の交差点</w:t>
      </w:r>
      <w:r w:rsidR="007C24A3">
        <w:rPr>
          <w:rFonts w:ascii="ＭＳ 明朝" w:hAnsi="ＭＳ 明朝" w:hint="eastAsia"/>
          <w:sz w:val="22"/>
        </w:rPr>
        <w:t>（</w:t>
      </w:r>
      <w:r w:rsidR="00081377">
        <w:rPr>
          <w:rFonts w:ascii="ＭＳ 明朝" w:hAnsi="ＭＳ 明朝" w:hint="eastAsia"/>
          <w:sz w:val="22"/>
        </w:rPr>
        <w:t>信号機あり）から琵琶湖方向に誘導し、なぎさ公園を通行し</w:t>
      </w:r>
      <w:r w:rsidR="00FD3874">
        <w:rPr>
          <w:rFonts w:ascii="ＭＳ 明朝" w:hAnsi="ＭＳ 明朝" w:hint="eastAsia"/>
          <w:sz w:val="22"/>
        </w:rPr>
        <w:t>観覧会場に至る導線誘導を行う。こちらの場合は</w:t>
      </w:r>
      <w:r w:rsidR="008A03C8">
        <w:rPr>
          <w:rFonts w:ascii="ＭＳ 明朝" w:hAnsi="ＭＳ 明朝" w:hint="eastAsia"/>
          <w:sz w:val="22"/>
        </w:rPr>
        <w:t>会場が定員に達した場合、</w:t>
      </w:r>
      <w:r w:rsidR="00A21E23">
        <w:rPr>
          <w:rFonts w:ascii="ＭＳ 明朝" w:hAnsi="ＭＳ 明朝" w:hint="eastAsia"/>
          <w:sz w:val="22"/>
        </w:rPr>
        <w:t>びわ湖ホールの北東角において会場閉鎖を行う。この会場へ</w:t>
      </w:r>
      <w:r w:rsidR="00454514">
        <w:rPr>
          <w:rFonts w:ascii="ＭＳ 明朝" w:hAnsi="ＭＳ 明朝" w:hint="eastAsia"/>
          <w:sz w:val="22"/>
        </w:rPr>
        <w:t>はＪＲ膳所駅、京阪膳所駅</w:t>
      </w:r>
      <w:r w:rsidR="00971DDA">
        <w:rPr>
          <w:rFonts w:ascii="ＭＳ 明朝" w:hAnsi="ＭＳ 明朝" w:hint="eastAsia"/>
          <w:sz w:val="22"/>
        </w:rPr>
        <w:t>からに参集が中心になると考えられるため、</w:t>
      </w:r>
      <w:r w:rsidR="009E4834">
        <w:rPr>
          <w:rFonts w:ascii="ＭＳ 明朝" w:hAnsi="ＭＳ 明朝" w:hint="eastAsia"/>
          <w:sz w:val="22"/>
        </w:rPr>
        <w:t>会場閉鎖の際は駅周辺及び</w:t>
      </w:r>
      <w:r w:rsidR="00216DAA">
        <w:rPr>
          <w:rFonts w:ascii="ＭＳ 明朝" w:hAnsi="ＭＳ 明朝" w:hint="eastAsia"/>
          <w:sz w:val="22"/>
        </w:rPr>
        <w:t>導線上において、会場は定員に達した旨の広報活動を実施する。</w:t>
      </w:r>
    </w:p>
    <w:p w14:paraId="764DF807" w14:textId="77777777" w:rsidR="00862572" w:rsidRPr="00862572" w:rsidRDefault="00862572" w:rsidP="00862572">
      <w:pPr>
        <w:rPr>
          <w:rFonts w:ascii="ＭＳ 明朝" w:hAnsi="ＭＳ 明朝"/>
          <w:sz w:val="22"/>
        </w:rPr>
      </w:pPr>
    </w:p>
    <w:p w14:paraId="24A9FCCB" w14:textId="7D5346AA" w:rsidR="006C236A" w:rsidRPr="00BA6553" w:rsidRDefault="00871784" w:rsidP="006C236A">
      <w:pPr>
        <w:pStyle w:val="af5"/>
        <w:numPr>
          <w:ilvl w:val="0"/>
          <w:numId w:val="61"/>
        </w:numPr>
        <w:rPr>
          <w:rFonts w:ascii="ＭＳ 明朝" w:hAnsi="ＭＳ 明朝"/>
          <w:sz w:val="22"/>
        </w:rPr>
      </w:pPr>
      <w:r>
        <w:rPr>
          <w:rFonts w:ascii="ＭＳ 明朝" w:hAnsi="ＭＳ 明朝" w:hint="eastAsia"/>
          <w:sz w:val="22"/>
        </w:rPr>
        <w:t>びわ湖ホール駐車場前（におの浜１丁目</w:t>
      </w:r>
      <w:r w:rsidR="005D4E99">
        <w:rPr>
          <w:rFonts w:ascii="ＭＳ 明朝" w:hAnsi="ＭＳ 明朝" w:hint="eastAsia"/>
          <w:sz w:val="22"/>
        </w:rPr>
        <w:t>交差点</w:t>
      </w:r>
      <w:r w:rsidR="00022D86">
        <w:rPr>
          <w:rFonts w:ascii="ＭＳ 明朝" w:hAnsi="ＭＳ 明朝" w:hint="eastAsia"/>
          <w:sz w:val="22"/>
        </w:rPr>
        <w:t>東側）にハートフルエリアを設置し約３０</w:t>
      </w:r>
      <w:r w:rsidR="0050770A">
        <w:rPr>
          <w:rFonts w:ascii="ＭＳ 明朝" w:hAnsi="ＭＳ 明朝" w:hint="eastAsia"/>
          <w:sz w:val="22"/>
        </w:rPr>
        <w:t>の車いす</w:t>
      </w:r>
      <w:r w:rsidR="001740D3">
        <w:rPr>
          <w:rFonts w:ascii="ＭＳ 明朝" w:hAnsi="ＭＳ 明朝" w:hint="eastAsia"/>
          <w:sz w:val="22"/>
        </w:rPr>
        <w:t>と介助者の</w:t>
      </w:r>
      <w:r w:rsidR="0050770A">
        <w:rPr>
          <w:rFonts w:ascii="ＭＳ 明朝" w:hAnsi="ＭＳ 明朝" w:hint="eastAsia"/>
          <w:sz w:val="22"/>
        </w:rPr>
        <w:t>スペースを確保、スタート</w:t>
      </w:r>
      <w:r w:rsidR="00791029">
        <w:rPr>
          <w:rFonts w:ascii="ＭＳ 明朝" w:hAnsi="ＭＳ 明朝" w:hint="eastAsia"/>
          <w:sz w:val="22"/>
        </w:rPr>
        <w:t>位置から</w:t>
      </w:r>
      <w:r w:rsidR="001740D3">
        <w:rPr>
          <w:rFonts w:ascii="ＭＳ 明朝" w:hAnsi="ＭＳ 明朝" w:hint="eastAsia"/>
          <w:sz w:val="22"/>
        </w:rPr>
        <w:t>ハートフルエリアの間に</w:t>
      </w:r>
      <w:r w:rsidR="008A0415">
        <w:rPr>
          <w:rFonts w:ascii="ＭＳ 明朝" w:hAnsi="ＭＳ 明朝" w:hint="eastAsia"/>
          <w:sz w:val="22"/>
        </w:rPr>
        <w:t>一般観覧者を引き込む、いずれにしても歩道なので交通規制</w:t>
      </w:r>
      <w:r w:rsidR="00CA421E">
        <w:rPr>
          <w:rFonts w:ascii="ＭＳ 明朝" w:hAnsi="ＭＳ 明朝" w:hint="eastAsia"/>
          <w:sz w:val="22"/>
        </w:rPr>
        <w:t>後に</w:t>
      </w:r>
      <w:r w:rsidR="008A0415">
        <w:rPr>
          <w:rFonts w:ascii="ＭＳ 明朝" w:hAnsi="ＭＳ 明朝" w:hint="eastAsia"/>
          <w:sz w:val="22"/>
        </w:rPr>
        <w:t>コース設営が</w:t>
      </w:r>
      <w:r w:rsidR="00CA421E">
        <w:rPr>
          <w:rFonts w:ascii="ＭＳ 明朝" w:hAnsi="ＭＳ 明朝" w:hint="eastAsia"/>
          <w:sz w:val="22"/>
        </w:rPr>
        <w:t>完了後の誘導案内とする。</w:t>
      </w:r>
      <w:r w:rsidR="005074C3" w:rsidRPr="006C236A">
        <w:rPr>
          <w:rFonts w:ascii="ＭＳ 明朝" w:hAnsi="ＭＳ 明朝" w:hint="eastAsia"/>
          <w:sz w:val="22"/>
        </w:rPr>
        <w:t>観覧場所の合計</w:t>
      </w:r>
      <w:r w:rsidR="00887C13" w:rsidRPr="006C236A">
        <w:rPr>
          <w:rFonts w:ascii="ＭＳ 明朝" w:hAnsi="ＭＳ 明朝" w:hint="eastAsia"/>
          <w:sz w:val="22"/>
        </w:rPr>
        <w:t>面積は24,379㎡</w:t>
      </w:r>
      <w:r w:rsidR="005074C3" w:rsidRPr="006C236A">
        <w:rPr>
          <w:rFonts w:ascii="ＭＳ 明朝" w:hAnsi="ＭＳ 明朝" w:hint="eastAsia"/>
          <w:sz w:val="22"/>
        </w:rPr>
        <w:t>となり、密度2で</w:t>
      </w:r>
      <w:r w:rsidR="006C236A" w:rsidRPr="006C236A">
        <w:rPr>
          <w:rFonts w:ascii="ＭＳ 明朝" w:hAnsi="ＭＳ 明朝" w:hint="eastAsia"/>
          <w:sz w:val="22"/>
        </w:rPr>
        <w:t>46,820名、密度3で</w:t>
      </w:r>
      <w:r w:rsidR="00B547CE" w:rsidRPr="00BA6553">
        <w:rPr>
          <w:rFonts w:ascii="ＭＳ 明朝" w:hAnsi="ＭＳ 明朝" w:hint="eastAsia"/>
          <w:sz w:val="22"/>
        </w:rPr>
        <w:t>61,608</w:t>
      </w:r>
      <w:r w:rsidR="006C236A" w:rsidRPr="00BA6553">
        <w:rPr>
          <w:rFonts w:ascii="ＭＳ 明朝" w:hAnsi="ＭＳ 明朝" w:hint="eastAsia"/>
          <w:sz w:val="22"/>
        </w:rPr>
        <w:t>名、密度4で</w:t>
      </w:r>
      <w:r w:rsidR="00B547CE" w:rsidRPr="00BA6553">
        <w:rPr>
          <w:rFonts w:ascii="ＭＳ 明朝" w:hAnsi="ＭＳ 明朝" w:hint="eastAsia"/>
          <w:sz w:val="22"/>
        </w:rPr>
        <w:t>82,144名</w:t>
      </w:r>
      <w:r w:rsidR="005A6053" w:rsidRPr="00BA6553">
        <w:rPr>
          <w:rFonts w:ascii="ＭＳ 明朝" w:hAnsi="ＭＳ 明朝" w:hint="eastAsia"/>
          <w:sz w:val="22"/>
        </w:rPr>
        <w:t>となる。</w:t>
      </w:r>
      <w:r w:rsidR="00594FA7">
        <w:rPr>
          <w:rFonts w:ascii="ＭＳ 明朝" w:hAnsi="ＭＳ 明朝" w:hint="eastAsia"/>
          <w:sz w:val="22"/>
        </w:rPr>
        <w:t>パーソナルスペースを考慮し</w:t>
      </w:r>
      <w:r w:rsidR="00523427">
        <w:rPr>
          <w:rFonts w:ascii="ＭＳ 明朝" w:hAnsi="ＭＳ 明朝" w:hint="eastAsia"/>
          <w:sz w:val="22"/>
        </w:rPr>
        <w:t>ストレスなどの</w:t>
      </w:r>
      <w:r w:rsidR="00D21B4D">
        <w:rPr>
          <w:rFonts w:ascii="ＭＳ 明朝" w:hAnsi="ＭＳ 明朝" w:hint="eastAsia"/>
          <w:sz w:val="22"/>
        </w:rPr>
        <w:t>個々への負担を軽減するため、</w:t>
      </w:r>
      <w:r w:rsidR="00834F12">
        <w:rPr>
          <w:rFonts w:ascii="ＭＳ 明朝" w:hAnsi="ＭＳ 明朝" w:hint="eastAsia"/>
          <w:sz w:val="22"/>
        </w:rPr>
        <w:t>雑踏対策上の密度は３とし限界密度を４と設定する。雑踏を担当する警備員のうちそのブロックの班長及び雑踏監視</w:t>
      </w:r>
      <w:r w:rsidR="005A2922">
        <w:rPr>
          <w:rFonts w:ascii="ＭＳ 明朝" w:hAnsi="ＭＳ 明朝" w:hint="eastAsia"/>
          <w:sz w:val="22"/>
        </w:rPr>
        <w:t>の任を帯びた警備員は記載の密度を考慮し、</w:t>
      </w:r>
      <w:r w:rsidR="00653562">
        <w:rPr>
          <w:rFonts w:ascii="ＭＳ 明朝" w:hAnsi="ＭＳ 明朝" w:hint="eastAsia"/>
          <w:sz w:val="22"/>
        </w:rPr>
        <w:t>ゾーンの責任者</w:t>
      </w:r>
    </w:p>
    <w:p w14:paraId="0B9F717C" w14:textId="77777777" w:rsidR="005A6053" w:rsidRPr="006C236A" w:rsidRDefault="005A6053" w:rsidP="006C236A">
      <w:pPr>
        <w:pStyle w:val="af5"/>
        <w:rPr>
          <w:rFonts w:ascii="ＭＳ 明朝" w:hAnsi="ＭＳ 明朝"/>
          <w:sz w:val="22"/>
        </w:rPr>
      </w:pPr>
    </w:p>
    <w:p w14:paraId="03C4DF0D" w14:textId="2623DE6A" w:rsidR="00D93112" w:rsidRDefault="005A6053" w:rsidP="006C236A">
      <w:pPr>
        <w:pStyle w:val="af5"/>
        <w:numPr>
          <w:ilvl w:val="0"/>
          <w:numId w:val="61"/>
        </w:numPr>
        <w:rPr>
          <w:rFonts w:ascii="ＭＳ 明朝" w:hAnsi="ＭＳ 明朝"/>
          <w:sz w:val="22"/>
        </w:rPr>
      </w:pPr>
      <w:r>
        <w:rPr>
          <w:rFonts w:ascii="ＭＳ 明朝" w:hAnsi="ＭＳ 明朝" w:hint="eastAsia"/>
          <w:sz w:val="22"/>
        </w:rPr>
        <w:t>警備上の重点項目は、交通規制、</w:t>
      </w:r>
      <w:r w:rsidR="00917AFC">
        <w:rPr>
          <w:rFonts w:ascii="ＭＳ 明朝" w:hAnsi="ＭＳ 明朝" w:hint="eastAsia"/>
          <w:sz w:val="22"/>
        </w:rPr>
        <w:t>車両への交通規制と歩行者への通行（進入禁止）</w:t>
      </w:r>
      <w:r w:rsidR="00D93112">
        <w:rPr>
          <w:rFonts w:ascii="ＭＳ 明朝" w:hAnsi="ＭＳ 明朝" w:hint="eastAsia"/>
          <w:sz w:val="22"/>
        </w:rPr>
        <w:t>対策。</w:t>
      </w:r>
    </w:p>
    <w:p w14:paraId="42885B4C" w14:textId="77777777" w:rsidR="00D93112" w:rsidRDefault="00D93112" w:rsidP="00D93112">
      <w:pPr>
        <w:pStyle w:val="af5"/>
        <w:rPr>
          <w:rFonts w:ascii="ＭＳ 明朝" w:hAnsi="ＭＳ 明朝"/>
          <w:sz w:val="22"/>
        </w:rPr>
      </w:pPr>
    </w:p>
    <w:p w14:paraId="40E407C7" w14:textId="17E40B06" w:rsidR="00D93112" w:rsidRDefault="00D93112" w:rsidP="006C236A">
      <w:pPr>
        <w:pStyle w:val="af5"/>
        <w:numPr>
          <w:ilvl w:val="0"/>
          <w:numId w:val="61"/>
        </w:numPr>
        <w:rPr>
          <w:rFonts w:ascii="ＭＳ 明朝" w:hAnsi="ＭＳ 明朝"/>
          <w:sz w:val="22"/>
        </w:rPr>
      </w:pPr>
      <w:r>
        <w:rPr>
          <w:rFonts w:ascii="ＭＳ 明朝" w:hAnsi="ＭＳ 明朝" w:hint="eastAsia"/>
          <w:sz w:val="22"/>
        </w:rPr>
        <w:t>コースの確保と横断対策。</w:t>
      </w:r>
      <w:r w:rsidR="00A54D98">
        <w:rPr>
          <w:rFonts w:ascii="ＭＳ 明朝" w:hAnsi="ＭＳ 明朝" w:hint="eastAsia"/>
          <w:sz w:val="22"/>
        </w:rPr>
        <w:t>パレードコースは原則横断禁止とし、パレードコース</w:t>
      </w:r>
      <w:r w:rsidR="005B4126">
        <w:rPr>
          <w:rFonts w:ascii="ＭＳ 明朝" w:hAnsi="ＭＳ 明朝" w:hint="eastAsia"/>
          <w:sz w:val="22"/>
        </w:rPr>
        <w:t>確保並びに参集者のコース破壊防止対策の要員を</w:t>
      </w:r>
      <w:r w:rsidR="00C9327D">
        <w:rPr>
          <w:rFonts w:ascii="ＭＳ 明朝" w:hAnsi="ＭＳ 明朝" w:hint="eastAsia"/>
          <w:sz w:val="22"/>
        </w:rPr>
        <w:t>配置する。</w:t>
      </w:r>
    </w:p>
    <w:p w14:paraId="070B2E72" w14:textId="77777777" w:rsidR="00D93112" w:rsidRPr="00D93112" w:rsidRDefault="00D93112" w:rsidP="00D93112">
      <w:pPr>
        <w:pStyle w:val="af5"/>
        <w:rPr>
          <w:rFonts w:ascii="ＭＳ 明朝" w:hAnsi="ＭＳ 明朝"/>
          <w:sz w:val="22"/>
        </w:rPr>
      </w:pPr>
    </w:p>
    <w:p w14:paraId="56FA9E6C" w14:textId="77777777" w:rsidR="002E5259" w:rsidRDefault="009511B6" w:rsidP="006C236A">
      <w:pPr>
        <w:pStyle w:val="af5"/>
        <w:numPr>
          <w:ilvl w:val="0"/>
          <w:numId w:val="61"/>
        </w:numPr>
        <w:rPr>
          <w:rFonts w:ascii="ＭＳ 明朝" w:hAnsi="ＭＳ 明朝"/>
          <w:sz w:val="22"/>
        </w:rPr>
      </w:pPr>
      <w:r>
        <w:rPr>
          <w:rFonts w:ascii="ＭＳ 明朝" w:hAnsi="ＭＳ 明朝" w:hint="eastAsia"/>
          <w:sz w:val="22"/>
        </w:rPr>
        <w:t>ブロックごとの密度維持と空きブロックへの</w:t>
      </w:r>
      <w:r w:rsidR="002E5259">
        <w:rPr>
          <w:rFonts w:ascii="ＭＳ 明朝" w:hAnsi="ＭＳ 明朝" w:hint="eastAsia"/>
          <w:sz w:val="22"/>
        </w:rPr>
        <w:t>誘導案内。</w:t>
      </w:r>
    </w:p>
    <w:p w14:paraId="679C6C86" w14:textId="77777777" w:rsidR="002E5259" w:rsidRPr="002E5259" w:rsidRDefault="002E5259" w:rsidP="002E5259">
      <w:pPr>
        <w:pStyle w:val="af5"/>
        <w:rPr>
          <w:rFonts w:ascii="ＭＳ 明朝" w:hAnsi="ＭＳ 明朝"/>
          <w:sz w:val="22"/>
        </w:rPr>
      </w:pPr>
    </w:p>
    <w:p w14:paraId="7832DC0A" w14:textId="2269D9AD" w:rsidR="002E5259" w:rsidRDefault="002E5259" w:rsidP="006C236A">
      <w:pPr>
        <w:pStyle w:val="af5"/>
        <w:numPr>
          <w:ilvl w:val="0"/>
          <w:numId w:val="61"/>
        </w:numPr>
        <w:rPr>
          <w:rFonts w:ascii="ＭＳ 明朝" w:hAnsi="ＭＳ 明朝"/>
          <w:sz w:val="22"/>
        </w:rPr>
      </w:pPr>
      <w:r>
        <w:rPr>
          <w:rFonts w:ascii="ＭＳ 明朝" w:hAnsi="ＭＳ 明朝" w:hint="eastAsia"/>
          <w:sz w:val="22"/>
        </w:rPr>
        <w:t>終了時の県道横断対策。</w:t>
      </w:r>
      <w:r w:rsidR="00292E6E">
        <w:rPr>
          <w:rFonts w:ascii="ＭＳ 明朝" w:hAnsi="ＭＳ 明朝" w:hint="eastAsia"/>
          <w:sz w:val="22"/>
        </w:rPr>
        <w:t>駅のホーム面積の関係から</w:t>
      </w:r>
      <w:r w:rsidR="00623305">
        <w:rPr>
          <w:rFonts w:ascii="ＭＳ 明朝" w:hAnsi="ＭＳ 明朝" w:hint="eastAsia"/>
          <w:sz w:val="22"/>
        </w:rPr>
        <w:t>大津駅を誘導案内。</w:t>
      </w:r>
    </w:p>
    <w:p w14:paraId="52306803" w14:textId="77777777" w:rsidR="002E5259" w:rsidRPr="002E5259" w:rsidRDefault="002E5259" w:rsidP="002E5259">
      <w:pPr>
        <w:pStyle w:val="af5"/>
        <w:rPr>
          <w:rFonts w:ascii="ＭＳ 明朝" w:hAnsi="ＭＳ 明朝"/>
          <w:sz w:val="22"/>
        </w:rPr>
      </w:pPr>
    </w:p>
    <w:p w14:paraId="659C4A4D" w14:textId="2D01674F" w:rsidR="006C236A" w:rsidRDefault="002E5259" w:rsidP="006C236A">
      <w:pPr>
        <w:pStyle w:val="af5"/>
        <w:numPr>
          <w:ilvl w:val="0"/>
          <w:numId w:val="61"/>
        </w:numPr>
        <w:rPr>
          <w:rFonts w:ascii="ＭＳ 明朝" w:hAnsi="ＭＳ 明朝"/>
          <w:sz w:val="22"/>
        </w:rPr>
      </w:pPr>
      <w:r>
        <w:rPr>
          <w:rFonts w:ascii="ＭＳ 明朝" w:hAnsi="ＭＳ 明朝" w:hint="eastAsia"/>
          <w:sz w:val="22"/>
        </w:rPr>
        <w:t>ＪＲ大津駅・膳所駅の乗車対策</w:t>
      </w:r>
      <w:r w:rsidR="00A84134">
        <w:rPr>
          <w:rFonts w:ascii="ＭＳ 明朝" w:hAnsi="ＭＳ 明朝" w:hint="eastAsia"/>
          <w:sz w:val="22"/>
        </w:rPr>
        <w:t>。</w:t>
      </w:r>
      <w:r w:rsidR="006C236A">
        <w:rPr>
          <w:rFonts w:ascii="ＭＳ 明朝" w:hAnsi="ＭＳ 明朝" w:hint="eastAsia"/>
          <w:sz w:val="22"/>
        </w:rPr>
        <w:t xml:space="preserve">　</w:t>
      </w:r>
    </w:p>
    <w:p w14:paraId="65319AAA" w14:textId="77777777" w:rsidR="00623305" w:rsidRPr="00623305" w:rsidRDefault="00623305" w:rsidP="00623305">
      <w:pPr>
        <w:pStyle w:val="af5"/>
        <w:rPr>
          <w:rFonts w:ascii="ＭＳ 明朝" w:hAnsi="ＭＳ 明朝"/>
          <w:sz w:val="22"/>
        </w:rPr>
      </w:pPr>
    </w:p>
    <w:p w14:paraId="49DAAD27" w14:textId="398C6A4A" w:rsidR="00623305" w:rsidRDefault="00623305" w:rsidP="006C236A">
      <w:pPr>
        <w:pStyle w:val="af5"/>
        <w:numPr>
          <w:ilvl w:val="0"/>
          <w:numId w:val="61"/>
        </w:numPr>
        <w:rPr>
          <w:rFonts w:ascii="ＭＳ 明朝" w:hAnsi="ＭＳ 明朝"/>
          <w:sz w:val="22"/>
        </w:rPr>
      </w:pPr>
      <w:r>
        <w:rPr>
          <w:rFonts w:ascii="ＭＳ 明朝" w:hAnsi="ＭＳ 明朝" w:hint="eastAsia"/>
          <w:sz w:val="22"/>
        </w:rPr>
        <w:t>直近の京阪電車</w:t>
      </w:r>
      <w:r w:rsidR="00B33DED">
        <w:rPr>
          <w:rFonts w:ascii="ＭＳ 明朝" w:hAnsi="ＭＳ 明朝" w:hint="eastAsia"/>
          <w:sz w:val="22"/>
        </w:rPr>
        <w:t>各駅、石場駅・島の関駅では乗車人員に限界（2両編成）があるため</w:t>
      </w:r>
      <w:r w:rsidR="00E977F0">
        <w:rPr>
          <w:rFonts w:ascii="ＭＳ 明朝" w:hAnsi="ＭＳ 明朝" w:hint="eastAsia"/>
          <w:sz w:val="22"/>
        </w:rPr>
        <w:t>、広報としてはＪＲの利用を促す。</w:t>
      </w:r>
    </w:p>
    <w:p w14:paraId="1358D77A" w14:textId="77777777" w:rsidR="00DF0E66" w:rsidRPr="00DF0E66" w:rsidRDefault="00DF0E66" w:rsidP="00DF0E66">
      <w:pPr>
        <w:pStyle w:val="af5"/>
        <w:rPr>
          <w:rFonts w:ascii="ＭＳ 明朝" w:hAnsi="ＭＳ 明朝"/>
          <w:sz w:val="22"/>
        </w:rPr>
      </w:pPr>
    </w:p>
    <w:p w14:paraId="76B5D304" w14:textId="58853A6A" w:rsidR="00DF0E66" w:rsidRDefault="00DF0E66" w:rsidP="006C236A">
      <w:pPr>
        <w:pStyle w:val="af5"/>
        <w:numPr>
          <w:ilvl w:val="0"/>
          <w:numId w:val="61"/>
        </w:numPr>
        <w:rPr>
          <w:rFonts w:ascii="ＭＳ 明朝" w:hAnsi="ＭＳ 明朝"/>
          <w:sz w:val="22"/>
        </w:rPr>
      </w:pPr>
      <w:r>
        <w:rPr>
          <w:rFonts w:ascii="ＭＳ 明朝" w:hAnsi="ＭＳ 明朝" w:hint="eastAsia"/>
          <w:sz w:val="22"/>
        </w:rPr>
        <w:t>緊急時</w:t>
      </w:r>
      <w:r w:rsidR="009B71D3">
        <w:rPr>
          <w:rFonts w:ascii="ＭＳ 明朝" w:hAnsi="ＭＳ 明朝" w:hint="eastAsia"/>
          <w:sz w:val="22"/>
        </w:rPr>
        <w:t>における避難誘導対策。</w:t>
      </w:r>
    </w:p>
    <w:p w14:paraId="10825169" w14:textId="77777777" w:rsidR="009B71D3" w:rsidRPr="009B71D3" w:rsidRDefault="009B71D3" w:rsidP="009B71D3">
      <w:pPr>
        <w:pStyle w:val="af5"/>
        <w:rPr>
          <w:rFonts w:ascii="ＭＳ 明朝" w:hAnsi="ＭＳ 明朝"/>
          <w:sz w:val="22"/>
        </w:rPr>
      </w:pPr>
    </w:p>
    <w:p w14:paraId="5A15C70E" w14:textId="05FFC7E2" w:rsidR="009B71D3" w:rsidRPr="000E1AC9" w:rsidRDefault="009B71D3" w:rsidP="000E1AC9">
      <w:pPr>
        <w:pStyle w:val="af5"/>
        <w:numPr>
          <w:ilvl w:val="0"/>
          <w:numId w:val="61"/>
        </w:numPr>
        <w:rPr>
          <w:rFonts w:ascii="ＭＳ 明朝" w:hAnsi="ＭＳ 明朝"/>
          <w:sz w:val="22"/>
        </w:rPr>
      </w:pPr>
      <w:r w:rsidRPr="000E1AC9">
        <w:rPr>
          <w:rFonts w:ascii="ＭＳ 明朝" w:hAnsi="ＭＳ 明朝" w:hint="eastAsia"/>
          <w:sz w:val="22"/>
        </w:rPr>
        <w:t>傷病者</w:t>
      </w:r>
      <w:r w:rsidR="001B0FD3" w:rsidRPr="000E1AC9">
        <w:rPr>
          <w:rFonts w:ascii="ＭＳ 明朝" w:hAnsi="ＭＳ 明朝" w:hint="eastAsia"/>
          <w:sz w:val="22"/>
        </w:rPr>
        <w:t>発生時の救護所及び救急車</w:t>
      </w:r>
      <w:r w:rsidR="000E1AC9" w:rsidRPr="000E1AC9">
        <w:rPr>
          <w:rFonts w:ascii="ＭＳ 明朝" w:hAnsi="ＭＳ 明朝" w:hint="eastAsia"/>
          <w:sz w:val="22"/>
        </w:rPr>
        <w:t>等への引き渡し。</w:t>
      </w:r>
    </w:p>
    <w:p w14:paraId="20527D11" w14:textId="77777777" w:rsidR="000E1AC9" w:rsidRPr="000E1AC9" w:rsidRDefault="000E1AC9" w:rsidP="000E1AC9">
      <w:pPr>
        <w:pStyle w:val="af5"/>
        <w:rPr>
          <w:rFonts w:ascii="ＭＳ 明朝" w:hAnsi="ＭＳ 明朝"/>
          <w:sz w:val="22"/>
        </w:rPr>
      </w:pPr>
    </w:p>
    <w:p w14:paraId="09AB26E5" w14:textId="74D9F512" w:rsidR="000E1AC9" w:rsidRDefault="000E1AC9" w:rsidP="000E1AC9">
      <w:pPr>
        <w:pStyle w:val="af5"/>
        <w:numPr>
          <w:ilvl w:val="0"/>
          <w:numId w:val="61"/>
        </w:numPr>
        <w:rPr>
          <w:rFonts w:ascii="ＭＳ 明朝" w:hAnsi="ＭＳ 明朝"/>
          <w:sz w:val="22"/>
        </w:rPr>
      </w:pPr>
      <w:r>
        <w:rPr>
          <w:rFonts w:ascii="ＭＳ 明朝" w:hAnsi="ＭＳ 明朝" w:hint="eastAsia"/>
          <w:sz w:val="22"/>
        </w:rPr>
        <w:lastRenderedPageBreak/>
        <w:t>遺失物の拾得若しくは届け出を受けた場合の対応。</w:t>
      </w:r>
    </w:p>
    <w:p w14:paraId="228792C2" w14:textId="77777777" w:rsidR="00C34D7F" w:rsidRPr="00C34D7F" w:rsidRDefault="00C34D7F" w:rsidP="00C34D7F">
      <w:pPr>
        <w:pStyle w:val="af5"/>
        <w:rPr>
          <w:rFonts w:ascii="ＭＳ 明朝" w:hAnsi="ＭＳ 明朝"/>
          <w:sz w:val="22"/>
        </w:rPr>
      </w:pPr>
    </w:p>
    <w:p w14:paraId="232A22D9" w14:textId="6BEB9FFA" w:rsidR="00C34D7F" w:rsidRPr="000E1AC9" w:rsidRDefault="00C34D7F" w:rsidP="000E1AC9">
      <w:pPr>
        <w:pStyle w:val="af5"/>
        <w:numPr>
          <w:ilvl w:val="0"/>
          <w:numId w:val="61"/>
        </w:numPr>
        <w:rPr>
          <w:rFonts w:ascii="ＭＳ 明朝" w:hAnsi="ＭＳ 明朝"/>
          <w:sz w:val="22"/>
        </w:rPr>
      </w:pPr>
      <w:r>
        <w:rPr>
          <w:rFonts w:ascii="ＭＳ 明朝" w:hAnsi="ＭＳ 明朝" w:hint="eastAsia"/>
          <w:sz w:val="22"/>
        </w:rPr>
        <w:t>警備員の配置以外に、会場内での案内スタッフを</w:t>
      </w:r>
      <w:r w:rsidR="00A21B5F">
        <w:rPr>
          <w:rFonts w:ascii="ＭＳ 明朝" w:hAnsi="ＭＳ 明朝" w:hint="eastAsia"/>
          <w:sz w:val="22"/>
        </w:rPr>
        <w:t>配置する。配置に関しては会場の入り口付近及び</w:t>
      </w:r>
      <w:r w:rsidR="00150FB1">
        <w:rPr>
          <w:rFonts w:ascii="ＭＳ 明朝" w:hAnsi="ＭＳ 明朝" w:hint="eastAsia"/>
          <w:sz w:val="22"/>
        </w:rPr>
        <w:t>救護所等。</w:t>
      </w:r>
    </w:p>
    <w:p w14:paraId="66E67FEC" w14:textId="77777777" w:rsidR="00440C80" w:rsidRDefault="00440C80" w:rsidP="00440C80">
      <w:pPr>
        <w:rPr>
          <w:rFonts w:ascii="ＭＳ 明朝" w:hAnsi="ＭＳ 明朝"/>
          <w:sz w:val="22"/>
        </w:rPr>
      </w:pPr>
    </w:p>
    <w:p w14:paraId="2AB44FFC" w14:textId="77777777" w:rsidR="00440C80" w:rsidRPr="00440C80" w:rsidRDefault="00440C80" w:rsidP="00440C80">
      <w:pPr>
        <w:rPr>
          <w:rFonts w:ascii="ＭＳ 明朝" w:hAnsi="ＭＳ 明朝"/>
          <w:sz w:val="22"/>
        </w:rPr>
      </w:pPr>
    </w:p>
    <w:p w14:paraId="05505915" w14:textId="77777777" w:rsidR="00055F4C" w:rsidRDefault="00055F4C" w:rsidP="00055F4C">
      <w:pPr>
        <w:tabs>
          <w:tab w:val="left" w:pos="993"/>
        </w:tabs>
        <w:ind w:left="440" w:hangingChars="200" w:hanging="440"/>
        <w:rPr>
          <w:rFonts w:ascii="ＭＳ 明朝" w:hAnsi="ＭＳ 明朝"/>
          <w:sz w:val="22"/>
        </w:rPr>
      </w:pPr>
      <w:bookmarkStart w:id="2" w:name="_Hlk487481410"/>
    </w:p>
    <w:p w14:paraId="6945D260" w14:textId="77777777" w:rsidR="00E0266A" w:rsidRDefault="00E0266A" w:rsidP="00055F4C">
      <w:pPr>
        <w:tabs>
          <w:tab w:val="left" w:pos="993"/>
        </w:tabs>
        <w:ind w:left="440" w:hangingChars="200" w:hanging="440"/>
        <w:rPr>
          <w:rFonts w:ascii="ＭＳ 明朝" w:hAnsi="ＭＳ 明朝"/>
          <w:sz w:val="22"/>
        </w:rPr>
      </w:pPr>
    </w:p>
    <w:p w14:paraId="62BF55E8" w14:textId="77777777" w:rsidR="00E0266A" w:rsidRDefault="00E0266A" w:rsidP="00055F4C">
      <w:pPr>
        <w:tabs>
          <w:tab w:val="left" w:pos="993"/>
        </w:tabs>
        <w:ind w:left="440" w:hangingChars="200" w:hanging="440"/>
        <w:rPr>
          <w:rFonts w:ascii="ＭＳ 明朝" w:hAnsi="ＭＳ 明朝"/>
          <w:sz w:val="22"/>
        </w:rPr>
      </w:pPr>
    </w:p>
    <w:p w14:paraId="325CFAAF" w14:textId="77777777" w:rsidR="00E0266A" w:rsidRDefault="00E0266A" w:rsidP="00055F4C">
      <w:pPr>
        <w:tabs>
          <w:tab w:val="left" w:pos="993"/>
        </w:tabs>
        <w:ind w:left="440" w:hangingChars="200" w:hanging="440"/>
        <w:rPr>
          <w:rFonts w:ascii="ＭＳ 明朝" w:hAnsi="ＭＳ 明朝"/>
          <w:sz w:val="22"/>
        </w:rPr>
      </w:pPr>
    </w:p>
    <w:p w14:paraId="5395CA9C" w14:textId="77777777" w:rsidR="00E0266A" w:rsidRDefault="00E0266A" w:rsidP="00055F4C">
      <w:pPr>
        <w:tabs>
          <w:tab w:val="left" w:pos="993"/>
        </w:tabs>
        <w:ind w:left="440" w:hangingChars="200" w:hanging="440"/>
        <w:rPr>
          <w:rFonts w:ascii="ＭＳ 明朝" w:hAnsi="ＭＳ 明朝"/>
          <w:sz w:val="22"/>
        </w:rPr>
      </w:pPr>
    </w:p>
    <w:p w14:paraId="153D7DA0" w14:textId="77777777" w:rsidR="00E0266A" w:rsidRDefault="00E0266A" w:rsidP="00055F4C">
      <w:pPr>
        <w:tabs>
          <w:tab w:val="left" w:pos="993"/>
        </w:tabs>
        <w:ind w:left="440" w:hangingChars="200" w:hanging="440"/>
        <w:rPr>
          <w:rFonts w:ascii="ＭＳ 明朝" w:hAnsi="ＭＳ 明朝"/>
          <w:sz w:val="22"/>
        </w:rPr>
      </w:pPr>
    </w:p>
    <w:p w14:paraId="4960B066" w14:textId="77777777" w:rsidR="00E0266A" w:rsidRDefault="00E0266A" w:rsidP="00055F4C">
      <w:pPr>
        <w:tabs>
          <w:tab w:val="left" w:pos="993"/>
        </w:tabs>
        <w:ind w:left="440" w:hangingChars="200" w:hanging="440"/>
        <w:rPr>
          <w:rFonts w:ascii="ＭＳ 明朝" w:hAnsi="ＭＳ 明朝"/>
          <w:sz w:val="22"/>
        </w:rPr>
      </w:pPr>
    </w:p>
    <w:p w14:paraId="592045E5" w14:textId="77777777" w:rsidR="00E0266A" w:rsidRDefault="00E0266A" w:rsidP="00055F4C">
      <w:pPr>
        <w:tabs>
          <w:tab w:val="left" w:pos="993"/>
        </w:tabs>
        <w:ind w:left="440" w:hangingChars="200" w:hanging="440"/>
        <w:rPr>
          <w:rFonts w:ascii="ＭＳ 明朝" w:hAnsi="ＭＳ 明朝"/>
          <w:sz w:val="22"/>
        </w:rPr>
      </w:pPr>
    </w:p>
    <w:p w14:paraId="31A9EFD2" w14:textId="77777777" w:rsidR="00E0266A" w:rsidRDefault="00E0266A" w:rsidP="00055F4C">
      <w:pPr>
        <w:tabs>
          <w:tab w:val="left" w:pos="993"/>
        </w:tabs>
        <w:ind w:left="440" w:hangingChars="200" w:hanging="440"/>
        <w:rPr>
          <w:rFonts w:ascii="ＭＳ 明朝" w:hAnsi="ＭＳ 明朝"/>
          <w:sz w:val="22"/>
        </w:rPr>
      </w:pPr>
    </w:p>
    <w:p w14:paraId="1EBF0A09" w14:textId="77777777" w:rsidR="00E0266A" w:rsidRDefault="00E0266A" w:rsidP="00055F4C">
      <w:pPr>
        <w:tabs>
          <w:tab w:val="left" w:pos="993"/>
        </w:tabs>
        <w:ind w:left="440" w:hangingChars="200" w:hanging="440"/>
        <w:rPr>
          <w:rFonts w:ascii="ＭＳ 明朝" w:hAnsi="ＭＳ 明朝"/>
          <w:sz w:val="22"/>
        </w:rPr>
      </w:pPr>
    </w:p>
    <w:p w14:paraId="10DFCB23" w14:textId="77777777" w:rsidR="00E0266A" w:rsidRPr="00220C2C" w:rsidRDefault="00E0266A" w:rsidP="00055F4C">
      <w:pPr>
        <w:tabs>
          <w:tab w:val="left" w:pos="993"/>
        </w:tabs>
        <w:ind w:left="440" w:hangingChars="200" w:hanging="440"/>
        <w:rPr>
          <w:rFonts w:ascii="ＭＳ 明朝" w:hAnsi="ＭＳ 明朝"/>
          <w:sz w:val="22"/>
        </w:rPr>
      </w:pPr>
    </w:p>
    <w:bookmarkEnd w:id="2"/>
    <w:p w14:paraId="05505920" w14:textId="77777777" w:rsidR="00563C9A" w:rsidRPr="00563C9A" w:rsidRDefault="00563C9A" w:rsidP="00563C9A">
      <w:pPr>
        <w:rPr>
          <w:rFonts w:ascii="ＭＳ 明朝" w:hAnsi="ＭＳ 明朝"/>
          <w:sz w:val="22"/>
        </w:rPr>
      </w:pPr>
    </w:p>
    <w:p w14:paraId="589FE215" w14:textId="03F3E9EE" w:rsidR="00573F07" w:rsidRDefault="00573F07" w:rsidP="00563C9A">
      <w:pPr>
        <w:rPr>
          <w:rFonts w:ascii="ＭＳ 明朝" w:hAnsi="ＭＳ 明朝"/>
          <w:sz w:val="22"/>
        </w:rPr>
      </w:pPr>
    </w:p>
    <w:p w14:paraId="74DF7E83" w14:textId="77777777" w:rsidR="00E0266A" w:rsidRDefault="00E0266A" w:rsidP="00E0266A">
      <w:pPr>
        <w:rPr>
          <w:rFonts w:ascii="ＭＳ 明朝" w:hAnsi="ＭＳ 明朝"/>
          <w:sz w:val="22"/>
          <w:highlight w:val="lightGray"/>
        </w:rPr>
      </w:pPr>
    </w:p>
    <w:p w14:paraId="131B2C1E" w14:textId="77777777" w:rsidR="00E0266A" w:rsidRDefault="00E0266A" w:rsidP="00E0266A">
      <w:pPr>
        <w:rPr>
          <w:rFonts w:ascii="ＭＳ 明朝" w:hAnsi="ＭＳ 明朝"/>
          <w:sz w:val="22"/>
          <w:highlight w:val="lightGray"/>
        </w:rPr>
      </w:pPr>
    </w:p>
    <w:p w14:paraId="629D7EC7" w14:textId="77777777" w:rsidR="00E0266A" w:rsidRDefault="00E0266A" w:rsidP="00E0266A">
      <w:pPr>
        <w:rPr>
          <w:rFonts w:ascii="ＭＳ 明朝" w:hAnsi="ＭＳ 明朝"/>
          <w:sz w:val="22"/>
          <w:highlight w:val="lightGray"/>
        </w:rPr>
      </w:pPr>
    </w:p>
    <w:p w14:paraId="0601A5EE" w14:textId="77777777" w:rsidR="00E0266A" w:rsidRDefault="00E0266A" w:rsidP="00E0266A">
      <w:pPr>
        <w:rPr>
          <w:rFonts w:ascii="ＭＳ 明朝" w:hAnsi="ＭＳ 明朝"/>
          <w:sz w:val="22"/>
          <w:highlight w:val="lightGray"/>
        </w:rPr>
      </w:pPr>
    </w:p>
    <w:p w14:paraId="34472C5E" w14:textId="77777777" w:rsidR="00E0266A" w:rsidRDefault="00E0266A" w:rsidP="00E0266A">
      <w:pPr>
        <w:rPr>
          <w:rFonts w:ascii="ＭＳ 明朝" w:hAnsi="ＭＳ 明朝"/>
          <w:sz w:val="22"/>
          <w:highlight w:val="lightGray"/>
        </w:rPr>
      </w:pPr>
    </w:p>
    <w:p w14:paraId="5CAE1348" w14:textId="77777777" w:rsidR="00E0266A" w:rsidRDefault="00E0266A" w:rsidP="00E0266A">
      <w:pPr>
        <w:rPr>
          <w:rFonts w:ascii="ＭＳ 明朝" w:hAnsi="ＭＳ 明朝"/>
          <w:sz w:val="22"/>
          <w:highlight w:val="lightGray"/>
        </w:rPr>
      </w:pPr>
    </w:p>
    <w:p w14:paraId="647FE0DD" w14:textId="32709D1F" w:rsidR="003646A1" w:rsidRPr="00BD2F2D" w:rsidRDefault="004E61FC" w:rsidP="00E0266A">
      <w:pPr>
        <w:rPr>
          <w:rFonts w:ascii="ＭＳ 明朝" w:hAnsi="ＭＳ 明朝"/>
          <w:b/>
          <w:bCs/>
        </w:rPr>
      </w:pPr>
      <w:r w:rsidRPr="00BD2F2D">
        <w:rPr>
          <w:rFonts w:ascii="ＭＳ 明朝" w:hAnsi="ＭＳ 明朝" w:hint="eastAsia"/>
          <w:b/>
          <w:bCs/>
        </w:rPr>
        <w:t>救護関係</w:t>
      </w:r>
    </w:p>
    <w:p w14:paraId="05505A55" w14:textId="77777777" w:rsidR="004E61FC" w:rsidRDefault="004E61FC" w:rsidP="00F57CCE">
      <w:pPr>
        <w:pStyle w:val="af5"/>
        <w:numPr>
          <w:ilvl w:val="0"/>
          <w:numId w:val="70"/>
        </w:numPr>
        <w:rPr>
          <w:rFonts w:ascii="ＭＳ 明朝" w:hAnsi="ＭＳ 明朝"/>
          <w:sz w:val="22"/>
        </w:rPr>
      </w:pPr>
      <w:r>
        <w:rPr>
          <w:rFonts w:ascii="ＭＳ 明朝" w:hAnsi="ＭＳ 明朝"/>
          <w:sz w:val="22"/>
        </w:rPr>
        <w:t>救護所等の体制</w:t>
      </w:r>
    </w:p>
    <w:p w14:paraId="05505A56" w14:textId="0F696D46" w:rsidR="004E61FC" w:rsidRDefault="00A51C9C" w:rsidP="004E61FC">
      <w:pPr>
        <w:pStyle w:val="af5"/>
        <w:ind w:left="1140"/>
        <w:rPr>
          <w:rFonts w:ascii="ＭＳ 明朝" w:hAnsi="ＭＳ 明朝"/>
          <w:sz w:val="22"/>
        </w:rPr>
      </w:pPr>
      <w:r>
        <w:rPr>
          <w:rFonts w:ascii="ＭＳ 明朝" w:hAnsi="ＭＳ 明朝" w:hint="eastAsia"/>
          <w:sz w:val="22"/>
        </w:rPr>
        <w:t>救護所は</w:t>
      </w:r>
      <w:r w:rsidR="00E2720F">
        <w:rPr>
          <w:rFonts w:ascii="ＭＳ 明朝" w:hAnsi="ＭＳ 明朝" w:hint="eastAsia"/>
          <w:sz w:val="22"/>
        </w:rPr>
        <w:t>市民会館前と</w:t>
      </w:r>
      <w:r w:rsidR="00383311">
        <w:rPr>
          <w:rFonts w:ascii="ＭＳ 明朝" w:hAnsi="ＭＳ 明朝" w:hint="eastAsia"/>
          <w:sz w:val="22"/>
        </w:rPr>
        <w:t>大津市勤労福祉会館前に設置。</w:t>
      </w:r>
    </w:p>
    <w:p w14:paraId="6826BC19" w14:textId="7E78B7AA" w:rsidR="00891054" w:rsidRPr="00C07970" w:rsidRDefault="00891054" w:rsidP="00C07970">
      <w:pPr>
        <w:pStyle w:val="af5"/>
        <w:ind w:left="1140"/>
        <w:rPr>
          <w:rFonts w:ascii="ＭＳ 明朝" w:hAnsi="ＭＳ 明朝"/>
          <w:sz w:val="22"/>
        </w:rPr>
      </w:pPr>
      <w:r>
        <w:rPr>
          <w:rFonts w:ascii="ＭＳ 明朝" w:hAnsi="ＭＳ 明朝" w:hint="eastAsia"/>
          <w:sz w:val="22"/>
        </w:rPr>
        <w:t>救護所には看護師を配置し、応急の対応に当たる。</w:t>
      </w:r>
    </w:p>
    <w:p w14:paraId="05505A57" w14:textId="77777777" w:rsidR="00540D38" w:rsidRDefault="00540D38" w:rsidP="00540D38">
      <w:pPr>
        <w:pStyle w:val="af5"/>
        <w:ind w:left="0"/>
        <w:rPr>
          <w:rFonts w:ascii="ＭＳ 明朝" w:hAnsi="ＭＳ 明朝"/>
          <w:sz w:val="22"/>
        </w:rPr>
      </w:pPr>
    </w:p>
    <w:p w14:paraId="05505A58" w14:textId="50B46B9F" w:rsidR="00540D38" w:rsidRDefault="00540D38" w:rsidP="00F57CCE">
      <w:pPr>
        <w:pStyle w:val="af5"/>
        <w:numPr>
          <w:ilvl w:val="0"/>
          <w:numId w:val="71"/>
        </w:numPr>
        <w:rPr>
          <w:rFonts w:ascii="ＭＳ 明朝" w:hAnsi="ＭＳ 明朝"/>
          <w:sz w:val="22"/>
        </w:rPr>
      </w:pPr>
      <w:r>
        <w:rPr>
          <w:rFonts w:ascii="ＭＳ 明朝" w:hAnsi="ＭＳ 明朝" w:hint="eastAsia"/>
          <w:sz w:val="22"/>
        </w:rPr>
        <w:t>協力体制</w:t>
      </w:r>
    </w:p>
    <w:p w14:paraId="05505A59" w14:textId="77777777" w:rsidR="00540D38" w:rsidRDefault="00540D38" w:rsidP="00540D38">
      <w:pPr>
        <w:pStyle w:val="af5"/>
        <w:ind w:left="900"/>
        <w:rPr>
          <w:rFonts w:ascii="ＭＳ 明朝" w:hAnsi="ＭＳ 明朝"/>
          <w:sz w:val="22"/>
        </w:rPr>
      </w:pPr>
      <w:r>
        <w:rPr>
          <w:rFonts w:ascii="ＭＳ 明朝" w:hAnsi="ＭＳ 明朝" w:hint="eastAsia"/>
          <w:sz w:val="22"/>
        </w:rPr>
        <w:t xml:space="preserve">　要救助者が発見され、一般の方から応援職員若しくは警備が通報を受けた場合には、直ちに本部に対しその場所を至急信にて発報し、</w:t>
      </w:r>
    </w:p>
    <w:p w14:paraId="05505A5A" w14:textId="21CF4240" w:rsidR="00540D38" w:rsidRDefault="00540D38" w:rsidP="00F57CCE">
      <w:pPr>
        <w:pStyle w:val="af5"/>
        <w:numPr>
          <w:ilvl w:val="1"/>
          <w:numId w:val="58"/>
        </w:numPr>
        <w:rPr>
          <w:rFonts w:ascii="ＭＳ 明朝" w:hAnsi="ＭＳ 明朝"/>
          <w:sz w:val="22"/>
        </w:rPr>
      </w:pPr>
      <w:r>
        <w:rPr>
          <w:rFonts w:ascii="ＭＳ 明朝" w:hAnsi="ＭＳ 明朝" w:hint="eastAsia"/>
          <w:sz w:val="22"/>
        </w:rPr>
        <w:t>場所</w:t>
      </w:r>
      <w:r w:rsidR="00C07970">
        <w:rPr>
          <w:rFonts w:ascii="ＭＳ 明朝" w:hAnsi="ＭＳ 明朝" w:hint="eastAsia"/>
          <w:sz w:val="22"/>
        </w:rPr>
        <w:t>はブロック</w:t>
      </w:r>
      <w:r w:rsidR="00487982">
        <w:rPr>
          <w:rFonts w:ascii="ＭＳ 明朝" w:hAnsi="ＭＳ 明朝" w:hint="eastAsia"/>
          <w:sz w:val="22"/>
        </w:rPr>
        <w:t>記号を利用し</w:t>
      </w:r>
      <w:r w:rsidR="001F63AD">
        <w:rPr>
          <w:rFonts w:ascii="ＭＳ 明朝" w:hAnsi="ＭＳ 明朝" w:hint="eastAsia"/>
          <w:sz w:val="22"/>
        </w:rPr>
        <w:t>そのブロックの東西南北を伝え</w:t>
      </w:r>
      <w:r w:rsidR="00951217">
        <w:rPr>
          <w:rFonts w:ascii="ＭＳ 明朝" w:hAnsi="ＭＳ 明朝" w:hint="eastAsia"/>
          <w:sz w:val="22"/>
        </w:rPr>
        <w:t>る。</w:t>
      </w:r>
    </w:p>
    <w:p w14:paraId="05505A5B" w14:textId="77777777" w:rsidR="00AF3610" w:rsidRDefault="00AF3610" w:rsidP="00AF3610">
      <w:pPr>
        <w:pStyle w:val="af5"/>
        <w:ind w:left="1260"/>
        <w:rPr>
          <w:rFonts w:ascii="ＭＳ 明朝" w:hAnsi="ＭＳ 明朝"/>
          <w:sz w:val="22"/>
        </w:rPr>
      </w:pPr>
      <w:r>
        <w:rPr>
          <w:rFonts w:ascii="ＭＳ 明朝" w:hAnsi="ＭＳ 明朝" w:hint="eastAsia"/>
          <w:sz w:val="22"/>
        </w:rPr>
        <w:t>その他の場所については、交差点名、付近の建物名などを報告し、場所の特定を行う。</w:t>
      </w:r>
    </w:p>
    <w:p w14:paraId="05505A5C" w14:textId="77777777" w:rsidR="00540D38" w:rsidRDefault="00AF3610" w:rsidP="00F57CCE">
      <w:pPr>
        <w:pStyle w:val="af5"/>
        <w:numPr>
          <w:ilvl w:val="1"/>
          <w:numId w:val="58"/>
        </w:numPr>
        <w:rPr>
          <w:rFonts w:ascii="ＭＳ 明朝" w:hAnsi="ＭＳ 明朝"/>
          <w:sz w:val="22"/>
        </w:rPr>
      </w:pPr>
      <w:r>
        <w:rPr>
          <w:rFonts w:ascii="ＭＳ 明朝" w:hAnsi="ＭＳ 明朝" w:hint="eastAsia"/>
          <w:sz w:val="22"/>
        </w:rPr>
        <w:t>性別</w:t>
      </w:r>
    </w:p>
    <w:p w14:paraId="05505A5D" w14:textId="77777777" w:rsidR="00AF3610" w:rsidRDefault="00AF3610" w:rsidP="00F57CCE">
      <w:pPr>
        <w:pStyle w:val="af5"/>
        <w:numPr>
          <w:ilvl w:val="1"/>
          <w:numId w:val="58"/>
        </w:numPr>
        <w:rPr>
          <w:rFonts w:ascii="ＭＳ 明朝" w:hAnsi="ＭＳ 明朝"/>
          <w:sz w:val="22"/>
        </w:rPr>
      </w:pPr>
      <w:r>
        <w:rPr>
          <w:rFonts w:ascii="ＭＳ 明朝" w:hAnsi="ＭＳ 明朝" w:hint="eastAsia"/>
          <w:sz w:val="22"/>
        </w:rPr>
        <w:t>年齢（本人若しくは同行者に聞き取れれば）</w:t>
      </w:r>
    </w:p>
    <w:p w14:paraId="05505A5E" w14:textId="77777777" w:rsidR="00540D38" w:rsidRDefault="00540D38" w:rsidP="00F57CCE">
      <w:pPr>
        <w:pStyle w:val="af5"/>
        <w:numPr>
          <w:ilvl w:val="1"/>
          <w:numId w:val="58"/>
        </w:numPr>
        <w:rPr>
          <w:rFonts w:ascii="ＭＳ 明朝" w:hAnsi="ＭＳ 明朝"/>
          <w:sz w:val="22"/>
        </w:rPr>
      </w:pPr>
      <w:r>
        <w:rPr>
          <w:rFonts w:ascii="ＭＳ 明朝" w:hAnsi="ＭＳ 明朝" w:hint="eastAsia"/>
          <w:sz w:val="22"/>
        </w:rPr>
        <w:t>状態</w:t>
      </w:r>
    </w:p>
    <w:p w14:paraId="05505A5F" w14:textId="77777777" w:rsidR="00196E98" w:rsidRPr="00196E98" w:rsidRDefault="00196E98" w:rsidP="00196E98">
      <w:pPr>
        <w:pStyle w:val="af5"/>
        <w:ind w:left="1260"/>
        <w:rPr>
          <w:rFonts w:ascii="ＭＳ 明朝" w:hAnsi="ＭＳ 明朝"/>
          <w:sz w:val="22"/>
        </w:rPr>
      </w:pPr>
      <w:r w:rsidRPr="00196E98">
        <w:rPr>
          <w:rFonts w:ascii="ＭＳ 明朝" w:hAnsi="ＭＳ 明朝" w:hint="eastAsia"/>
          <w:sz w:val="22"/>
        </w:rPr>
        <w:t>熱中症の症状</w:t>
      </w:r>
      <w:r>
        <w:rPr>
          <w:rFonts w:ascii="ＭＳ 明朝" w:hAnsi="ＭＳ 明朝" w:hint="eastAsia"/>
          <w:sz w:val="22"/>
        </w:rPr>
        <w:t>の場合</w:t>
      </w:r>
    </w:p>
    <w:p w14:paraId="05505A60" w14:textId="77777777" w:rsid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症状1. めまいや顔のほてり めまいや立ちくらみ、顔がほてるなどの症状が出たら</w:t>
      </w:r>
      <w:r>
        <w:rPr>
          <w:rFonts w:ascii="ＭＳ 明朝" w:hAnsi="ＭＳ 明朝" w:hint="eastAsia"/>
          <w:sz w:val="22"/>
        </w:rPr>
        <w:t>、</w:t>
      </w:r>
    </w:p>
    <w:p w14:paraId="05505A61" w14:textId="77777777" w:rsidR="00196E98" w:rsidRPr="00196E98" w:rsidRDefault="00196E98" w:rsidP="00196E98">
      <w:pPr>
        <w:pStyle w:val="af5"/>
        <w:ind w:leftChars="100" w:left="240" w:firstLineChars="900" w:firstLine="1980"/>
        <w:rPr>
          <w:rFonts w:ascii="ＭＳ 明朝" w:hAnsi="ＭＳ 明朝"/>
          <w:sz w:val="22"/>
        </w:rPr>
      </w:pPr>
      <w:r w:rsidRPr="00196E98">
        <w:rPr>
          <w:rFonts w:ascii="ＭＳ 明朝" w:hAnsi="ＭＳ 明朝" w:hint="eastAsia"/>
          <w:sz w:val="22"/>
        </w:rPr>
        <w:t>熱中症のサインです。</w:t>
      </w:r>
    </w:p>
    <w:p w14:paraId="05505A62"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症状2. 筋肉痛や筋肉のけいれん</w:t>
      </w:r>
      <w:r>
        <w:rPr>
          <w:rFonts w:ascii="ＭＳ 明朝" w:hAnsi="ＭＳ 明朝" w:hint="eastAsia"/>
          <w:sz w:val="22"/>
        </w:rPr>
        <w:t>。</w:t>
      </w:r>
    </w:p>
    <w:p w14:paraId="05505A63"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症状3. 体のだるさや吐き気</w:t>
      </w:r>
      <w:r>
        <w:rPr>
          <w:rFonts w:ascii="ＭＳ 明朝" w:hAnsi="ＭＳ 明朝" w:hint="eastAsia"/>
          <w:sz w:val="22"/>
        </w:rPr>
        <w:t>。</w:t>
      </w:r>
    </w:p>
    <w:p w14:paraId="05505A64"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症状4. 汗のかきかたがおかしい</w:t>
      </w:r>
      <w:r>
        <w:rPr>
          <w:rFonts w:ascii="ＭＳ 明朝" w:hAnsi="ＭＳ 明朝" w:hint="eastAsia"/>
          <w:sz w:val="22"/>
        </w:rPr>
        <w:t>。</w:t>
      </w:r>
      <w:r w:rsidRPr="00196E98">
        <w:rPr>
          <w:rFonts w:ascii="ＭＳ 明朝" w:hAnsi="ＭＳ 明朝" w:hint="eastAsia"/>
          <w:sz w:val="22"/>
        </w:rPr>
        <w:t xml:space="preserve"> </w:t>
      </w:r>
    </w:p>
    <w:p w14:paraId="05505A65" w14:textId="2662CB40"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症状5. 体温が高い、</w:t>
      </w:r>
      <w:r w:rsidR="00814140">
        <w:rPr>
          <w:rFonts w:ascii="ＭＳ 明朝" w:hAnsi="ＭＳ 明朝" w:hint="eastAsia"/>
          <w:sz w:val="22"/>
        </w:rPr>
        <w:t>皮膚</w:t>
      </w:r>
      <w:r w:rsidRPr="00196E98">
        <w:rPr>
          <w:rFonts w:ascii="ＭＳ 明朝" w:hAnsi="ＭＳ 明朝" w:hint="eastAsia"/>
          <w:sz w:val="22"/>
        </w:rPr>
        <w:t>異常</w:t>
      </w:r>
      <w:r>
        <w:rPr>
          <w:rFonts w:ascii="ＭＳ 明朝" w:hAnsi="ＭＳ 明朝" w:hint="eastAsia"/>
          <w:sz w:val="22"/>
        </w:rPr>
        <w:t>。</w:t>
      </w:r>
      <w:r w:rsidRPr="00196E98">
        <w:rPr>
          <w:rFonts w:ascii="ＭＳ 明朝" w:hAnsi="ＭＳ 明朝" w:hint="eastAsia"/>
          <w:sz w:val="22"/>
        </w:rPr>
        <w:t xml:space="preserve"> </w:t>
      </w:r>
    </w:p>
    <w:p w14:paraId="05505A66" w14:textId="77777777" w:rsidR="00196E98" w:rsidRP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症状6. 呼びかけに反応しない、まっすぐ歩けない</w:t>
      </w:r>
      <w:r>
        <w:rPr>
          <w:rFonts w:ascii="ＭＳ 明朝" w:hAnsi="ＭＳ 明朝" w:hint="eastAsia"/>
          <w:sz w:val="22"/>
        </w:rPr>
        <w:t>。</w:t>
      </w:r>
      <w:r w:rsidRPr="00196E98">
        <w:rPr>
          <w:rFonts w:ascii="ＭＳ 明朝" w:hAnsi="ＭＳ 明朝" w:hint="eastAsia"/>
          <w:sz w:val="22"/>
        </w:rPr>
        <w:t xml:space="preserve"> </w:t>
      </w:r>
    </w:p>
    <w:p w14:paraId="05505A67" w14:textId="77777777" w:rsidR="00196E98" w:rsidRDefault="00196E98" w:rsidP="00196E98">
      <w:pPr>
        <w:pStyle w:val="af5"/>
        <w:ind w:left="0" w:firstLineChars="600" w:firstLine="1320"/>
        <w:rPr>
          <w:rFonts w:ascii="ＭＳ 明朝" w:hAnsi="ＭＳ 明朝"/>
          <w:sz w:val="22"/>
        </w:rPr>
      </w:pPr>
      <w:r w:rsidRPr="00196E98">
        <w:rPr>
          <w:rFonts w:ascii="ＭＳ 明朝" w:hAnsi="ＭＳ 明朝" w:hint="eastAsia"/>
          <w:sz w:val="22"/>
        </w:rPr>
        <w:t>症状7. 水分補給ができない</w:t>
      </w:r>
      <w:r>
        <w:rPr>
          <w:rFonts w:ascii="ＭＳ 明朝" w:hAnsi="ＭＳ 明朝" w:hint="eastAsia"/>
          <w:sz w:val="22"/>
        </w:rPr>
        <w:t>。</w:t>
      </w:r>
    </w:p>
    <w:p w14:paraId="05505A68" w14:textId="77777777" w:rsidR="00196E98" w:rsidRDefault="00196E98" w:rsidP="00196E98">
      <w:pPr>
        <w:pStyle w:val="af5"/>
        <w:rPr>
          <w:rFonts w:ascii="ＭＳ 明朝" w:hAnsi="ＭＳ 明朝"/>
          <w:sz w:val="22"/>
        </w:rPr>
      </w:pPr>
      <w:r>
        <w:rPr>
          <w:rFonts w:ascii="ＭＳ 明朝" w:hAnsi="ＭＳ 明朝" w:hint="eastAsia"/>
          <w:sz w:val="22"/>
        </w:rPr>
        <w:t xml:space="preserve">　　外傷の場合、その部位</w:t>
      </w:r>
    </w:p>
    <w:p w14:paraId="05505A69" w14:textId="77777777" w:rsidR="00196E98" w:rsidRDefault="00196E98" w:rsidP="00196E98">
      <w:pPr>
        <w:pStyle w:val="af5"/>
        <w:rPr>
          <w:rFonts w:ascii="ＭＳ 明朝" w:hAnsi="ＭＳ 明朝"/>
          <w:sz w:val="22"/>
        </w:rPr>
      </w:pPr>
      <w:r>
        <w:rPr>
          <w:rFonts w:ascii="ＭＳ 明朝" w:hAnsi="ＭＳ 明朝" w:hint="eastAsia"/>
          <w:sz w:val="22"/>
        </w:rPr>
        <w:lastRenderedPageBreak/>
        <w:t xml:space="preserve">　　自力移動できるかどうか</w:t>
      </w:r>
    </w:p>
    <w:p w14:paraId="05505A6A" w14:textId="2108D4A3" w:rsidR="00196E98" w:rsidRDefault="00951217" w:rsidP="00F57CCE">
      <w:pPr>
        <w:pStyle w:val="af5"/>
        <w:numPr>
          <w:ilvl w:val="1"/>
          <w:numId w:val="58"/>
        </w:numPr>
        <w:rPr>
          <w:rFonts w:ascii="ＭＳ 明朝" w:hAnsi="ＭＳ 明朝"/>
          <w:sz w:val="22"/>
        </w:rPr>
      </w:pPr>
      <w:r>
        <w:rPr>
          <w:rFonts w:ascii="ＭＳ 明朝" w:hAnsi="ＭＳ 明朝" w:hint="eastAsia"/>
          <w:sz w:val="22"/>
        </w:rPr>
        <w:t>看護師</w:t>
      </w:r>
      <w:r w:rsidR="007607FD">
        <w:rPr>
          <w:rFonts w:ascii="ＭＳ 明朝" w:hAnsi="ＭＳ 明朝" w:hint="eastAsia"/>
          <w:sz w:val="22"/>
        </w:rPr>
        <w:t>の派遣が必要かどうか</w:t>
      </w:r>
    </w:p>
    <w:p w14:paraId="05505A6B" w14:textId="77777777" w:rsidR="007607FD" w:rsidRDefault="007607FD" w:rsidP="00F57CCE">
      <w:pPr>
        <w:pStyle w:val="af5"/>
        <w:numPr>
          <w:ilvl w:val="1"/>
          <w:numId w:val="58"/>
        </w:numPr>
        <w:rPr>
          <w:rFonts w:ascii="ＭＳ 明朝" w:hAnsi="ＭＳ 明朝"/>
          <w:sz w:val="22"/>
        </w:rPr>
      </w:pPr>
      <w:r>
        <w:rPr>
          <w:rFonts w:ascii="ＭＳ 明朝" w:hAnsi="ＭＳ 明朝" w:hint="eastAsia"/>
          <w:sz w:val="22"/>
        </w:rPr>
        <w:t>同行者からの聞き取り情報（</w:t>
      </w:r>
      <w:r w:rsidR="006C4A3D">
        <w:rPr>
          <w:rFonts w:ascii="ＭＳ 明朝" w:hAnsi="ＭＳ 明朝" w:hint="eastAsia"/>
          <w:sz w:val="22"/>
        </w:rPr>
        <w:t>既往症・</w:t>
      </w:r>
      <w:r w:rsidR="00AF3610">
        <w:rPr>
          <w:rFonts w:ascii="ＭＳ 明朝" w:hAnsi="ＭＳ 明朝" w:hint="eastAsia"/>
          <w:sz w:val="22"/>
        </w:rPr>
        <w:t>水分は摂っていたか、食欲はどうだったか等</w:t>
      </w:r>
      <w:r w:rsidR="006C4A3D">
        <w:rPr>
          <w:rFonts w:ascii="ＭＳ 明朝" w:hAnsi="ＭＳ 明朝" w:hint="eastAsia"/>
          <w:sz w:val="22"/>
        </w:rPr>
        <w:t>）</w:t>
      </w:r>
    </w:p>
    <w:p w14:paraId="05505A6C" w14:textId="77777777" w:rsidR="00AF3610" w:rsidRDefault="00AF3610" w:rsidP="00AF3610">
      <w:pPr>
        <w:pStyle w:val="af5"/>
        <w:ind w:left="1260"/>
        <w:rPr>
          <w:rFonts w:ascii="ＭＳ 明朝" w:hAnsi="ＭＳ 明朝"/>
          <w:sz w:val="22"/>
        </w:rPr>
      </w:pPr>
    </w:p>
    <w:p w14:paraId="05505A6D" w14:textId="77777777" w:rsidR="00AF3610" w:rsidRDefault="00AF3610" w:rsidP="00F57CCE">
      <w:pPr>
        <w:pStyle w:val="af5"/>
        <w:numPr>
          <w:ilvl w:val="0"/>
          <w:numId w:val="73"/>
        </w:numPr>
        <w:rPr>
          <w:rFonts w:ascii="ＭＳ 明朝" w:hAnsi="ＭＳ 明朝"/>
          <w:sz w:val="22"/>
        </w:rPr>
      </w:pPr>
      <w:r>
        <w:rPr>
          <w:rFonts w:ascii="ＭＳ 明朝" w:hAnsi="ＭＳ 明朝" w:hint="eastAsia"/>
          <w:sz w:val="22"/>
        </w:rPr>
        <w:t>聞き取り情報を発報するが、医師若しくは消防吏員が到着時にも口頭にて報告すること。</w:t>
      </w:r>
    </w:p>
    <w:p w14:paraId="1D8C9582" w14:textId="3B575649" w:rsidR="007C2CD8" w:rsidRDefault="007C2CD8" w:rsidP="00F57CCE">
      <w:pPr>
        <w:pStyle w:val="af5"/>
        <w:numPr>
          <w:ilvl w:val="0"/>
          <w:numId w:val="73"/>
        </w:numPr>
        <w:rPr>
          <w:rFonts w:ascii="ＭＳ 明朝" w:hAnsi="ＭＳ 明朝"/>
          <w:sz w:val="22"/>
        </w:rPr>
      </w:pPr>
      <w:r>
        <w:rPr>
          <w:rFonts w:ascii="ＭＳ 明朝" w:hAnsi="ＭＳ 明朝" w:hint="eastAsia"/>
          <w:sz w:val="22"/>
        </w:rPr>
        <w:t>救護備品は</w:t>
      </w:r>
      <w:r w:rsidR="009028A2">
        <w:rPr>
          <w:rFonts w:ascii="ＭＳ 明朝" w:hAnsi="ＭＳ 明朝" w:hint="eastAsia"/>
          <w:sz w:val="22"/>
        </w:rPr>
        <w:t>ＡＥＤ、</w:t>
      </w:r>
      <w:r w:rsidR="005334D6">
        <w:rPr>
          <w:rFonts w:ascii="ＭＳ 明朝" w:hAnsi="ＭＳ 明朝" w:hint="eastAsia"/>
          <w:sz w:val="22"/>
        </w:rPr>
        <w:t>血圧計、パルスオキシメーターの他、救急箱と</w:t>
      </w:r>
      <w:r w:rsidR="007B3A13">
        <w:rPr>
          <w:rFonts w:ascii="ＭＳ 明朝" w:hAnsi="ＭＳ 明朝" w:hint="eastAsia"/>
          <w:sz w:val="22"/>
        </w:rPr>
        <w:t>ペットボトルの水などとなる。</w:t>
      </w:r>
    </w:p>
    <w:p w14:paraId="5B02EB76" w14:textId="77777777" w:rsidR="007B3A13" w:rsidRDefault="007B3A13" w:rsidP="007B3A13">
      <w:pPr>
        <w:rPr>
          <w:rFonts w:ascii="ＭＳ 明朝" w:hAnsi="ＭＳ 明朝"/>
          <w:sz w:val="22"/>
        </w:rPr>
      </w:pPr>
    </w:p>
    <w:p w14:paraId="05505AB4" w14:textId="77777777" w:rsidR="004E61FC" w:rsidRDefault="004E61FC" w:rsidP="00055F4C">
      <w:pPr>
        <w:rPr>
          <w:rFonts w:ascii="ＭＳ 明朝" w:hAnsi="ＭＳ 明朝"/>
          <w:sz w:val="22"/>
        </w:rPr>
      </w:pPr>
    </w:p>
    <w:p w14:paraId="05D8519D" w14:textId="77777777" w:rsidR="00FF33AD" w:rsidRDefault="00FF33AD" w:rsidP="00055F4C">
      <w:pPr>
        <w:rPr>
          <w:rFonts w:ascii="ＭＳ 明朝" w:hAnsi="ＭＳ 明朝"/>
          <w:sz w:val="22"/>
        </w:rPr>
      </w:pPr>
    </w:p>
    <w:p w14:paraId="05505B50" w14:textId="52C58B87" w:rsidR="00C96906" w:rsidRPr="00C96906" w:rsidRDefault="00C96906" w:rsidP="00C96906">
      <w:pPr>
        <w:rPr>
          <w:rFonts w:ascii="ＭＳ 明朝" w:hAnsi="ＭＳ 明朝"/>
          <w:sz w:val="22"/>
          <w:szCs w:val="22"/>
        </w:rPr>
      </w:pPr>
    </w:p>
    <w:p w14:paraId="05505B70" w14:textId="4F62D8CD" w:rsidR="00F2424C" w:rsidRDefault="001C43A4" w:rsidP="00AE2BCD">
      <w:pPr>
        <w:spacing w:line="0" w:lineRule="atLeast"/>
        <w:ind w:left="1470"/>
        <w:rPr>
          <w:rFonts w:ascii="ＭＳ 明朝" w:hAnsi="ＭＳ 明朝"/>
          <w:bCs/>
          <w:sz w:val="22"/>
          <w:szCs w:val="22"/>
        </w:rPr>
      </w:pPr>
      <w:r>
        <w:rPr>
          <w:rFonts w:ascii="ＭＳ 明朝" w:hAnsi="ＭＳ 明朝"/>
          <w:bCs/>
          <w:noProof/>
          <w:sz w:val="22"/>
          <w:szCs w:val="22"/>
        </w:rPr>
        <mc:AlternateContent>
          <mc:Choice Requires="wpg">
            <w:drawing>
              <wp:anchor distT="0" distB="0" distL="114300" distR="114300" simplePos="0" relativeHeight="251640832" behindDoc="0" locked="0" layoutInCell="1" allowOverlap="1" wp14:anchorId="055063C0" wp14:editId="1B3D29CA">
                <wp:simplePos x="0" y="0"/>
                <wp:positionH relativeFrom="column">
                  <wp:posOffset>-5514</wp:posOffset>
                </wp:positionH>
                <wp:positionV relativeFrom="paragraph">
                  <wp:posOffset>29787</wp:posOffset>
                </wp:positionV>
                <wp:extent cx="6172380" cy="8419907"/>
                <wp:effectExtent l="0" t="0" r="0" b="635"/>
                <wp:wrapNone/>
                <wp:docPr id="90"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380" cy="8419907"/>
                          <a:chOff x="1753" y="2037"/>
                          <a:chExt cx="9347" cy="12124"/>
                        </a:xfrm>
                      </wpg:grpSpPr>
                      <wps:wsp>
                        <wps:cNvPr id="91" name="Text Box 76"/>
                        <wps:cNvSpPr txBox="1">
                          <a:spLocks noChangeArrowheads="1"/>
                        </wps:cNvSpPr>
                        <wps:spPr bwMode="auto">
                          <a:xfrm>
                            <a:off x="1753" y="2037"/>
                            <a:ext cx="9347" cy="12124"/>
                          </a:xfrm>
                          <a:prstGeom prst="rect">
                            <a:avLst/>
                          </a:prstGeom>
                          <a:solidFill>
                            <a:srgbClr val="FFFFFF"/>
                          </a:solidFill>
                          <a:ln w="9525">
                            <a:noFill/>
                            <a:miter lim="800000"/>
                            <a:headEnd/>
                            <a:tailEnd/>
                          </a:ln>
                        </wps:spPr>
                        <wps:txbx>
                          <w:txbxContent>
                            <w:p w14:paraId="53485C7D" w14:textId="77777777" w:rsidR="002F2DD0" w:rsidRDefault="002F2DD0" w:rsidP="00F8374E">
                              <w:pPr>
                                <w:ind w:firstLineChars="100" w:firstLine="241"/>
                                <w:rPr>
                                  <w:b/>
                                  <w:bCs/>
                                </w:rPr>
                              </w:pPr>
                            </w:p>
                            <w:p w14:paraId="055064A2" w14:textId="1CC882A3" w:rsidR="00335597" w:rsidRPr="00A024D7" w:rsidRDefault="00335597" w:rsidP="00F8374E">
                              <w:pPr>
                                <w:ind w:firstLineChars="100" w:firstLine="241"/>
                                <w:rPr>
                                  <w:b/>
                                  <w:bCs/>
                                </w:rPr>
                              </w:pPr>
                              <w:r w:rsidRPr="00A024D7">
                                <w:rPr>
                                  <w:rFonts w:hint="eastAsia"/>
                                  <w:b/>
                                  <w:bCs/>
                                </w:rPr>
                                <w:t>雷から身を守るには</w:t>
                              </w:r>
                            </w:p>
                            <w:p w14:paraId="055064A3" w14:textId="77777777" w:rsidR="00335597" w:rsidRPr="001E670B" w:rsidRDefault="00335597" w:rsidP="001E670B">
                              <w:pPr>
                                <w:ind w:leftChars="200" w:left="480" w:firstLineChars="100" w:firstLine="220"/>
                                <w:rPr>
                                  <w:sz w:val="22"/>
                                  <w:szCs w:val="22"/>
                                </w:rPr>
                              </w:pPr>
                              <w:r w:rsidRPr="001E670B">
                                <w:rPr>
                                  <w:rFonts w:hint="eastAsia"/>
                                  <w:sz w:val="22"/>
                                  <w:szCs w:val="22"/>
                                </w:rPr>
                                <w:t>雷鳴が聞こえるなど雷雲が近づく様子があるときは、落雷が差し迫っています。以下のことを念頭に速やかに安全な場所へ避難することが、雷から身を守るために有効です。</w:t>
                              </w:r>
                            </w:p>
                            <w:p w14:paraId="055064A4" w14:textId="77777777" w:rsidR="00335597" w:rsidRDefault="00335597" w:rsidP="00F8374E">
                              <w:pPr>
                                <w:ind w:firstLineChars="100" w:firstLine="241"/>
                                <w:rPr>
                                  <w:b/>
                                  <w:bCs/>
                                </w:rPr>
                              </w:pPr>
                            </w:p>
                            <w:p w14:paraId="055064A5" w14:textId="77777777" w:rsidR="00335597" w:rsidRPr="00A024D7" w:rsidRDefault="00335597" w:rsidP="00F8374E">
                              <w:pPr>
                                <w:ind w:firstLineChars="100" w:firstLine="241"/>
                                <w:rPr>
                                  <w:b/>
                                  <w:bCs/>
                                </w:rPr>
                              </w:pPr>
                              <w:r w:rsidRPr="00A024D7">
                                <w:rPr>
                                  <w:rFonts w:hint="eastAsia"/>
                                  <w:b/>
                                  <w:bCs/>
                                </w:rPr>
                                <w:t>雷に遭遇した場合は安全な空間へ避難</w:t>
                              </w:r>
                            </w:p>
                            <w:p w14:paraId="055064A6" w14:textId="77777777" w:rsidR="00335597" w:rsidRPr="006E59EA" w:rsidRDefault="00335597" w:rsidP="001E670B">
                              <w:pPr>
                                <w:ind w:leftChars="200" w:left="480" w:firstLineChars="100" w:firstLine="220"/>
                                <w:rPr>
                                  <w:rFonts w:ascii="ＭＳ 明朝" w:hAnsi="ＭＳ 明朝"/>
                                  <w:sz w:val="22"/>
                                  <w:szCs w:val="22"/>
                                </w:rPr>
                              </w:pPr>
                              <w:r w:rsidRPr="006E59EA">
                                <w:rPr>
                                  <w:rFonts w:ascii="ＭＳ 明朝" w:hAnsi="ＭＳ 明朝" w:hint="eastAsia"/>
                                  <w:sz w:val="22"/>
                                  <w:szCs w:val="22"/>
                                </w:rPr>
                                <w:t>雷は、雷雲の位置次第で、海面、平野、山岳などところを選ばずに落ちます。近くに高いものがあると、これを通って落ちる傾向があります。グランドやゴルフ場、屋外プール、堤防や砂浜、海上などの開けた場所や、山頂や尾根などの高いところなどでは、人に落雷しやすくなるので、できるだけ早く安全な空間に避難して下さい。</w:t>
                              </w:r>
                              <w:r w:rsidRPr="006E59EA">
                                <w:rPr>
                                  <w:rFonts w:ascii="ＭＳ 明朝" w:hAnsi="ＭＳ 明朝" w:hint="eastAsia"/>
                                  <w:sz w:val="22"/>
                                  <w:szCs w:val="22"/>
                                </w:rPr>
                                <w:br/>
                                <w:t xml:space="preserve">鉄筋コンクリート建築、自動車（オープンカーは不可）、バス、列車の内部は比較的安全な空間です。また、木造建築の内部も基本的に安全ですが、全ての電気器具、天井・壁から1m以上離れれば更に安全です。 </w:t>
                              </w:r>
                            </w:p>
                            <w:p w14:paraId="055064A7" w14:textId="77777777" w:rsidR="00335597" w:rsidRPr="00A024D7" w:rsidRDefault="00335597" w:rsidP="00F8374E">
                              <w:pPr>
                                <w:ind w:leftChars="600" w:left="1440"/>
                              </w:pPr>
                            </w:p>
                            <w:p w14:paraId="055064A8" w14:textId="77777777" w:rsidR="00335597" w:rsidRPr="00A024D7" w:rsidRDefault="00335597" w:rsidP="00F8374E">
                              <w:pPr>
                                <w:ind w:firstLineChars="100" w:firstLine="241"/>
                                <w:rPr>
                                  <w:b/>
                                  <w:bCs/>
                                </w:rPr>
                              </w:pPr>
                              <w:r w:rsidRPr="00A024D7">
                                <w:rPr>
                                  <w:rFonts w:hint="eastAsia"/>
                                  <w:b/>
                                  <w:bCs/>
                                </w:rPr>
                                <w:t>安全な空間に避難できない場合の対応</w:t>
                              </w:r>
                            </w:p>
                            <w:p w14:paraId="055064A9" w14:textId="77777777" w:rsidR="00335597" w:rsidRPr="006E59EA" w:rsidRDefault="00335597" w:rsidP="00F8374E">
                              <w:pPr>
                                <w:ind w:leftChars="200" w:left="480" w:firstLineChars="100" w:firstLine="220"/>
                                <w:rPr>
                                  <w:rFonts w:ascii="ＭＳ 明朝" w:hAnsi="ＭＳ 明朝"/>
                                  <w:sz w:val="22"/>
                                  <w:szCs w:val="22"/>
                                </w:rPr>
                              </w:pPr>
                              <w:r w:rsidRPr="006E59EA">
                                <w:rPr>
                                  <w:rFonts w:ascii="ＭＳ 明朝" w:hAnsi="ＭＳ 明朝" w:hint="eastAsia"/>
                                  <w:sz w:val="22"/>
                                  <w:szCs w:val="22"/>
                                </w:rPr>
                                <w:t>近くに安全な空間が無い場合は、電柱、煙突、</w:t>
                              </w:r>
                            </w:p>
                            <w:p w14:paraId="055064AA"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鉄塔、建築物などの高い物体のてっぺんを45度</w:t>
                              </w:r>
                            </w:p>
                            <w:p w14:paraId="055064AB"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以上の角度で見上げる範囲で、その物体から４m</w:t>
                              </w:r>
                            </w:p>
                            <w:p w14:paraId="055064AC"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以上離れたところ（保護範囲）に退避します。</w:t>
                              </w:r>
                            </w:p>
                            <w:p w14:paraId="055064AD"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高い木の近くは危険ですから、最低でも木の全て</w:t>
                              </w:r>
                            </w:p>
                            <w:p w14:paraId="055064AE"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の幹、枝、葉から2m以上は離れてください。姿</w:t>
                              </w:r>
                            </w:p>
                            <w:p w14:paraId="055064AF"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勢を低くして、持ち物は体より高く突き出さない</w:t>
                              </w:r>
                            </w:p>
                            <w:p w14:paraId="055064B0"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ようにします。雷の活動が止み、20分以上経過し</w:t>
                              </w:r>
                            </w:p>
                            <w:p w14:paraId="3D14EC9C" w14:textId="22242434" w:rsidR="00E30511" w:rsidRDefault="00335597" w:rsidP="005563C0">
                              <w:pPr>
                                <w:ind w:leftChars="200" w:left="480"/>
                                <w:rPr>
                                  <w:b/>
                                  <w:bCs/>
                                </w:rPr>
                              </w:pPr>
                              <w:r w:rsidRPr="006E59EA">
                                <w:rPr>
                                  <w:rFonts w:ascii="ＭＳ 明朝" w:hAnsi="ＭＳ 明朝" w:hint="eastAsia"/>
                                  <w:sz w:val="22"/>
                                  <w:szCs w:val="22"/>
                                </w:rPr>
                                <w:t>てから安全な空間へ移動します。</w:t>
                              </w:r>
                              <w:r w:rsidRPr="006E59EA">
                                <w:rPr>
                                  <w:rFonts w:ascii="ＭＳ 明朝" w:hAnsi="ＭＳ 明朝" w:hint="eastAsia"/>
                                  <w:sz w:val="22"/>
                                  <w:szCs w:val="22"/>
                                </w:rPr>
                                <w:br/>
                              </w:r>
                            </w:p>
                            <w:p w14:paraId="5263DEB6" w14:textId="7A25AC9D" w:rsidR="00E30511" w:rsidRDefault="00E30511" w:rsidP="00F8374E">
                              <w:pPr>
                                <w:ind w:firstLineChars="100" w:firstLine="241"/>
                                <w:rPr>
                                  <w:b/>
                                  <w:bCs/>
                                </w:rPr>
                              </w:pPr>
                            </w:p>
                            <w:p w14:paraId="7B99CF11" w14:textId="77777777" w:rsidR="00E30511" w:rsidRDefault="00E30511" w:rsidP="00F8374E">
                              <w:pPr>
                                <w:ind w:firstLineChars="100" w:firstLine="241"/>
                                <w:rPr>
                                  <w:b/>
                                  <w:bCs/>
                                </w:rPr>
                              </w:pPr>
                            </w:p>
                            <w:p w14:paraId="4A283216" w14:textId="77777777" w:rsidR="00E30511" w:rsidRDefault="00E30511" w:rsidP="00F8374E">
                              <w:pPr>
                                <w:ind w:firstLineChars="100" w:firstLine="241"/>
                                <w:rPr>
                                  <w:b/>
                                  <w:bCs/>
                                </w:rPr>
                              </w:pPr>
                            </w:p>
                            <w:p w14:paraId="055064B2" w14:textId="56A9C645" w:rsidR="00335597" w:rsidRPr="006762C6" w:rsidRDefault="00335597" w:rsidP="00F8374E">
                              <w:pPr>
                                <w:ind w:firstLineChars="100" w:firstLine="241"/>
                                <w:rPr>
                                  <w:b/>
                                  <w:bCs/>
                                </w:rPr>
                              </w:pPr>
                              <w:r w:rsidRPr="006762C6">
                                <w:rPr>
                                  <w:rFonts w:hint="eastAsia"/>
                                  <w:b/>
                                  <w:bCs/>
                                </w:rPr>
                                <w:t>逃げる場所がない所での基本姿勢は？</w:t>
                              </w:r>
                            </w:p>
                            <w:p w14:paraId="055064B3" w14:textId="77777777" w:rsidR="00335597" w:rsidRDefault="00335597" w:rsidP="00F8374E">
                              <w:pPr>
                                <w:ind w:leftChars="200" w:left="480"/>
                                <w:rPr>
                                  <w:rFonts w:ascii="ＭＳ 明朝" w:hAnsi="ＭＳ 明朝"/>
                                  <w:sz w:val="22"/>
                                  <w:szCs w:val="22"/>
                                </w:rPr>
                              </w:pPr>
                              <w:r w:rsidRPr="006762C6">
                                <w:rPr>
                                  <w:rFonts w:hint="eastAsia"/>
                                </w:rPr>
                                <w:t xml:space="preserve">　</w:t>
                              </w:r>
                              <w:r w:rsidRPr="003A38D8">
                                <w:rPr>
                                  <w:rFonts w:ascii="ＭＳ 明朝" w:hAnsi="ＭＳ 明朝" w:hint="eastAsia"/>
                                  <w:sz w:val="22"/>
                                  <w:szCs w:val="22"/>
                                </w:rPr>
                                <w:t>万が一逃げ込む所がない時は、両足を揃えて膝を</w:t>
                              </w:r>
                            </w:p>
                            <w:p w14:paraId="055064B4" w14:textId="77777777" w:rsidR="00335597" w:rsidRDefault="00335597" w:rsidP="00F8374E">
                              <w:pPr>
                                <w:ind w:leftChars="200" w:left="480"/>
                                <w:rPr>
                                  <w:rFonts w:ascii="ＭＳ 明朝" w:hAnsi="ＭＳ 明朝"/>
                                  <w:sz w:val="22"/>
                                  <w:szCs w:val="22"/>
                                </w:rPr>
                              </w:pPr>
                              <w:r w:rsidRPr="003A38D8">
                                <w:rPr>
                                  <w:rFonts w:ascii="ＭＳ 明朝" w:hAnsi="ＭＳ 明朝" w:hint="eastAsia"/>
                                  <w:sz w:val="22"/>
                                  <w:szCs w:val="22"/>
                                </w:rPr>
                                <w:t>充分に折って上半身は前かがみになり、両拇指で耳</w:t>
                              </w:r>
                            </w:p>
                            <w:p w14:paraId="055064B5"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の穴を塞ぎ鼓膜が爆風で破れるのを予防し、残りの</w:t>
                              </w:r>
                            </w:p>
                            <w:p w14:paraId="055064B6" w14:textId="752E1C52"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指で頭をかかえ下げ、雷雨の通過を待つ。地面に腹</w:t>
                              </w:r>
                            </w:p>
                            <w:p w14:paraId="055064B7"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ばいになるのは、近くの地面への落雷電流による歩</w:t>
                              </w:r>
                            </w:p>
                            <w:p w14:paraId="055064B8"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幅電圧・地面と体表面の間の沿面放電による心室細</w:t>
                              </w:r>
                            </w:p>
                            <w:p w14:paraId="055064B9" w14:textId="77777777" w:rsidR="00335597" w:rsidRPr="003A38D8" w:rsidRDefault="00335597" w:rsidP="00472E8F">
                              <w:pPr>
                                <w:ind w:leftChars="200" w:left="480"/>
                                <w:rPr>
                                  <w:rFonts w:ascii="ＭＳ 明朝" w:hAnsi="ＭＳ 明朝"/>
                                  <w:sz w:val="22"/>
                                  <w:szCs w:val="22"/>
                                </w:rPr>
                              </w:pPr>
                              <w:r w:rsidRPr="003A38D8">
                                <w:rPr>
                                  <w:rFonts w:ascii="ＭＳ 明朝" w:hAnsi="ＭＳ 明朝" w:hint="eastAsia"/>
                                  <w:sz w:val="22"/>
                                  <w:szCs w:val="22"/>
                                </w:rPr>
                                <w:t>動（心停止）の危険性がある。</w:t>
                              </w:r>
                              <w:r w:rsidRPr="003A38D8">
                                <w:rPr>
                                  <w:rFonts w:ascii="ＭＳ 明朝" w:hAnsi="ＭＳ 明朝" w:hint="eastAsia"/>
                                  <w:sz w:val="22"/>
                                  <w:szCs w:val="22"/>
                                </w:rPr>
                                <w:br/>
                                <w:t xml:space="preserve">　嵐の中でこのような姿勢を取るのは、恐怖を伴い現実的には難しい。周りの構造物に逃げ込む、車の中に入る、山であれば尾根から谷に移動するなどの行動をまず考えるべきである。</w:t>
                              </w:r>
                            </w:p>
                            <w:p w14:paraId="055064BA" w14:textId="6E3906D8" w:rsidR="00335597" w:rsidRPr="003A38D8" w:rsidRDefault="002F2DD0" w:rsidP="002F2DD0">
                              <w:pPr>
                                <w:rPr>
                                  <w:rFonts w:ascii="ＭＳ 明朝" w:hAnsi="ＭＳ 明朝"/>
                                  <w:sz w:val="22"/>
                                  <w:szCs w:val="22"/>
                                </w:rPr>
                              </w:pPr>
                              <w:r>
                                <w:rPr>
                                  <w:rFonts w:ascii="ＭＳ 明朝" w:hAnsi="ＭＳ 明朝" w:hint="eastAsia"/>
                                  <w:sz w:val="22"/>
                                  <w:szCs w:val="22"/>
                                </w:rPr>
                                <w:t>（</w:t>
                              </w:r>
                              <w:r w:rsidR="00335597">
                                <w:rPr>
                                  <w:rFonts w:ascii="ＭＳ 明朝" w:hAnsi="ＭＳ 明朝" w:hint="eastAsia"/>
                                  <w:sz w:val="22"/>
                                  <w:szCs w:val="22"/>
                                </w:rPr>
                                <w:t>※</w:t>
                              </w:r>
                              <w:r w:rsidR="00335597" w:rsidRPr="003A38D8">
                                <w:rPr>
                                  <w:rFonts w:ascii="ＭＳ 明朝" w:hAnsi="ＭＳ 明朝" w:hint="eastAsia"/>
                                  <w:sz w:val="22"/>
                                  <w:szCs w:val="22"/>
                                </w:rPr>
                                <w:t>気象庁</w:t>
                              </w:r>
                              <w:r w:rsidR="00335597" w:rsidRPr="003A38D8">
                                <w:rPr>
                                  <w:rFonts w:ascii="ＭＳ 明朝" w:hAnsi="ＭＳ 明朝"/>
                                  <w:sz w:val="22"/>
                                  <w:szCs w:val="22"/>
                                </w:rPr>
                                <w:t>及び</w:t>
                              </w:r>
                              <w:r w:rsidR="00335597" w:rsidRPr="003A38D8">
                                <w:rPr>
                                  <w:rFonts w:ascii="ＭＳ 明朝" w:hAnsi="ＭＳ 明朝" w:hint="eastAsia"/>
                                  <w:sz w:val="22"/>
                                  <w:szCs w:val="22"/>
                                </w:rPr>
                                <w:t xml:space="preserve">雷から身を守るには ― 安全対策Q＆A ― ：日本大気電気学会 </w:t>
                              </w:r>
                              <w:r w:rsidR="00335597">
                                <w:rPr>
                                  <w:rFonts w:ascii="ＭＳ 明朝" w:hAnsi="ＭＳ 明朝" w:hint="eastAsia"/>
                                  <w:sz w:val="22"/>
                                  <w:szCs w:val="22"/>
                                </w:rPr>
                                <w:t>から抜粋</w:t>
                              </w:r>
                              <w:r>
                                <w:rPr>
                                  <w:rFonts w:ascii="ＭＳ 明朝" w:hAnsi="ＭＳ 明朝" w:hint="eastAsia"/>
                                  <w:sz w:val="22"/>
                                  <w:szCs w:val="22"/>
                                </w:rPr>
                                <w:t>）</w:t>
                              </w:r>
                              <w:r w:rsidR="00335597" w:rsidRPr="003A38D8">
                                <w:rPr>
                                  <w:rFonts w:ascii="ＭＳ 明朝" w:hAnsi="ＭＳ 明朝" w:hint="eastAsia"/>
                                  <w:sz w:val="22"/>
                                  <w:szCs w:val="22"/>
                                </w:rPr>
                                <w:t xml:space="preserve"> </w:t>
                              </w:r>
                            </w:p>
                          </w:txbxContent>
                        </wps:txbx>
                        <wps:bodyPr rot="0" vert="horz" wrap="square" lIns="74295" tIns="8890" rIns="74295" bIns="8890" anchor="t" anchorCtr="0" upright="1">
                          <a:noAutofit/>
                        </wps:bodyPr>
                      </wps:wsp>
                      <wps:wsp>
                        <wps:cNvPr id="92" name="Text Box 77"/>
                        <wps:cNvSpPr txBox="1">
                          <a:spLocks noChangeArrowheads="1"/>
                        </wps:cNvSpPr>
                        <wps:spPr bwMode="auto">
                          <a:xfrm>
                            <a:off x="6978" y="5374"/>
                            <a:ext cx="4095" cy="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064BB" w14:textId="34B53090" w:rsidR="00335597" w:rsidRDefault="00335597" w:rsidP="00F8374E"/>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5063C0" id="Group 75" o:spid="_x0000_s1037" style="position:absolute;left:0;text-align:left;margin-left:-.45pt;margin-top:2.35pt;width:486pt;height:663pt;z-index:251640832" coordorigin="1753,2037" coordsize="9347,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">
                <v:shape id="Text Box 76" o:spid="_x0000_s1038" type="#_x0000_t202" style="position:absolute;left:1753;top:2037;width:9347;height:1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" stroked="f">
                  <v:textbox inset="5.85pt,.7pt,5.85pt,.7pt">
                    <w:txbxContent>
                      <w:p w14:paraId="53485C7D" w14:textId="77777777" w:rsidR="002F2DD0" w:rsidRDefault="002F2DD0" w:rsidP="00F8374E">
                        <w:pPr>
                          <w:ind w:firstLineChars="100" w:firstLine="241"/>
                          <w:rPr>
                            <w:b/>
                            <w:bCs/>
                          </w:rPr>
                        </w:pPr>
                      </w:p>
                      <w:p w14:paraId="055064A2" w14:textId="1CC882A3" w:rsidR="00335597" w:rsidRPr="00A024D7" w:rsidRDefault="00335597" w:rsidP="00F8374E">
                        <w:pPr>
                          <w:ind w:firstLineChars="100" w:firstLine="241"/>
                          <w:rPr>
                            <w:b/>
                            <w:bCs/>
                          </w:rPr>
                        </w:pPr>
                        <w:r w:rsidRPr="00A024D7">
                          <w:rPr>
                            <w:rFonts w:hint="eastAsia"/>
                            <w:b/>
                            <w:bCs/>
                          </w:rPr>
                          <w:t>雷から身を守るには</w:t>
                        </w:r>
                      </w:p>
                      <w:p w14:paraId="055064A3" w14:textId="77777777" w:rsidR="00335597" w:rsidRPr="001E670B" w:rsidRDefault="00335597" w:rsidP="001E670B">
                        <w:pPr>
                          <w:ind w:leftChars="200" w:left="480" w:firstLineChars="100" w:firstLine="220"/>
                          <w:rPr>
                            <w:sz w:val="22"/>
                            <w:szCs w:val="22"/>
                          </w:rPr>
                        </w:pPr>
                        <w:r w:rsidRPr="001E670B">
                          <w:rPr>
                            <w:rFonts w:hint="eastAsia"/>
                            <w:sz w:val="22"/>
                            <w:szCs w:val="22"/>
                          </w:rPr>
                          <w:t>雷鳴が聞こえるなど雷雲が近づく様子があるときは、落雷が差し迫っています。以下のことを念頭に速やかに安全な場所へ避難することが、雷から身を守るために有効です。</w:t>
                        </w:r>
                      </w:p>
                      <w:p w14:paraId="055064A4" w14:textId="77777777" w:rsidR="00335597" w:rsidRDefault="00335597" w:rsidP="00F8374E">
                        <w:pPr>
                          <w:ind w:firstLineChars="100" w:firstLine="241"/>
                          <w:rPr>
                            <w:b/>
                            <w:bCs/>
                          </w:rPr>
                        </w:pPr>
                      </w:p>
                      <w:p w14:paraId="055064A5" w14:textId="77777777" w:rsidR="00335597" w:rsidRPr="00A024D7" w:rsidRDefault="00335597" w:rsidP="00F8374E">
                        <w:pPr>
                          <w:ind w:firstLineChars="100" w:firstLine="241"/>
                          <w:rPr>
                            <w:b/>
                            <w:bCs/>
                          </w:rPr>
                        </w:pPr>
                        <w:r w:rsidRPr="00A024D7">
                          <w:rPr>
                            <w:rFonts w:hint="eastAsia"/>
                            <w:b/>
                            <w:bCs/>
                          </w:rPr>
                          <w:t>雷に遭遇した場合は安全な空間へ避難</w:t>
                        </w:r>
                      </w:p>
                      <w:p w14:paraId="055064A6" w14:textId="77777777" w:rsidR="00335597" w:rsidRPr="006E59EA" w:rsidRDefault="00335597" w:rsidP="001E670B">
                        <w:pPr>
                          <w:ind w:leftChars="200" w:left="480" w:firstLineChars="100" w:firstLine="220"/>
                          <w:rPr>
                            <w:rFonts w:ascii="ＭＳ 明朝" w:hAnsi="ＭＳ 明朝"/>
                            <w:sz w:val="22"/>
                            <w:szCs w:val="22"/>
                          </w:rPr>
                        </w:pPr>
                        <w:r w:rsidRPr="006E59EA">
                          <w:rPr>
                            <w:rFonts w:ascii="ＭＳ 明朝" w:hAnsi="ＭＳ 明朝" w:hint="eastAsia"/>
                            <w:sz w:val="22"/>
                            <w:szCs w:val="22"/>
                          </w:rPr>
                          <w:t>雷は、雷雲の位置次第で、海面、平野、山岳などところを選ばずに落ちます。近くに高いものがあると、これを通って落ちる傾向があります。グランドやゴルフ場、屋外プール、堤防や砂浜、海上などの開けた場所や、山頂や尾根などの高いところなどでは、人に落雷しやすくなるので、できるだけ早く安全な空間に避難して下さい。</w:t>
                        </w:r>
                        <w:r w:rsidRPr="006E59EA">
                          <w:rPr>
                            <w:rFonts w:ascii="ＭＳ 明朝" w:hAnsi="ＭＳ 明朝" w:hint="eastAsia"/>
                            <w:sz w:val="22"/>
                            <w:szCs w:val="22"/>
                          </w:rPr>
                          <w:br/>
                          <w:t xml:space="preserve">鉄筋コンクリート建築、自動車（オープンカーは不可）、バス、列車の内部は比較的安全な空間です。また、木造建築の内部も基本的に安全ですが、全ての電気器具、天井・壁から1m以上離れれば更に安全です。 </w:t>
                        </w:r>
                      </w:p>
                      <w:p w14:paraId="055064A7" w14:textId="77777777" w:rsidR="00335597" w:rsidRPr="00A024D7" w:rsidRDefault="00335597" w:rsidP="00F8374E">
                        <w:pPr>
                          <w:ind w:leftChars="600" w:left="1440"/>
                        </w:pPr>
                      </w:p>
                      <w:p w14:paraId="055064A8" w14:textId="77777777" w:rsidR="00335597" w:rsidRPr="00A024D7" w:rsidRDefault="00335597" w:rsidP="00F8374E">
                        <w:pPr>
                          <w:ind w:firstLineChars="100" w:firstLine="241"/>
                          <w:rPr>
                            <w:b/>
                            <w:bCs/>
                          </w:rPr>
                        </w:pPr>
                        <w:r w:rsidRPr="00A024D7">
                          <w:rPr>
                            <w:rFonts w:hint="eastAsia"/>
                            <w:b/>
                            <w:bCs/>
                          </w:rPr>
                          <w:t>安全な空間に避難できない場合の対応</w:t>
                        </w:r>
                      </w:p>
                      <w:p w14:paraId="055064A9" w14:textId="77777777" w:rsidR="00335597" w:rsidRPr="006E59EA" w:rsidRDefault="00335597" w:rsidP="00F8374E">
                        <w:pPr>
                          <w:ind w:leftChars="200" w:left="480" w:firstLineChars="100" w:firstLine="220"/>
                          <w:rPr>
                            <w:rFonts w:ascii="ＭＳ 明朝" w:hAnsi="ＭＳ 明朝"/>
                            <w:sz w:val="22"/>
                            <w:szCs w:val="22"/>
                          </w:rPr>
                        </w:pPr>
                        <w:r w:rsidRPr="006E59EA">
                          <w:rPr>
                            <w:rFonts w:ascii="ＭＳ 明朝" w:hAnsi="ＭＳ 明朝" w:hint="eastAsia"/>
                            <w:sz w:val="22"/>
                            <w:szCs w:val="22"/>
                          </w:rPr>
                          <w:t>近くに安全な空間が無い場合は、電柱、煙突、</w:t>
                        </w:r>
                      </w:p>
                      <w:p w14:paraId="055064AA"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鉄塔、建築物などの高い物体のてっぺんを45度</w:t>
                        </w:r>
                      </w:p>
                      <w:p w14:paraId="055064AB"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以上の角度で見上げる範囲で、その物体から４m</w:t>
                        </w:r>
                      </w:p>
                      <w:p w14:paraId="055064AC"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以上離れたところ（保護範囲）に退避します。</w:t>
                        </w:r>
                      </w:p>
                      <w:p w14:paraId="055064AD"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高い木の近くは危険ですから、最低でも木の全て</w:t>
                        </w:r>
                      </w:p>
                      <w:p w14:paraId="055064AE"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の幹、枝、葉から2m以上は離れてください。姿</w:t>
                        </w:r>
                      </w:p>
                      <w:p w14:paraId="055064AF"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勢を低くして、持ち物は体より高く突き出さない</w:t>
                        </w:r>
                      </w:p>
                      <w:p w14:paraId="055064B0" w14:textId="77777777" w:rsidR="00335597" w:rsidRPr="006E59EA" w:rsidRDefault="00335597" w:rsidP="00F8374E">
                        <w:pPr>
                          <w:ind w:leftChars="200" w:left="480"/>
                          <w:rPr>
                            <w:rFonts w:ascii="ＭＳ 明朝" w:hAnsi="ＭＳ 明朝"/>
                            <w:sz w:val="22"/>
                            <w:szCs w:val="22"/>
                          </w:rPr>
                        </w:pPr>
                        <w:r w:rsidRPr="006E59EA">
                          <w:rPr>
                            <w:rFonts w:ascii="ＭＳ 明朝" w:hAnsi="ＭＳ 明朝" w:hint="eastAsia"/>
                            <w:sz w:val="22"/>
                            <w:szCs w:val="22"/>
                          </w:rPr>
                          <w:t>ようにします。雷の活動が止み、20分以上経過し</w:t>
                        </w:r>
                      </w:p>
                      <w:p w14:paraId="3D14EC9C" w14:textId="22242434" w:rsidR="00E30511" w:rsidRDefault="00335597" w:rsidP="005563C0">
                        <w:pPr>
                          <w:ind w:leftChars="200" w:left="480"/>
                          <w:rPr>
                            <w:b/>
                            <w:bCs/>
                          </w:rPr>
                        </w:pPr>
                        <w:r w:rsidRPr="006E59EA">
                          <w:rPr>
                            <w:rFonts w:ascii="ＭＳ 明朝" w:hAnsi="ＭＳ 明朝" w:hint="eastAsia"/>
                            <w:sz w:val="22"/>
                            <w:szCs w:val="22"/>
                          </w:rPr>
                          <w:t>てから安全な空間へ移動します。</w:t>
                        </w:r>
                        <w:r w:rsidRPr="006E59EA">
                          <w:rPr>
                            <w:rFonts w:ascii="ＭＳ 明朝" w:hAnsi="ＭＳ 明朝" w:hint="eastAsia"/>
                            <w:sz w:val="22"/>
                            <w:szCs w:val="22"/>
                          </w:rPr>
                          <w:br/>
                        </w:r>
                      </w:p>
                      <w:p w14:paraId="5263DEB6" w14:textId="7A25AC9D" w:rsidR="00E30511" w:rsidRDefault="00E30511" w:rsidP="00F8374E">
                        <w:pPr>
                          <w:ind w:firstLineChars="100" w:firstLine="241"/>
                          <w:rPr>
                            <w:b/>
                            <w:bCs/>
                          </w:rPr>
                        </w:pPr>
                      </w:p>
                      <w:p w14:paraId="7B99CF11" w14:textId="77777777" w:rsidR="00E30511" w:rsidRDefault="00E30511" w:rsidP="00F8374E">
                        <w:pPr>
                          <w:ind w:firstLineChars="100" w:firstLine="241"/>
                          <w:rPr>
                            <w:b/>
                            <w:bCs/>
                          </w:rPr>
                        </w:pPr>
                      </w:p>
                      <w:p w14:paraId="4A283216" w14:textId="77777777" w:rsidR="00E30511" w:rsidRDefault="00E30511" w:rsidP="00F8374E">
                        <w:pPr>
                          <w:ind w:firstLineChars="100" w:firstLine="241"/>
                          <w:rPr>
                            <w:b/>
                            <w:bCs/>
                          </w:rPr>
                        </w:pPr>
                      </w:p>
                      <w:p w14:paraId="055064B2" w14:textId="56A9C645" w:rsidR="00335597" w:rsidRPr="006762C6" w:rsidRDefault="00335597" w:rsidP="00F8374E">
                        <w:pPr>
                          <w:ind w:firstLineChars="100" w:firstLine="241"/>
                          <w:rPr>
                            <w:b/>
                            <w:bCs/>
                          </w:rPr>
                        </w:pPr>
                        <w:r w:rsidRPr="006762C6">
                          <w:rPr>
                            <w:rFonts w:hint="eastAsia"/>
                            <w:b/>
                            <w:bCs/>
                          </w:rPr>
                          <w:t>逃げる場所がない所での基本姿勢は？</w:t>
                        </w:r>
                      </w:p>
                      <w:p w14:paraId="055064B3" w14:textId="77777777" w:rsidR="00335597" w:rsidRDefault="00335597" w:rsidP="00F8374E">
                        <w:pPr>
                          <w:ind w:leftChars="200" w:left="480"/>
                          <w:rPr>
                            <w:rFonts w:ascii="ＭＳ 明朝" w:hAnsi="ＭＳ 明朝"/>
                            <w:sz w:val="22"/>
                            <w:szCs w:val="22"/>
                          </w:rPr>
                        </w:pPr>
                        <w:r w:rsidRPr="006762C6">
                          <w:rPr>
                            <w:rFonts w:hint="eastAsia"/>
                          </w:rPr>
                          <w:t xml:space="preserve">　</w:t>
                        </w:r>
                        <w:r w:rsidRPr="003A38D8">
                          <w:rPr>
                            <w:rFonts w:ascii="ＭＳ 明朝" w:hAnsi="ＭＳ 明朝" w:hint="eastAsia"/>
                            <w:sz w:val="22"/>
                            <w:szCs w:val="22"/>
                          </w:rPr>
                          <w:t>万が一逃げ込む所がない時は、両足を揃えて膝を</w:t>
                        </w:r>
                      </w:p>
                      <w:p w14:paraId="055064B4" w14:textId="77777777" w:rsidR="00335597" w:rsidRDefault="00335597" w:rsidP="00F8374E">
                        <w:pPr>
                          <w:ind w:leftChars="200" w:left="480"/>
                          <w:rPr>
                            <w:rFonts w:ascii="ＭＳ 明朝" w:hAnsi="ＭＳ 明朝"/>
                            <w:sz w:val="22"/>
                            <w:szCs w:val="22"/>
                          </w:rPr>
                        </w:pPr>
                        <w:r w:rsidRPr="003A38D8">
                          <w:rPr>
                            <w:rFonts w:ascii="ＭＳ 明朝" w:hAnsi="ＭＳ 明朝" w:hint="eastAsia"/>
                            <w:sz w:val="22"/>
                            <w:szCs w:val="22"/>
                          </w:rPr>
                          <w:t>充分に折って上半身は前かがみになり、両拇指で耳</w:t>
                        </w:r>
                      </w:p>
                      <w:p w14:paraId="055064B5"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の穴を塞ぎ鼓膜が爆風で破れるのを予防し、残りの</w:t>
                        </w:r>
                      </w:p>
                      <w:p w14:paraId="055064B6" w14:textId="752E1C52"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指で頭をかかえ下げ、雷雨の通過を待つ。地面に腹</w:t>
                        </w:r>
                      </w:p>
                      <w:p w14:paraId="055064B7"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ばいになるのは、近くの地面への落雷電流による歩</w:t>
                        </w:r>
                      </w:p>
                      <w:p w14:paraId="055064B8" w14:textId="77777777" w:rsidR="00335597" w:rsidRDefault="00335597" w:rsidP="00472E8F">
                        <w:pPr>
                          <w:ind w:leftChars="200" w:left="480"/>
                          <w:rPr>
                            <w:rFonts w:ascii="ＭＳ 明朝" w:hAnsi="ＭＳ 明朝"/>
                            <w:sz w:val="22"/>
                            <w:szCs w:val="22"/>
                          </w:rPr>
                        </w:pPr>
                        <w:r w:rsidRPr="003A38D8">
                          <w:rPr>
                            <w:rFonts w:ascii="ＭＳ 明朝" w:hAnsi="ＭＳ 明朝" w:hint="eastAsia"/>
                            <w:sz w:val="22"/>
                            <w:szCs w:val="22"/>
                          </w:rPr>
                          <w:t>幅電圧・地面と体表面の間の沿面放電による心室細</w:t>
                        </w:r>
                      </w:p>
                      <w:p w14:paraId="055064B9" w14:textId="77777777" w:rsidR="00335597" w:rsidRPr="003A38D8" w:rsidRDefault="00335597" w:rsidP="00472E8F">
                        <w:pPr>
                          <w:ind w:leftChars="200" w:left="480"/>
                          <w:rPr>
                            <w:rFonts w:ascii="ＭＳ 明朝" w:hAnsi="ＭＳ 明朝"/>
                            <w:sz w:val="22"/>
                            <w:szCs w:val="22"/>
                          </w:rPr>
                        </w:pPr>
                        <w:r w:rsidRPr="003A38D8">
                          <w:rPr>
                            <w:rFonts w:ascii="ＭＳ 明朝" w:hAnsi="ＭＳ 明朝" w:hint="eastAsia"/>
                            <w:sz w:val="22"/>
                            <w:szCs w:val="22"/>
                          </w:rPr>
                          <w:t>動（心停止）の危険性がある。</w:t>
                        </w:r>
                        <w:r w:rsidRPr="003A38D8">
                          <w:rPr>
                            <w:rFonts w:ascii="ＭＳ 明朝" w:hAnsi="ＭＳ 明朝" w:hint="eastAsia"/>
                            <w:sz w:val="22"/>
                            <w:szCs w:val="22"/>
                          </w:rPr>
                          <w:br/>
                          <w:t xml:space="preserve">　嵐の中でこのような姿勢を取るのは、恐怖を伴い現実的には難しい。周りの構造物に逃げ込む、車の中に入る、山であれば尾根から谷に移動するなどの行動をまず考えるべきである。</w:t>
                        </w:r>
                      </w:p>
                      <w:p w14:paraId="055064BA" w14:textId="6E3906D8" w:rsidR="00335597" w:rsidRPr="003A38D8" w:rsidRDefault="002F2DD0" w:rsidP="002F2DD0">
                        <w:pPr>
                          <w:rPr>
                            <w:rFonts w:ascii="ＭＳ 明朝" w:hAnsi="ＭＳ 明朝"/>
                            <w:sz w:val="22"/>
                            <w:szCs w:val="22"/>
                          </w:rPr>
                        </w:pPr>
                        <w:r>
                          <w:rPr>
                            <w:rFonts w:ascii="ＭＳ 明朝" w:hAnsi="ＭＳ 明朝" w:hint="eastAsia"/>
                            <w:sz w:val="22"/>
                            <w:szCs w:val="22"/>
                          </w:rPr>
                          <w:t>（</w:t>
                        </w:r>
                        <w:r w:rsidR="00335597">
                          <w:rPr>
                            <w:rFonts w:ascii="ＭＳ 明朝" w:hAnsi="ＭＳ 明朝" w:hint="eastAsia"/>
                            <w:sz w:val="22"/>
                            <w:szCs w:val="22"/>
                          </w:rPr>
                          <w:t>※</w:t>
                        </w:r>
                        <w:r w:rsidR="00335597" w:rsidRPr="003A38D8">
                          <w:rPr>
                            <w:rFonts w:ascii="ＭＳ 明朝" w:hAnsi="ＭＳ 明朝" w:hint="eastAsia"/>
                            <w:sz w:val="22"/>
                            <w:szCs w:val="22"/>
                          </w:rPr>
                          <w:t>気象庁</w:t>
                        </w:r>
                        <w:r w:rsidR="00335597" w:rsidRPr="003A38D8">
                          <w:rPr>
                            <w:rFonts w:ascii="ＭＳ 明朝" w:hAnsi="ＭＳ 明朝"/>
                            <w:sz w:val="22"/>
                            <w:szCs w:val="22"/>
                          </w:rPr>
                          <w:t>及び</w:t>
                        </w:r>
                        <w:r w:rsidR="00335597" w:rsidRPr="003A38D8">
                          <w:rPr>
                            <w:rFonts w:ascii="ＭＳ 明朝" w:hAnsi="ＭＳ 明朝" w:hint="eastAsia"/>
                            <w:sz w:val="22"/>
                            <w:szCs w:val="22"/>
                          </w:rPr>
                          <w:t xml:space="preserve">雷から身を守るには ― 安全対策Q＆A ― ：日本大気電気学会 </w:t>
                        </w:r>
                        <w:r w:rsidR="00335597">
                          <w:rPr>
                            <w:rFonts w:ascii="ＭＳ 明朝" w:hAnsi="ＭＳ 明朝" w:hint="eastAsia"/>
                            <w:sz w:val="22"/>
                            <w:szCs w:val="22"/>
                          </w:rPr>
                          <w:t>から抜粋</w:t>
                        </w:r>
                        <w:r>
                          <w:rPr>
                            <w:rFonts w:ascii="ＭＳ 明朝" w:hAnsi="ＭＳ 明朝" w:hint="eastAsia"/>
                            <w:sz w:val="22"/>
                            <w:szCs w:val="22"/>
                          </w:rPr>
                          <w:t>）</w:t>
                        </w:r>
                        <w:r w:rsidR="00335597" w:rsidRPr="003A38D8">
                          <w:rPr>
                            <w:rFonts w:ascii="ＭＳ 明朝" w:hAnsi="ＭＳ 明朝" w:hint="eastAsia"/>
                            <w:sz w:val="22"/>
                            <w:szCs w:val="22"/>
                          </w:rPr>
                          <w:t xml:space="preserve"> </w:t>
                        </w:r>
                      </w:p>
                    </w:txbxContent>
                  </v:textbox>
                </v:shape>
                <v:shape id="Text Box 77" o:spid="_x0000_s1039" type="#_x0000_t202" style="position:absolute;left:6978;top:5374;width:4095;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1+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5BO5fwg+Qy18AAAD//wMAUEsBAi0AFAAGAAgAAAAhANvh9svuAAAAhQEAABMAAAAAAAAA&#10;AAAAAAAAAAAAAFtDb250ZW50X1R5cGVzXS54bWxQSwECLQAUAAYACAAAACEAWvQsW78AAAAVAQAA&#10;CwAAAAAAAAAAAAAAAAAfAQAAX3JlbHMvLnJlbHNQSwECLQAUAAYACAAAACEAZHgtfsYAAADbAAAA&#10;DwAAAAAAAAAAAAAAAAAHAgAAZHJzL2Rvd25yZXYueG1sUEsFBgAAAAADAAMAtwAAAPoCAAAAAA==&#10;" filled="f" stroked="f">
                  <v:textbox inset="5.85pt,.7pt,5.85pt,.7pt">
                    <w:txbxContent>
                      <w:p w14:paraId="055064BB" w14:textId="34B53090" w:rsidR="00335597" w:rsidRDefault="00335597" w:rsidP="00F8374E"/>
                    </w:txbxContent>
                  </v:textbox>
                </v:shape>
              </v:group>
            </w:pict>
          </mc:Fallback>
        </mc:AlternateContent>
      </w:r>
    </w:p>
    <w:p w14:paraId="05505B71" w14:textId="77777777" w:rsidR="00AA1961" w:rsidRDefault="00AA1961" w:rsidP="00AE2BCD">
      <w:pPr>
        <w:spacing w:line="0" w:lineRule="atLeast"/>
        <w:ind w:left="1470"/>
        <w:rPr>
          <w:rFonts w:ascii="ＭＳ 明朝" w:hAnsi="ＭＳ 明朝"/>
          <w:bCs/>
          <w:sz w:val="22"/>
          <w:szCs w:val="22"/>
        </w:rPr>
      </w:pPr>
    </w:p>
    <w:p w14:paraId="05505B72" w14:textId="77777777" w:rsidR="00AA1961" w:rsidRDefault="00AA1961" w:rsidP="00AE2BCD">
      <w:pPr>
        <w:spacing w:line="0" w:lineRule="atLeast"/>
        <w:ind w:left="1470"/>
        <w:rPr>
          <w:rFonts w:ascii="ＭＳ 明朝" w:hAnsi="ＭＳ 明朝"/>
          <w:bCs/>
          <w:sz w:val="22"/>
          <w:szCs w:val="22"/>
        </w:rPr>
      </w:pPr>
    </w:p>
    <w:p w14:paraId="05505B73" w14:textId="77777777" w:rsidR="004F3963" w:rsidRDefault="004F3963" w:rsidP="00AE2BCD">
      <w:pPr>
        <w:spacing w:line="0" w:lineRule="atLeast"/>
        <w:ind w:left="1470"/>
        <w:rPr>
          <w:rFonts w:ascii="ＭＳ 明朝" w:hAnsi="ＭＳ 明朝"/>
          <w:bCs/>
          <w:sz w:val="22"/>
          <w:szCs w:val="22"/>
        </w:rPr>
      </w:pPr>
    </w:p>
    <w:p w14:paraId="05505B74" w14:textId="77777777" w:rsidR="004F3963" w:rsidRDefault="004F3963" w:rsidP="00AE2BCD">
      <w:pPr>
        <w:spacing w:line="0" w:lineRule="atLeast"/>
        <w:ind w:left="1470"/>
        <w:rPr>
          <w:rFonts w:ascii="ＭＳ 明朝" w:hAnsi="ＭＳ 明朝"/>
          <w:bCs/>
          <w:sz w:val="22"/>
          <w:szCs w:val="22"/>
        </w:rPr>
      </w:pPr>
    </w:p>
    <w:p w14:paraId="05505B75" w14:textId="77777777" w:rsidR="004F3963" w:rsidRDefault="004F3963" w:rsidP="00AE2BCD">
      <w:pPr>
        <w:spacing w:line="0" w:lineRule="atLeast"/>
        <w:ind w:left="1470"/>
        <w:rPr>
          <w:rFonts w:ascii="ＭＳ 明朝" w:hAnsi="ＭＳ 明朝"/>
          <w:bCs/>
          <w:sz w:val="22"/>
          <w:szCs w:val="22"/>
        </w:rPr>
      </w:pPr>
    </w:p>
    <w:p w14:paraId="05505B76" w14:textId="77777777" w:rsidR="004F3963" w:rsidRDefault="004F3963" w:rsidP="004F3963">
      <w:pPr>
        <w:spacing w:line="0" w:lineRule="atLeast"/>
        <w:rPr>
          <w:rFonts w:ascii="ＭＳ 明朝" w:hAnsi="ＭＳ 明朝"/>
          <w:bCs/>
          <w:sz w:val="22"/>
          <w:szCs w:val="22"/>
        </w:rPr>
      </w:pPr>
    </w:p>
    <w:p w14:paraId="05505B77" w14:textId="77777777" w:rsidR="004F3963" w:rsidRDefault="004F3963" w:rsidP="00AE2BCD">
      <w:pPr>
        <w:spacing w:line="0" w:lineRule="atLeast"/>
        <w:ind w:left="1470"/>
        <w:rPr>
          <w:rFonts w:ascii="ＭＳ 明朝" w:hAnsi="ＭＳ 明朝"/>
          <w:bCs/>
          <w:sz w:val="22"/>
          <w:szCs w:val="22"/>
        </w:rPr>
      </w:pPr>
    </w:p>
    <w:p w14:paraId="05505B78" w14:textId="77777777" w:rsidR="00C806DF" w:rsidRDefault="00C806DF" w:rsidP="00AE2BCD">
      <w:pPr>
        <w:spacing w:line="0" w:lineRule="atLeast"/>
        <w:ind w:left="1470"/>
        <w:rPr>
          <w:rFonts w:ascii="ＭＳ 明朝" w:hAnsi="ＭＳ 明朝"/>
          <w:bCs/>
          <w:sz w:val="22"/>
          <w:szCs w:val="22"/>
        </w:rPr>
      </w:pPr>
    </w:p>
    <w:p w14:paraId="05505B79" w14:textId="77777777" w:rsidR="00C806DF" w:rsidRDefault="00C806DF" w:rsidP="00AE2BCD">
      <w:pPr>
        <w:spacing w:line="0" w:lineRule="atLeast"/>
        <w:ind w:left="1470"/>
        <w:rPr>
          <w:rFonts w:ascii="ＭＳ 明朝" w:hAnsi="ＭＳ 明朝"/>
          <w:bCs/>
          <w:sz w:val="22"/>
          <w:szCs w:val="22"/>
        </w:rPr>
      </w:pPr>
    </w:p>
    <w:p w14:paraId="05505B7A" w14:textId="77777777" w:rsidR="00C806DF" w:rsidRDefault="00C806DF" w:rsidP="00AE2BCD">
      <w:pPr>
        <w:spacing w:line="0" w:lineRule="atLeast"/>
        <w:ind w:left="1470"/>
        <w:rPr>
          <w:rFonts w:ascii="ＭＳ 明朝" w:hAnsi="ＭＳ 明朝"/>
          <w:bCs/>
          <w:sz w:val="22"/>
          <w:szCs w:val="22"/>
        </w:rPr>
      </w:pPr>
    </w:p>
    <w:p w14:paraId="05505B7B" w14:textId="4EFECD0B" w:rsidR="00C806DF" w:rsidRDefault="00C806DF" w:rsidP="00AE2BCD">
      <w:pPr>
        <w:spacing w:line="0" w:lineRule="atLeast"/>
        <w:ind w:left="1470"/>
        <w:rPr>
          <w:rFonts w:ascii="ＭＳ 明朝" w:hAnsi="ＭＳ 明朝"/>
          <w:bCs/>
          <w:sz w:val="22"/>
          <w:szCs w:val="22"/>
        </w:rPr>
      </w:pPr>
    </w:p>
    <w:p w14:paraId="05505B7C" w14:textId="50D05C04" w:rsidR="001B30A0" w:rsidRDefault="001B30A0" w:rsidP="00AE2BCD">
      <w:pPr>
        <w:spacing w:line="0" w:lineRule="atLeast"/>
        <w:ind w:left="1470"/>
        <w:rPr>
          <w:rFonts w:ascii="ＭＳ 明朝" w:hAnsi="ＭＳ 明朝"/>
          <w:bCs/>
          <w:sz w:val="22"/>
          <w:szCs w:val="22"/>
        </w:rPr>
      </w:pPr>
    </w:p>
    <w:p w14:paraId="05505B7D" w14:textId="6466F0AC" w:rsidR="001B30A0" w:rsidRDefault="00422D81" w:rsidP="00AE2BCD">
      <w:pPr>
        <w:spacing w:line="0" w:lineRule="atLeast"/>
        <w:ind w:left="1470"/>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641856" behindDoc="0" locked="0" layoutInCell="1" allowOverlap="1" wp14:anchorId="055063C2" wp14:editId="14B5E902">
                <wp:simplePos x="0" y="0"/>
                <wp:positionH relativeFrom="column">
                  <wp:posOffset>3693795</wp:posOffset>
                </wp:positionH>
                <wp:positionV relativeFrom="paragraph">
                  <wp:posOffset>108585</wp:posOffset>
                </wp:positionV>
                <wp:extent cx="2362200" cy="1847850"/>
                <wp:effectExtent l="1905" t="4445" r="0" b="0"/>
                <wp:wrapNone/>
                <wp:docPr id="8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847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064BC" w14:textId="0EBD2794" w:rsidR="00335597" w:rsidRDefault="001C43A4">
                            <w:r w:rsidRPr="00A024D7">
                              <w:rPr>
                                <w:noProof/>
                              </w:rPr>
                              <w:drawing>
                                <wp:inline distT="0" distB="0" distL="0" distR="0" wp14:anchorId="05506569" wp14:editId="0550656A">
                                  <wp:extent cx="2200910" cy="170307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0910" cy="170307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C2" id="Text Box 78" o:spid="_x0000_s1040" type="#_x0000_t202" style="position:absolute;left:0;text-align:left;margin-left:290.85pt;margin-top:8.55pt;width:186pt;height:14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" stroked="f">
                <v:textbox inset="5.85pt,.7pt,5.85pt,.7pt">
                  <w:txbxContent>
                    <w:p w14:paraId="055064BC" w14:textId="0EBD2794" w:rsidR="00335597" w:rsidRDefault="001C43A4">
                      <w:r w:rsidRPr="00A024D7">
                        <w:rPr>
                          <w:noProof/>
                        </w:rPr>
                        <w:drawing>
                          <wp:inline distT="0" distB="0" distL="0" distR="0" wp14:anchorId="05506569" wp14:editId="0550656A">
                            <wp:extent cx="2200910" cy="170307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0910" cy="1703070"/>
                                    </a:xfrm>
                                    <a:prstGeom prst="rect">
                                      <a:avLst/>
                                    </a:prstGeom>
                                    <a:noFill/>
                                    <a:ln>
                                      <a:noFill/>
                                    </a:ln>
                                  </pic:spPr>
                                </pic:pic>
                              </a:graphicData>
                            </a:graphic>
                          </wp:inline>
                        </w:drawing>
                      </w:r>
                    </w:p>
                  </w:txbxContent>
                </v:textbox>
              </v:shape>
            </w:pict>
          </mc:Fallback>
        </mc:AlternateContent>
      </w:r>
    </w:p>
    <w:p w14:paraId="05505B7E" w14:textId="43EF29B5" w:rsidR="001B30A0" w:rsidRDefault="001B30A0" w:rsidP="00AE2BCD">
      <w:pPr>
        <w:spacing w:line="0" w:lineRule="atLeast"/>
        <w:ind w:left="1470"/>
        <w:rPr>
          <w:rFonts w:ascii="ＭＳ 明朝" w:hAnsi="ＭＳ 明朝"/>
          <w:bCs/>
          <w:sz w:val="22"/>
          <w:szCs w:val="22"/>
        </w:rPr>
      </w:pPr>
    </w:p>
    <w:p w14:paraId="05505B7F" w14:textId="77777777" w:rsidR="001B30A0" w:rsidRDefault="001B30A0" w:rsidP="00AE2BCD">
      <w:pPr>
        <w:spacing w:line="0" w:lineRule="atLeast"/>
        <w:ind w:left="1470"/>
        <w:rPr>
          <w:rFonts w:ascii="ＭＳ 明朝" w:hAnsi="ＭＳ 明朝"/>
          <w:bCs/>
          <w:sz w:val="22"/>
          <w:szCs w:val="22"/>
        </w:rPr>
      </w:pPr>
    </w:p>
    <w:p w14:paraId="05505B80" w14:textId="77777777" w:rsidR="00C806DF" w:rsidRDefault="00C806DF" w:rsidP="00AE2BCD">
      <w:pPr>
        <w:spacing w:line="0" w:lineRule="atLeast"/>
        <w:ind w:left="1470"/>
        <w:rPr>
          <w:rFonts w:ascii="ＭＳ 明朝" w:hAnsi="ＭＳ 明朝"/>
          <w:bCs/>
          <w:sz w:val="22"/>
          <w:szCs w:val="22"/>
        </w:rPr>
      </w:pPr>
    </w:p>
    <w:p w14:paraId="05505B81" w14:textId="77777777" w:rsidR="00C806DF" w:rsidRDefault="00C806DF" w:rsidP="00AE2BCD">
      <w:pPr>
        <w:spacing w:line="0" w:lineRule="atLeast"/>
        <w:ind w:left="1470"/>
        <w:rPr>
          <w:rFonts w:ascii="ＭＳ 明朝" w:hAnsi="ＭＳ 明朝"/>
          <w:bCs/>
          <w:sz w:val="22"/>
          <w:szCs w:val="22"/>
        </w:rPr>
      </w:pPr>
    </w:p>
    <w:p w14:paraId="05505B82" w14:textId="77777777" w:rsidR="00C806DF" w:rsidRDefault="00C806DF" w:rsidP="00AE2BCD">
      <w:pPr>
        <w:spacing w:line="0" w:lineRule="atLeast"/>
        <w:ind w:left="1470"/>
        <w:rPr>
          <w:rFonts w:ascii="ＭＳ 明朝" w:hAnsi="ＭＳ 明朝"/>
          <w:bCs/>
          <w:sz w:val="22"/>
          <w:szCs w:val="22"/>
        </w:rPr>
      </w:pPr>
    </w:p>
    <w:p w14:paraId="05505B83" w14:textId="77777777" w:rsidR="00C806DF" w:rsidRDefault="00C806DF" w:rsidP="00AE2BCD">
      <w:pPr>
        <w:spacing w:line="0" w:lineRule="atLeast"/>
        <w:ind w:left="1470"/>
        <w:rPr>
          <w:rFonts w:ascii="ＭＳ 明朝" w:hAnsi="ＭＳ 明朝"/>
          <w:bCs/>
          <w:sz w:val="22"/>
          <w:szCs w:val="22"/>
        </w:rPr>
      </w:pPr>
    </w:p>
    <w:p w14:paraId="05505B84" w14:textId="77777777" w:rsidR="00C806DF" w:rsidRDefault="00C806DF" w:rsidP="00AE2BCD">
      <w:pPr>
        <w:spacing w:line="0" w:lineRule="atLeast"/>
        <w:ind w:left="1470"/>
        <w:rPr>
          <w:rFonts w:ascii="ＭＳ 明朝" w:hAnsi="ＭＳ 明朝"/>
          <w:bCs/>
          <w:sz w:val="22"/>
          <w:szCs w:val="22"/>
        </w:rPr>
      </w:pPr>
    </w:p>
    <w:p w14:paraId="05505B85" w14:textId="1068DDEF" w:rsidR="00C806DF" w:rsidRDefault="00C806DF" w:rsidP="00AE2BCD">
      <w:pPr>
        <w:spacing w:line="0" w:lineRule="atLeast"/>
        <w:ind w:left="1470"/>
        <w:rPr>
          <w:rFonts w:ascii="ＭＳ 明朝" w:hAnsi="ＭＳ 明朝"/>
          <w:bCs/>
          <w:sz w:val="22"/>
          <w:szCs w:val="22"/>
        </w:rPr>
      </w:pPr>
    </w:p>
    <w:p w14:paraId="05505B86" w14:textId="48F2065B" w:rsidR="00FC6538" w:rsidRDefault="00FC6538" w:rsidP="004F3963">
      <w:pPr>
        <w:spacing w:line="0" w:lineRule="atLeast"/>
        <w:rPr>
          <w:rFonts w:ascii="ＭＳ 明朝" w:hAnsi="ＭＳ 明朝"/>
          <w:bCs/>
          <w:sz w:val="22"/>
          <w:szCs w:val="22"/>
        </w:rPr>
      </w:pPr>
    </w:p>
    <w:p w14:paraId="05505B87" w14:textId="2138559B" w:rsidR="004F3963" w:rsidRDefault="004F3963" w:rsidP="004F3963">
      <w:pPr>
        <w:spacing w:line="0" w:lineRule="atLeast"/>
        <w:rPr>
          <w:rFonts w:ascii="ＭＳ 明朝" w:hAnsi="ＭＳ 明朝"/>
          <w:bCs/>
          <w:sz w:val="22"/>
          <w:szCs w:val="22"/>
        </w:rPr>
      </w:pPr>
    </w:p>
    <w:p w14:paraId="05505B88" w14:textId="54DBFE53" w:rsidR="004F3963" w:rsidRDefault="004F3963" w:rsidP="004F3963">
      <w:pPr>
        <w:spacing w:line="0" w:lineRule="atLeast"/>
        <w:rPr>
          <w:rFonts w:ascii="ＭＳ 明朝" w:hAnsi="ＭＳ 明朝"/>
          <w:bCs/>
          <w:sz w:val="22"/>
          <w:szCs w:val="22"/>
        </w:rPr>
      </w:pPr>
    </w:p>
    <w:p w14:paraId="05505B89" w14:textId="54AD1718" w:rsidR="004F3963" w:rsidRDefault="005563C0" w:rsidP="004F3963">
      <w:pPr>
        <w:spacing w:line="0" w:lineRule="atLeast"/>
        <w:rPr>
          <w:rFonts w:ascii="ＭＳ 明朝" w:hAnsi="ＭＳ 明朝"/>
          <w:bCs/>
          <w:sz w:val="22"/>
          <w:szCs w:val="22"/>
        </w:rPr>
      </w:pPr>
      <w:r>
        <w:rPr>
          <w:rFonts w:ascii="ＭＳ 明朝" w:hAnsi="ＭＳ 明朝"/>
          <w:bCs/>
          <w:noProof/>
          <w:sz w:val="22"/>
          <w:szCs w:val="22"/>
        </w:rPr>
        <mc:AlternateContent>
          <mc:Choice Requires="wps">
            <w:drawing>
              <wp:anchor distT="0" distB="0" distL="114300" distR="114300" simplePos="0" relativeHeight="251717632" behindDoc="0" locked="0" layoutInCell="1" allowOverlap="1" wp14:anchorId="0F5BD26E" wp14:editId="42529D59">
                <wp:simplePos x="0" y="0"/>
                <wp:positionH relativeFrom="column">
                  <wp:posOffset>3903345</wp:posOffset>
                </wp:positionH>
                <wp:positionV relativeFrom="paragraph">
                  <wp:posOffset>3810</wp:posOffset>
                </wp:positionV>
                <wp:extent cx="2011680" cy="1859280"/>
                <wp:effectExtent l="0" t="0" r="7620" b="7620"/>
                <wp:wrapNone/>
                <wp:docPr id="1663988134" name="テキスト ボックス 32"/>
                <wp:cNvGraphicFramePr/>
                <a:graphic xmlns:a="http://schemas.openxmlformats.org/drawingml/2006/main">
                  <a:graphicData uri="http://schemas.microsoft.com/office/word/2010/wordprocessingShape">
                    <wps:wsp>
                      <wps:cNvSpPr txBox="1"/>
                      <wps:spPr>
                        <a:xfrm>
                          <a:off x="0" y="0"/>
                          <a:ext cx="2011680" cy="1859280"/>
                        </a:xfrm>
                        <a:prstGeom prst="rect">
                          <a:avLst/>
                        </a:prstGeom>
                        <a:solidFill>
                          <a:schemeClr val="lt1"/>
                        </a:solidFill>
                        <a:ln w="6350">
                          <a:noFill/>
                        </a:ln>
                      </wps:spPr>
                      <wps:txbx>
                        <w:txbxContent>
                          <w:p w14:paraId="543D680B" w14:textId="6397BC49" w:rsidR="005563C0" w:rsidRDefault="00CB5BE0" w:rsidP="005563C0">
                            <w:pPr>
                              <w:jc w:val="right"/>
                            </w:pPr>
                            <w:r w:rsidRPr="00CB5BE0">
                              <w:rPr>
                                <w:noProof/>
                              </w:rPr>
                              <w:drawing>
                                <wp:inline distT="0" distB="0" distL="0" distR="0" wp14:anchorId="40225B50" wp14:editId="7DF60E83">
                                  <wp:extent cx="1405255" cy="1761490"/>
                                  <wp:effectExtent l="0" t="0" r="4445" b="0"/>
                                  <wp:docPr id="177819718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5255" cy="17614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BD26E" id="テキスト ボックス 32" o:spid="_x0000_s1041" type="#_x0000_t202" style="position:absolute;margin-left:307.35pt;margin-top:.3pt;width:158.4pt;height:146.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" fillcolor="white [3201]" stroked="f" strokeweight=".5pt">
                <v:textbox>
                  <w:txbxContent>
                    <w:p w14:paraId="543D680B" w14:textId="6397BC49" w:rsidR="005563C0" w:rsidRDefault="00CB5BE0" w:rsidP="005563C0">
                      <w:pPr>
                        <w:jc w:val="right"/>
                      </w:pPr>
                      <w:r w:rsidRPr="00CB5BE0">
                        <w:rPr>
                          <w:noProof/>
                        </w:rPr>
                        <w:drawing>
                          <wp:inline distT="0" distB="0" distL="0" distR="0" wp14:anchorId="40225B50" wp14:editId="7DF60E83">
                            <wp:extent cx="1405255" cy="1761490"/>
                            <wp:effectExtent l="0" t="0" r="4445" b="0"/>
                            <wp:docPr id="177819718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5255" cy="1761490"/>
                                    </a:xfrm>
                                    <a:prstGeom prst="rect">
                                      <a:avLst/>
                                    </a:prstGeom>
                                    <a:noFill/>
                                    <a:ln>
                                      <a:noFill/>
                                    </a:ln>
                                  </pic:spPr>
                                </pic:pic>
                              </a:graphicData>
                            </a:graphic>
                          </wp:inline>
                        </w:drawing>
                      </w:r>
                    </w:p>
                  </w:txbxContent>
                </v:textbox>
              </v:shape>
            </w:pict>
          </mc:Fallback>
        </mc:AlternateContent>
      </w:r>
    </w:p>
    <w:p w14:paraId="05505B8A" w14:textId="062BBDB0" w:rsidR="004F3963" w:rsidRDefault="004F3963" w:rsidP="004F3963">
      <w:pPr>
        <w:spacing w:line="0" w:lineRule="atLeast"/>
        <w:rPr>
          <w:rFonts w:ascii="ＭＳ 明朝" w:hAnsi="ＭＳ 明朝"/>
          <w:bCs/>
          <w:sz w:val="22"/>
          <w:szCs w:val="22"/>
        </w:rPr>
      </w:pPr>
    </w:p>
    <w:p w14:paraId="05505B8B" w14:textId="39961486" w:rsidR="004F3963" w:rsidRDefault="004F3963" w:rsidP="004F3963">
      <w:pPr>
        <w:spacing w:line="0" w:lineRule="atLeast"/>
        <w:rPr>
          <w:rFonts w:ascii="ＭＳ 明朝" w:hAnsi="ＭＳ 明朝"/>
          <w:bCs/>
          <w:sz w:val="22"/>
          <w:szCs w:val="22"/>
        </w:rPr>
      </w:pPr>
    </w:p>
    <w:p w14:paraId="05505B8C" w14:textId="1F3A48A7" w:rsidR="004F3963" w:rsidRDefault="004F3963" w:rsidP="004F3963">
      <w:pPr>
        <w:spacing w:line="0" w:lineRule="atLeast"/>
        <w:rPr>
          <w:rFonts w:ascii="ＭＳ 明朝" w:hAnsi="ＭＳ 明朝"/>
          <w:bCs/>
          <w:sz w:val="22"/>
          <w:szCs w:val="22"/>
        </w:rPr>
      </w:pPr>
    </w:p>
    <w:p w14:paraId="05505B8D" w14:textId="77777777" w:rsidR="004F3963" w:rsidRDefault="004F3963" w:rsidP="004F3963">
      <w:pPr>
        <w:spacing w:line="0" w:lineRule="atLeast"/>
        <w:rPr>
          <w:rFonts w:ascii="ＭＳ 明朝" w:hAnsi="ＭＳ 明朝"/>
          <w:bCs/>
          <w:sz w:val="22"/>
          <w:szCs w:val="22"/>
        </w:rPr>
      </w:pPr>
    </w:p>
    <w:p w14:paraId="05505B8E" w14:textId="77777777" w:rsidR="00F8374E" w:rsidRDefault="00F8374E" w:rsidP="004F3963">
      <w:pPr>
        <w:spacing w:line="0" w:lineRule="atLeast"/>
        <w:rPr>
          <w:rFonts w:ascii="ＭＳ 明朝" w:hAnsi="ＭＳ 明朝"/>
          <w:bCs/>
          <w:sz w:val="22"/>
          <w:szCs w:val="22"/>
        </w:rPr>
      </w:pPr>
    </w:p>
    <w:p w14:paraId="05505B8F" w14:textId="6D2B98A7" w:rsidR="00F8374E" w:rsidRDefault="00F8374E" w:rsidP="004F3963">
      <w:pPr>
        <w:spacing w:line="0" w:lineRule="atLeast"/>
        <w:rPr>
          <w:rFonts w:ascii="ＭＳ 明朝" w:hAnsi="ＭＳ 明朝"/>
          <w:bCs/>
          <w:sz w:val="22"/>
          <w:szCs w:val="22"/>
        </w:rPr>
      </w:pPr>
    </w:p>
    <w:p w14:paraId="05505B90" w14:textId="1AF64B8C" w:rsidR="00F8374E" w:rsidRDefault="00F8374E" w:rsidP="004F3963">
      <w:pPr>
        <w:spacing w:line="0" w:lineRule="atLeast"/>
        <w:rPr>
          <w:rFonts w:ascii="ＭＳ 明朝" w:hAnsi="ＭＳ 明朝"/>
          <w:bCs/>
          <w:sz w:val="22"/>
          <w:szCs w:val="22"/>
        </w:rPr>
      </w:pPr>
    </w:p>
    <w:p w14:paraId="05505B91" w14:textId="3FAB25A2" w:rsidR="00F8374E" w:rsidRDefault="00024DA3" w:rsidP="004F3963">
      <w:pPr>
        <w:spacing w:line="0" w:lineRule="atLeast"/>
        <w:rPr>
          <w:rFonts w:ascii="ＭＳ 明朝" w:hAnsi="ＭＳ 明朝"/>
          <w:bCs/>
          <w:sz w:val="22"/>
          <w:szCs w:val="22"/>
        </w:rPr>
      </w:pPr>
      <w:r>
        <w:rPr>
          <w:rFonts w:ascii="ＭＳ 明朝" w:hAnsi="ＭＳ 明朝"/>
          <w:bCs/>
          <w:sz w:val="22"/>
          <w:szCs w:val="22"/>
        </w:rPr>
        <w:br w:type="page"/>
      </w:r>
    </w:p>
    <w:p w14:paraId="05505C21" w14:textId="634B1546" w:rsidR="00413B8A" w:rsidRPr="00BD2F2D" w:rsidRDefault="00E0266A" w:rsidP="00493548">
      <w:pPr>
        <w:spacing w:line="0" w:lineRule="atLeast"/>
        <w:rPr>
          <w:rFonts w:ascii="ＭＳ 明朝" w:hAnsi="ＭＳ 明朝"/>
          <w:b/>
        </w:rPr>
      </w:pPr>
      <w:r w:rsidRPr="00BD2F2D">
        <w:rPr>
          <w:rFonts w:ascii="ＭＳ 明朝" w:hAnsi="ＭＳ 明朝" w:hint="eastAsia"/>
          <w:b/>
        </w:rPr>
        <w:lastRenderedPageBreak/>
        <w:t>テロなどの対策</w:t>
      </w:r>
    </w:p>
    <w:p w14:paraId="05505C26" w14:textId="77777777" w:rsidR="00F13211" w:rsidRPr="00E0266A" w:rsidRDefault="00F13211" w:rsidP="005C299D">
      <w:pPr>
        <w:spacing w:line="0" w:lineRule="atLeast"/>
        <w:ind w:leftChars="300" w:left="720"/>
        <w:rPr>
          <w:rFonts w:ascii="ＭＳ 明朝" w:hAnsi="ＭＳ 明朝"/>
          <w:bCs/>
        </w:rPr>
      </w:pPr>
    </w:p>
    <w:p w14:paraId="2234FE00" w14:textId="77777777" w:rsidR="00EC54D5" w:rsidRPr="00EC54D5" w:rsidRDefault="00EC54D5" w:rsidP="00EC54D5">
      <w:pPr>
        <w:ind w:firstLineChars="100" w:firstLine="240"/>
        <w:rPr>
          <w:rFonts w:ascii="ＭＳ 明朝" w:hAnsi="ＭＳ 明朝"/>
          <w:szCs w:val="21"/>
        </w:rPr>
      </w:pPr>
      <w:r w:rsidRPr="00EC54D5">
        <w:rPr>
          <w:rFonts w:ascii="ＭＳ 明朝" w:hAnsi="ＭＳ 明朝" w:hint="eastAsia"/>
          <w:szCs w:val="21"/>
        </w:rPr>
        <w:t>発生し得る事故・テロ等事案</w:t>
      </w:r>
    </w:p>
    <w:p w14:paraId="66010D8E" w14:textId="77777777" w:rsidR="00EC54D5" w:rsidRPr="00EC54D5" w:rsidRDefault="00EC54D5" w:rsidP="00EC54D5">
      <w:pPr>
        <w:ind w:firstLineChars="300" w:firstLine="720"/>
        <w:rPr>
          <w:rFonts w:ascii="ＭＳ 明朝" w:hAnsi="ＭＳ 明朝"/>
          <w:szCs w:val="21"/>
        </w:rPr>
      </w:pPr>
      <w:r w:rsidRPr="00EC54D5">
        <w:rPr>
          <w:rFonts w:ascii="ＭＳ 明朝" w:hAnsi="ＭＳ 明朝" w:hint="eastAsia"/>
          <w:szCs w:val="21"/>
        </w:rPr>
        <w:t>①無差別殺傷事件等</w:t>
      </w:r>
    </w:p>
    <w:p w14:paraId="5171EC55" w14:textId="77777777" w:rsidR="00EC54D5" w:rsidRPr="00EC54D5" w:rsidRDefault="00EC54D5" w:rsidP="00EC54D5">
      <w:pPr>
        <w:ind w:leftChars="300" w:left="960" w:hangingChars="100" w:hanging="240"/>
        <w:rPr>
          <w:rFonts w:ascii="ＭＳ 明朝" w:hAnsi="ＭＳ 明朝"/>
          <w:bCs/>
          <w:szCs w:val="21"/>
        </w:rPr>
      </w:pPr>
      <w:r w:rsidRPr="00EC54D5">
        <w:rPr>
          <w:rFonts w:ascii="ＭＳ 明朝" w:hAnsi="ＭＳ 明朝" w:hint="eastAsia"/>
          <w:bCs/>
          <w:szCs w:val="21"/>
        </w:rPr>
        <w:t xml:space="preserve">　　イベント開催時において、来場者や一般市民などが被害者になる凶悪事件が近年頻発している。</w:t>
      </w:r>
    </w:p>
    <w:p w14:paraId="1A845A5D" w14:textId="77777777" w:rsidR="00EC54D5" w:rsidRPr="00EC54D5" w:rsidRDefault="00EC54D5" w:rsidP="00EC54D5">
      <w:pPr>
        <w:ind w:leftChars="400" w:left="960"/>
        <w:rPr>
          <w:rFonts w:ascii="ＭＳ 明朝" w:hAnsi="ＭＳ 明朝"/>
          <w:bCs/>
          <w:szCs w:val="21"/>
        </w:rPr>
      </w:pPr>
      <w:r w:rsidRPr="00EC54D5">
        <w:rPr>
          <w:rStyle w:val="reference-text"/>
          <w:rFonts w:ascii="ＭＳ 明朝" w:hAnsi="ＭＳ 明朝" w:hint="eastAsia"/>
          <w:szCs w:val="21"/>
        </w:rPr>
        <w:t>『新たな行動計画策定に関する有識者ヒアリング』（渡邉和美（科学警察研究所捜査支援研究室長）著）では、</w:t>
      </w:r>
      <w:r w:rsidRPr="00EC54D5">
        <w:rPr>
          <w:rFonts w:ascii="ＭＳ 明朝" w:hAnsi="ＭＳ 明朝" w:hint="eastAsia"/>
          <w:szCs w:val="21"/>
        </w:rPr>
        <w:t>一般に「とおり魔的犯行」とされるものには、以下の３種類があると述べている。</w:t>
      </w:r>
    </w:p>
    <w:p w14:paraId="628B6153" w14:textId="77777777" w:rsidR="00EC54D5" w:rsidRPr="00EC54D5" w:rsidRDefault="00EC54D5" w:rsidP="00EC54D5">
      <w:pPr>
        <w:numPr>
          <w:ilvl w:val="0"/>
          <w:numId w:val="47"/>
        </w:numPr>
        <w:spacing w:before="100" w:beforeAutospacing="1" w:after="100" w:afterAutospacing="1"/>
        <w:ind w:leftChars="400" w:left="1380"/>
        <w:rPr>
          <w:rFonts w:ascii="ＭＳ 明朝" w:hAnsi="ＭＳ 明朝" w:cs="ＭＳ Ｐゴシック"/>
          <w:szCs w:val="21"/>
        </w:rPr>
      </w:pPr>
      <w:r w:rsidRPr="00EC54D5">
        <w:rPr>
          <w:rFonts w:ascii="ＭＳ 明朝" w:hAnsi="ＭＳ 明朝" w:cs="ＭＳ Ｐゴシック" w:hint="eastAsia"/>
          <w:szCs w:val="21"/>
        </w:rPr>
        <w:t>人の多いところに出向いて犯罪をおこなう「</w:t>
      </w:r>
      <w:r w:rsidRPr="00EC54D5">
        <w:rPr>
          <w:rFonts w:ascii="ＭＳ 明朝" w:hAnsi="ＭＳ 明朝" w:cs="ＭＳ Ｐゴシック" w:hint="eastAsia"/>
          <w:bCs/>
          <w:szCs w:val="21"/>
        </w:rPr>
        <w:t>単発犯</w:t>
      </w:r>
      <w:r w:rsidRPr="00EC54D5">
        <w:rPr>
          <w:rFonts w:ascii="ＭＳ 明朝" w:hAnsi="ＭＳ 明朝" w:cs="ＭＳ Ｐゴシック" w:hint="eastAsia"/>
          <w:szCs w:val="21"/>
        </w:rPr>
        <w:t>」</w:t>
      </w:r>
    </w:p>
    <w:p w14:paraId="18218831" w14:textId="77777777" w:rsidR="00EC54D5" w:rsidRPr="00EC54D5" w:rsidRDefault="00EC54D5" w:rsidP="00EC54D5">
      <w:pPr>
        <w:numPr>
          <w:ilvl w:val="0"/>
          <w:numId w:val="47"/>
        </w:numPr>
        <w:spacing w:before="100" w:beforeAutospacing="1" w:after="100" w:afterAutospacing="1"/>
        <w:ind w:leftChars="400" w:left="1380"/>
        <w:rPr>
          <w:rFonts w:ascii="ＭＳ 明朝" w:hAnsi="ＭＳ 明朝" w:cs="ＭＳ Ｐゴシック"/>
          <w:szCs w:val="21"/>
        </w:rPr>
      </w:pPr>
      <w:r w:rsidRPr="00EC54D5">
        <w:rPr>
          <w:rFonts w:ascii="ＭＳ 明朝" w:hAnsi="ＭＳ 明朝" w:cs="ＭＳ Ｐゴシック" w:hint="eastAsia"/>
          <w:szCs w:val="21"/>
        </w:rPr>
        <w:t>複数の被害者に手当たり次第に犯行を行う「</w:t>
      </w:r>
      <w:hyperlink r:id="rId13" w:tooltip="スプリー・キラー" w:history="1">
        <w:r w:rsidRPr="00EC54D5">
          <w:rPr>
            <w:rFonts w:ascii="ＭＳ 明朝" w:hAnsi="ＭＳ 明朝" w:cs="ＭＳ Ｐゴシック" w:hint="eastAsia"/>
            <w:bCs/>
            <w:szCs w:val="21"/>
          </w:rPr>
          <w:t>スプリー犯</w:t>
        </w:r>
      </w:hyperlink>
      <w:r w:rsidRPr="00EC54D5">
        <w:rPr>
          <w:rFonts w:ascii="ＭＳ 明朝" w:hAnsi="ＭＳ 明朝" w:cs="ＭＳ Ｐゴシック" w:hint="eastAsia"/>
          <w:szCs w:val="21"/>
        </w:rPr>
        <w:t>」</w:t>
      </w:r>
    </w:p>
    <w:p w14:paraId="59728DE0" w14:textId="77777777" w:rsidR="00EC54D5" w:rsidRPr="00EC54D5" w:rsidRDefault="00EC54D5" w:rsidP="00EC54D5">
      <w:pPr>
        <w:numPr>
          <w:ilvl w:val="0"/>
          <w:numId w:val="47"/>
        </w:numPr>
        <w:spacing w:before="100" w:beforeAutospacing="1" w:after="100" w:afterAutospacing="1"/>
        <w:ind w:leftChars="400" w:left="1380"/>
        <w:rPr>
          <w:rFonts w:ascii="ＭＳ 明朝" w:hAnsi="ＭＳ 明朝" w:cs="ＭＳ Ｐゴシック"/>
          <w:szCs w:val="21"/>
        </w:rPr>
      </w:pPr>
      <w:r w:rsidRPr="00EC54D5">
        <w:rPr>
          <w:rFonts w:ascii="ＭＳ 明朝" w:hAnsi="ＭＳ 明朝" w:cs="ＭＳ Ｐゴシック" w:hint="eastAsia"/>
          <w:szCs w:val="21"/>
        </w:rPr>
        <w:t>時間的に一連の犯行ではなく、散発的に行う「</w:t>
      </w:r>
      <w:r w:rsidRPr="00EC54D5">
        <w:rPr>
          <w:rFonts w:ascii="ＭＳ 明朝" w:hAnsi="ＭＳ 明朝" w:cs="ＭＳ Ｐゴシック" w:hint="eastAsia"/>
          <w:bCs/>
          <w:szCs w:val="21"/>
        </w:rPr>
        <w:t>連続犯</w:t>
      </w:r>
      <w:r w:rsidRPr="00EC54D5">
        <w:rPr>
          <w:rFonts w:ascii="ＭＳ 明朝" w:hAnsi="ＭＳ 明朝" w:cs="ＭＳ Ｐゴシック" w:hint="eastAsia"/>
          <w:szCs w:val="21"/>
        </w:rPr>
        <w:t>」</w:t>
      </w:r>
    </w:p>
    <w:p w14:paraId="1AB9AE8F" w14:textId="77777777" w:rsidR="00EC54D5" w:rsidRPr="00EC54D5" w:rsidRDefault="00EC54D5" w:rsidP="00EC54D5">
      <w:pPr>
        <w:spacing w:before="100" w:beforeAutospacing="1" w:after="100" w:afterAutospacing="1"/>
        <w:ind w:leftChars="370" w:left="888" w:firstLineChars="100" w:firstLine="240"/>
        <w:rPr>
          <w:rFonts w:ascii="ＭＳ 明朝" w:hAnsi="ＭＳ 明朝" w:cs="ＭＳ Ｐゴシック"/>
          <w:szCs w:val="21"/>
        </w:rPr>
      </w:pPr>
      <w:r w:rsidRPr="00EC54D5">
        <w:rPr>
          <w:rFonts w:ascii="ＭＳ 明朝" w:hAnsi="ＭＳ 明朝" w:cs="ＭＳ Ｐゴシック" w:hint="eastAsia"/>
          <w:szCs w:val="21"/>
        </w:rPr>
        <w:t>単発犯やスプリー犯は短時間で終息し、死亡者も出すが負傷者として助かる率も多いのに対して、連続犯は犯行後に行方をくらましつづけ犯行を繰り返すため長期化しやすい。</w:t>
      </w:r>
    </w:p>
    <w:p w14:paraId="606A51CE" w14:textId="77777777" w:rsidR="00EC54D5" w:rsidRPr="00EC54D5" w:rsidRDefault="00EC54D5" w:rsidP="00EC54D5">
      <w:pPr>
        <w:ind w:leftChars="370" w:left="1848" w:hangingChars="400" w:hanging="960"/>
        <w:rPr>
          <w:rFonts w:ascii="ＭＳ 明朝" w:hAnsi="ＭＳ 明朝" w:cs="ＭＳ Ｐゴシック"/>
          <w:szCs w:val="21"/>
        </w:rPr>
      </w:pPr>
      <w:r w:rsidRPr="00EC54D5">
        <w:rPr>
          <w:rFonts w:ascii="ＭＳ 明朝" w:hAnsi="ＭＳ 明朝" w:cs="ＭＳ Ｐゴシック" w:hint="eastAsia"/>
          <w:szCs w:val="21"/>
        </w:rPr>
        <w:t>単発犯…薬物などの影響や幻覚妄想などの陽性症状、感情の平板化など陰性症状等の精神　症状、脆弱な自我や反社会性など人格の問題などにより特徴づけられる。</w:t>
      </w:r>
    </w:p>
    <w:p w14:paraId="69D12BF7" w14:textId="77777777" w:rsidR="00EC54D5" w:rsidRPr="00EC54D5" w:rsidRDefault="00EC54D5" w:rsidP="00EC54D5">
      <w:pPr>
        <w:ind w:leftChars="370" w:left="1848" w:hangingChars="400" w:hanging="960"/>
        <w:rPr>
          <w:rFonts w:ascii="ＭＳ 明朝" w:hAnsi="ＭＳ 明朝" w:cs="ＭＳ Ｐゴシック"/>
          <w:szCs w:val="21"/>
        </w:rPr>
      </w:pPr>
      <w:r w:rsidRPr="00EC54D5">
        <w:rPr>
          <w:rFonts w:ascii="ＭＳ 明朝" w:hAnsi="ＭＳ 明朝" w:cs="ＭＳ Ｐゴシック" w:hint="eastAsia"/>
          <w:szCs w:val="21"/>
        </w:rPr>
        <w:t>スプリー犯…ストレス耐性の低さや肥大化した自己愛、未熟な人格の問題、自我を守るための社会への怒りや恨み、防衛機制、刑事司法システムを利用した社会的自殺等に特徴づけられる。</w:t>
      </w:r>
    </w:p>
    <w:p w14:paraId="1890A4A9" w14:textId="77777777" w:rsidR="00EC54D5" w:rsidRPr="00EC54D5" w:rsidRDefault="00EC54D5" w:rsidP="00EC54D5">
      <w:pPr>
        <w:ind w:leftChars="370" w:left="1848" w:hangingChars="400" w:hanging="960"/>
        <w:rPr>
          <w:rFonts w:ascii="ＭＳ 明朝" w:hAnsi="ＭＳ 明朝" w:cs="ＭＳ Ｐゴシック"/>
          <w:szCs w:val="21"/>
        </w:rPr>
      </w:pPr>
      <w:r w:rsidRPr="00EC54D5">
        <w:rPr>
          <w:rFonts w:ascii="ＭＳ 明朝" w:hAnsi="ＭＳ 明朝" w:cs="ＭＳ Ｐゴシック" w:hint="eastAsia"/>
          <w:szCs w:val="21"/>
        </w:rPr>
        <w:t>連続犯…未熟な人格や反社会性等の人格の問題、生の実感の喪失、それにともない力を確認したいという感覚に特徴づけられる。若い女性を対象とする場合には性的な動機が背景にある場合が多い。</w:t>
      </w:r>
    </w:p>
    <w:p w14:paraId="00099987" w14:textId="77777777" w:rsidR="00EC54D5" w:rsidRPr="00EC54D5" w:rsidRDefault="00EC54D5" w:rsidP="00EC54D5">
      <w:pPr>
        <w:ind w:leftChars="370" w:left="1744" w:hangingChars="550" w:hanging="856"/>
        <w:rPr>
          <w:rFonts w:ascii="ＭＳ 明朝" w:hAnsi="ＭＳ 明朝" w:cs="ＭＳ Ｐゴシック"/>
          <w:szCs w:val="21"/>
        </w:rPr>
      </w:pPr>
      <w:r w:rsidRPr="00EC54D5">
        <w:rPr>
          <w:rFonts w:ascii="ＭＳ 明朝" w:hAnsi="ＭＳ 明朝" w:cs="ＭＳ Ｐゴシック" w:hint="eastAsia"/>
          <w:w w:val="65"/>
          <w:szCs w:val="21"/>
          <w:fitText w:val="630" w:id="-943920640"/>
        </w:rPr>
        <w:t>承認欲求</w:t>
      </w:r>
      <w:r w:rsidRPr="00EC54D5">
        <w:rPr>
          <w:rFonts w:ascii="ＭＳ 明朝" w:hAnsi="ＭＳ 明朝" w:cs="ＭＳ Ｐゴシック" w:hint="eastAsia"/>
          <w:szCs w:val="21"/>
        </w:rPr>
        <w:t>…</w:t>
      </w:r>
      <w:r w:rsidRPr="00EC54D5">
        <w:rPr>
          <w:rFonts w:ascii="ＭＳ 明朝" w:hAnsi="ＭＳ 明朝" w:cs="ＭＳ Ｐゴシック"/>
          <w:szCs w:val="21"/>
        </w:rPr>
        <w:t>承認欲求とは、「他者から認められたい」「自分を価値ある存在として認めたい」という欲求のことを</w:t>
      </w:r>
      <w:r w:rsidRPr="00EC54D5">
        <w:rPr>
          <w:rFonts w:ascii="ＭＳ 明朝" w:hAnsi="ＭＳ 明朝" w:cs="ＭＳ Ｐゴシック" w:hint="eastAsia"/>
          <w:szCs w:val="21"/>
        </w:rPr>
        <w:t>いう</w:t>
      </w:r>
      <w:r w:rsidRPr="00EC54D5">
        <w:rPr>
          <w:rFonts w:ascii="ＭＳ 明朝" w:hAnsi="ＭＳ 明朝" w:cs="ＭＳ Ｐゴシック"/>
          <w:szCs w:val="21"/>
        </w:rPr>
        <w:t>。</w:t>
      </w:r>
    </w:p>
    <w:p w14:paraId="0B537104" w14:textId="77777777" w:rsidR="00EC54D5" w:rsidRPr="00EC54D5" w:rsidRDefault="00EC54D5" w:rsidP="00EC54D5">
      <w:pPr>
        <w:ind w:leftChars="770" w:left="1848" w:firstLineChars="100" w:firstLine="240"/>
        <w:rPr>
          <w:rFonts w:ascii="ＭＳ 明朝" w:hAnsi="ＭＳ 明朝" w:cs="ＭＳ Ｐゴシック"/>
          <w:szCs w:val="21"/>
        </w:rPr>
      </w:pPr>
      <w:r w:rsidRPr="00EC54D5">
        <w:rPr>
          <w:rFonts w:ascii="ＭＳ 明朝" w:hAnsi="ＭＳ 明朝" w:cs="ＭＳ Ｐゴシック"/>
          <w:szCs w:val="21"/>
        </w:rPr>
        <w:t>他者から認められたいという欲求は、具体的には次のような欲求をいいます。</w:t>
      </w:r>
    </w:p>
    <w:p w14:paraId="1B2356F0"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・話を聴いて欲しい、共感して欲しい</w:t>
      </w:r>
    </w:p>
    <w:p w14:paraId="35CAE3F6"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・褒めて欲しい、高く評価して欲しい</w:t>
      </w:r>
    </w:p>
    <w:p w14:paraId="43983387"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・自分の考えを肯定して欲しい</w:t>
      </w:r>
    </w:p>
    <w:p w14:paraId="40FD8FBE"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・苦労や苦しみを分かって欲しい</w:t>
      </w:r>
    </w:p>
    <w:p w14:paraId="5A8053B9"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・気にかけて欲しい、かまって欲しい</w:t>
      </w:r>
    </w:p>
    <w:p w14:paraId="0818C909" w14:textId="77777777" w:rsidR="00EC54D5" w:rsidRPr="00EC54D5" w:rsidRDefault="00EC54D5" w:rsidP="00EC54D5">
      <w:pPr>
        <w:ind w:leftChars="770" w:left="2808" w:hangingChars="400" w:hanging="960"/>
        <w:rPr>
          <w:rFonts w:ascii="ＭＳ 明朝" w:hAnsi="ＭＳ 明朝" w:cs="ＭＳ Ｐゴシック"/>
          <w:szCs w:val="21"/>
        </w:rPr>
      </w:pPr>
      <w:r w:rsidRPr="00EC54D5">
        <w:rPr>
          <w:rFonts w:ascii="ＭＳ 明朝" w:hAnsi="ＭＳ 明朝" w:cs="ＭＳ Ｐゴシック"/>
          <w:szCs w:val="21"/>
        </w:rPr>
        <w:t> </w:t>
      </w:r>
    </w:p>
    <w:p w14:paraId="39E5162B" w14:textId="77777777" w:rsidR="00EC54D5" w:rsidRPr="00EC54D5" w:rsidRDefault="00EC54D5" w:rsidP="00EC54D5">
      <w:pPr>
        <w:ind w:leftChars="469" w:left="1126" w:firstLineChars="50" w:firstLine="120"/>
        <w:rPr>
          <w:rFonts w:ascii="ＭＳ 明朝" w:hAnsi="ＭＳ 明朝" w:cs="ＭＳ Ｐゴシック"/>
          <w:szCs w:val="21"/>
        </w:rPr>
      </w:pPr>
      <w:r w:rsidRPr="00EC54D5">
        <w:rPr>
          <w:rFonts w:ascii="ＭＳ 明朝" w:hAnsi="ＭＳ 明朝" w:cs="ＭＳ Ｐゴシック" w:hint="eastAsia"/>
          <w:szCs w:val="21"/>
        </w:rPr>
        <w:t>単発犯に比べ連続犯は精神病との関連は弱く、人格障害との関連が強く、加害者の行</w:t>
      </w:r>
    </w:p>
    <w:p w14:paraId="2490366E" w14:textId="77777777" w:rsidR="00EC54D5" w:rsidRPr="00EC54D5" w:rsidRDefault="00EC54D5" w:rsidP="00EC54D5">
      <w:pPr>
        <w:ind w:leftChars="450" w:left="1080"/>
        <w:rPr>
          <w:rFonts w:ascii="ＭＳ 明朝" w:hAnsi="ＭＳ 明朝" w:cs="ＭＳ Ｐゴシック"/>
          <w:szCs w:val="21"/>
        </w:rPr>
      </w:pPr>
      <w:r w:rsidRPr="00EC54D5">
        <w:rPr>
          <w:rFonts w:ascii="ＭＳ 明朝" w:hAnsi="ＭＳ 明朝" w:cs="ＭＳ Ｐゴシック" w:hint="eastAsia"/>
          <w:szCs w:val="21"/>
        </w:rPr>
        <w:t>動はしばしばマスコミの報道が影響を与え、他の事件の報道から犯行の方法や動機、社会の反響などを学ぶことがある。</w:t>
      </w:r>
    </w:p>
    <w:p w14:paraId="4B84E663" w14:textId="77777777" w:rsidR="00EC54D5" w:rsidRPr="00EC54D5" w:rsidRDefault="00EC54D5" w:rsidP="00EC54D5">
      <w:pPr>
        <w:ind w:leftChars="450" w:left="1080" w:firstLineChars="100" w:firstLine="240"/>
        <w:rPr>
          <w:rFonts w:ascii="ＭＳ 明朝" w:hAnsi="ＭＳ 明朝" w:cs="ＭＳ Ｐゴシック"/>
          <w:szCs w:val="21"/>
        </w:rPr>
      </w:pPr>
      <w:r w:rsidRPr="00EC54D5">
        <w:rPr>
          <w:rFonts w:ascii="ＭＳ 明朝" w:hAnsi="ＭＳ 明朝" w:cs="ＭＳ Ｐゴシック" w:hint="eastAsia"/>
          <w:szCs w:val="21"/>
        </w:rPr>
        <w:t>警察庁によるとおり魔の定義は、とおり魔殺人事件とは、人の自由に出入りできる場所において、確たる動機がなくとおりすがりに不特定の者に対し、凶器を使用するなどして、殺傷等の危害を加える事件をいう。</w:t>
      </w:r>
    </w:p>
    <w:p w14:paraId="4487484B" w14:textId="77777777" w:rsidR="00EC54D5" w:rsidRPr="00EC54D5" w:rsidRDefault="00EC54D5" w:rsidP="00EC54D5">
      <w:pPr>
        <w:ind w:leftChars="369" w:left="886" w:firstLineChars="100" w:firstLine="240"/>
        <w:rPr>
          <w:rFonts w:ascii="ＭＳ 明朝" w:hAnsi="ＭＳ 明朝" w:cs="ＭＳ Ｐゴシック"/>
          <w:szCs w:val="21"/>
        </w:rPr>
      </w:pPr>
      <w:r w:rsidRPr="00EC54D5">
        <w:rPr>
          <w:rFonts w:ascii="ＭＳ 明朝" w:hAnsi="ＭＳ 明朝" w:cs="ＭＳ Ｐゴシック" w:hint="eastAsia"/>
          <w:szCs w:val="21"/>
        </w:rPr>
        <w:lastRenderedPageBreak/>
        <w:t>このような事件が発生しないよう、配置されるスタッフ・警備員は、雑踏の誘導だけではなく、群衆に紛れ込む不審者を見つけ出すセンサーになることが求められる。</w:t>
      </w:r>
    </w:p>
    <w:p w14:paraId="14ED4768" w14:textId="77777777" w:rsidR="00EC54D5" w:rsidRPr="00EC54D5" w:rsidRDefault="00EC54D5" w:rsidP="00EC54D5">
      <w:pPr>
        <w:rPr>
          <w:rFonts w:ascii="ＭＳ 明朝" w:hAnsi="ＭＳ 明朝" w:cs="メイリオ"/>
          <w:szCs w:val="21"/>
        </w:rPr>
      </w:pPr>
    </w:p>
    <w:p w14:paraId="6DD9124E" w14:textId="77777777" w:rsidR="00EC54D5" w:rsidRPr="00EC54D5" w:rsidRDefault="00EC54D5" w:rsidP="00EC54D5">
      <w:pPr>
        <w:ind w:firstLineChars="300" w:firstLine="720"/>
        <w:rPr>
          <w:rFonts w:ascii="ＭＳ 明朝" w:hAnsi="ＭＳ 明朝"/>
          <w:szCs w:val="21"/>
        </w:rPr>
      </w:pPr>
      <w:r w:rsidRPr="00EC54D5">
        <w:rPr>
          <w:rFonts w:ascii="ＭＳ 明朝" w:hAnsi="ＭＳ 明朝" w:hint="eastAsia"/>
          <w:szCs w:val="21"/>
        </w:rPr>
        <w:t>②テロ事案</w:t>
      </w:r>
    </w:p>
    <w:p w14:paraId="3BA03D03"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ボストンマラソンで発生したテロ事件や、パリの同時多発テロ等世界規模で近年頻繁に発生している。</w:t>
      </w:r>
    </w:p>
    <w:p w14:paraId="0D516D8A"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フランスの革命記念日を祝う南仏ニースで２０１６年７月１４日夜、海沿いの遊歩道に、大型トラックが突入し多数の死傷者を発生させた事故については、ＡＦＰ通信は警察の話として、現場で31歳のチュニジア系フランス人の身分証明書が見つかったと報じた。白い大型トラックを運転していた男は、警察に射殺される前に銃を何度か発砲したとみられるという。ロイター通信は、攻撃犯には犯罪歴があるため警察は把握していたものの、情報機関には知られていない人物だったと報じた。</w:t>
      </w:r>
    </w:p>
    <w:p w14:paraId="07E40B9F"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現場は観光地として有名な海沿いの「プロムナード・デザングレ」。花火の打ち上げが終わったところで、多くの人が集まっていた。</w:t>
      </w:r>
    </w:p>
    <w:p w14:paraId="529E86FC" w14:textId="77777777" w:rsidR="00EC54D5" w:rsidRPr="00EC54D5" w:rsidRDefault="00EC54D5" w:rsidP="00EC54D5">
      <w:pPr>
        <w:ind w:leftChars="400" w:left="960" w:firstLineChars="100" w:firstLine="240"/>
        <w:rPr>
          <w:rFonts w:ascii="ＭＳ 明朝" w:hAnsi="ＭＳ 明朝"/>
          <w:bCs/>
          <w:szCs w:val="21"/>
        </w:rPr>
      </w:pPr>
      <w:r w:rsidRPr="00EC54D5">
        <w:rPr>
          <w:rFonts w:ascii="ＭＳ 明朝" w:hAnsi="ＭＳ 明朝" w:hint="eastAsia"/>
          <w:bCs/>
          <w:szCs w:val="21"/>
        </w:rPr>
        <w:t>ＡＦＰ通信によると検察は、トラックが群衆の中を2キロにわたり走り続けたと話している。いずれにせよ、雑踏の中にトラックが突入し暴走したことは事実であり、現在行っている車両進入対策についても強化をする必要がある。</w:t>
      </w:r>
    </w:p>
    <w:p w14:paraId="05505C48" w14:textId="088CF238" w:rsidR="00085F60" w:rsidRPr="00EC54D5" w:rsidRDefault="00085F60" w:rsidP="00377482">
      <w:pPr>
        <w:spacing w:line="0" w:lineRule="atLeast"/>
        <w:ind w:leftChars="500" w:left="1200" w:firstLineChars="100" w:firstLine="220"/>
        <w:rPr>
          <w:rFonts w:ascii="ＭＳ 明朝" w:hAnsi="ＭＳ 明朝"/>
          <w:bCs/>
          <w:sz w:val="22"/>
          <w:szCs w:val="22"/>
        </w:rPr>
      </w:pPr>
    </w:p>
    <w:p w14:paraId="0CE463D1" w14:textId="77777777" w:rsidR="00BD2F2D" w:rsidRDefault="00BD2F2D" w:rsidP="00BD2F2D">
      <w:pPr>
        <w:rPr>
          <w:noProof/>
          <w:sz w:val="22"/>
          <w:szCs w:val="22"/>
        </w:rPr>
      </w:pPr>
      <w:r>
        <w:rPr>
          <w:rFonts w:hint="eastAsia"/>
          <w:b/>
          <w:noProof/>
        </w:rPr>
        <w:t>両進入防止強化対策、</w:t>
      </w:r>
      <w:r w:rsidRPr="003E2A5C">
        <w:rPr>
          <w:rFonts w:hint="eastAsia"/>
          <w:b/>
          <w:noProof/>
        </w:rPr>
        <w:t>交通・雑踏対策</w:t>
      </w:r>
    </w:p>
    <w:p w14:paraId="30D5EEFE" w14:textId="4CB94960" w:rsidR="00BD2F2D" w:rsidRDefault="00BD2F2D" w:rsidP="00BD2F2D">
      <w:pPr>
        <w:rPr>
          <w:noProof/>
          <w:sz w:val="22"/>
          <w:szCs w:val="22"/>
        </w:rPr>
      </w:pPr>
      <w:r>
        <w:rPr>
          <w:rFonts w:hint="eastAsia"/>
          <w:noProof/>
          <w:sz w:val="22"/>
          <w:szCs w:val="22"/>
        </w:rPr>
        <w:t xml:space="preserve">　主要交差点においてはクッションドラムの設置を行う。交差点３箇所</w:t>
      </w:r>
      <w:r w:rsidR="00E916F2">
        <w:rPr>
          <w:rFonts w:hint="eastAsia"/>
          <w:noProof/>
          <w:sz w:val="22"/>
          <w:szCs w:val="22"/>
        </w:rPr>
        <w:t>（島の関西・打出浜・におの浜</w:t>
      </w:r>
      <w:r w:rsidR="00E916F2">
        <w:rPr>
          <w:rFonts w:hint="eastAsia"/>
          <w:noProof/>
          <w:sz w:val="22"/>
          <w:szCs w:val="22"/>
        </w:rPr>
        <w:t>2</w:t>
      </w:r>
      <w:r w:rsidR="00E916F2">
        <w:rPr>
          <w:rFonts w:hint="eastAsia"/>
          <w:noProof/>
          <w:sz w:val="22"/>
          <w:szCs w:val="22"/>
        </w:rPr>
        <w:t>丁目</w:t>
      </w:r>
      <w:r w:rsidR="00175DA4">
        <w:rPr>
          <w:rFonts w:hint="eastAsia"/>
          <w:noProof/>
          <w:sz w:val="22"/>
          <w:szCs w:val="22"/>
        </w:rPr>
        <w:t>）</w:t>
      </w:r>
      <w:r>
        <w:rPr>
          <w:rFonts w:hint="eastAsia"/>
          <w:noProof/>
          <w:sz w:val="22"/>
          <w:szCs w:val="22"/>
        </w:rPr>
        <w:t>には車両進入阻止柵（まもるくん）を１２基設置する。（交差点毎に４基）</w:t>
      </w:r>
    </w:p>
    <w:p w14:paraId="79867384" w14:textId="77777777" w:rsidR="00085F60" w:rsidRDefault="00085F60">
      <w:pPr>
        <w:rPr>
          <w:rFonts w:ascii="ＭＳ 明朝" w:hAnsi="ＭＳ 明朝"/>
          <w:bCs/>
          <w:sz w:val="22"/>
          <w:szCs w:val="22"/>
        </w:rPr>
      </w:pPr>
      <w:r>
        <w:rPr>
          <w:rFonts w:ascii="ＭＳ 明朝" w:hAnsi="ＭＳ 明朝"/>
          <w:bCs/>
          <w:sz w:val="22"/>
          <w:szCs w:val="22"/>
        </w:rPr>
        <w:br w:type="page"/>
      </w:r>
    </w:p>
    <w:p w14:paraId="05505C49" w14:textId="7B40BF76" w:rsidR="00EC54D5" w:rsidRPr="0028725E" w:rsidRDefault="00EC54D5" w:rsidP="00EC54D5">
      <w:pPr>
        <w:spacing w:line="0" w:lineRule="atLeast"/>
        <w:rPr>
          <w:rFonts w:ascii="ＭＳ 明朝" w:hAnsi="ＭＳ 明朝"/>
          <w:sz w:val="22"/>
          <w:szCs w:val="22"/>
        </w:rPr>
      </w:pPr>
    </w:p>
    <w:p w14:paraId="05505C4B" w14:textId="16CE8392" w:rsidR="00487CDD" w:rsidRDefault="001C43A4" w:rsidP="00413B8A">
      <w:pPr>
        <w:spacing w:line="0" w:lineRule="atLeast"/>
        <w:rPr>
          <w:rFonts w:ascii="ＭＳ 明朝" w:hAnsi="ＭＳ 明朝"/>
          <w:b/>
          <w:bCs/>
          <w:sz w:val="22"/>
          <w:szCs w:val="22"/>
        </w:rPr>
      </w:pPr>
      <w:r>
        <w:rPr>
          <w:noProof/>
        </w:rPr>
        <mc:AlternateContent>
          <mc:Choice Requires="wps">
            <w:drawing>
              <wp:anchor distT="45720" distB="45720" distL="114300" distR="114300" simplePos="0" relativeHeight="251637760" behindDoc="0" locked="0" layoutInCell="1" allowOverlap="1" wp14:anchorId="055063F0" wp14:editId="2E14DE0A">
                <wp:simplePos x="0" y="0"/>
                <wp:positionH relativeFrom="column">
                  <wp:posOffset>12700</wp:posOffset>
                </wp:positionH>
                <wp:positionV relativeFrom="paragraph">
                  <wp:posOffset>-1245235</wp:posOffset>
                </wp:positionV>
                <wp:extent cx="6190615" cy="5639435"/>
                <wp:effectExtent l="0" t="0" r="19685" b="18415"/>
                <wp:wrapSquare wrapText="bothSides"/>
                <wp:docPr id="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615" cy="5639435"/>
                        </a:xfrm>
                        <a:prstGeom prst="rect">
                          <a:avLst/>
                        </a:prstGeom>
                        <a:solidFill>
                          <a:srgbClr val="FFFFFF"/>
                        </a:solidFill>
                        <a:ln w="9525">
                          <a:solidFill>
                            <a:srgbClr val="000000"/>
                          </a:solidFill>
                          <a:miter lim="800000"/>
                          <a:headEnd/>
                          <a:tailEnd/>
                        </a:ln>
                      </wps:spPr>
                      <wps:txbx>
                        <w:txbxContent>
                          <w:p w14:paraId="05506529" w14:textId="4E9BC592" w:rsidR="00335597" w:rsidRPr="00413B8A" w:rsidRDefault="00335597" w:rsidP="00487CDD">
                            <w:pPr>
                              <w:spacing w:line="0" w:lineRule="atLeast"/>
                              <w:rPr>
                                <w:rFonts w:ascii="ＭＳ 明朝" w:hAnsi="ＭＳ 明朝"/>
                                <w:b/>
                                <w:bCs/>
                                <w:sz w:val="22"/>
                                <w:szCs w:val="22"/>
                              </w:rPr>
                            </w:pPr>
                            <w:r>
                              <w:rPr>
                                <w:rFonts w:ascii="ＭＳ 明朝" w:hAnsi="ＭＳ 明朝" w:hint="eastAsia"/>
                                <w:b/>
                                <w:bCs/>
                                <w:sz w:val="22"/>
                                <w:szCs w:val="22"/>
                              </w:rPr>
                              <w:t>無人航空機の飛行禁止・雑踏対策</w:t>
                            </w:r>
                          </w:p>
                          <w:p w14:paraId="0550652A" w14:textId="77777777" w:rsidR="00335597" w:rsidRPr="0028725E"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委員会では『湖上を含む会場周辺』をドローンの飛行禁止として広報を行い、警察と協力してその防止を図ることとした。</w:t>
                            </w:r>
                          </w:p>
                          <w:p w14:paraId="0550652B" w14:textId="77777777" w:rsidR="00335597" w:rsidRPr="0028725E" w:rsidRDefault="00335597" w:rsidP="00487CDD">
                            <w:pPr>
                              <w:spacing w:line="0" w:lineRule="atLeast"/>
                              <w:ind w:firstLineChars="100" w:firstLine="220"/>
                              <w:rPr>
                                <w:rFonts w:ascii="ＭＳ 明朝" w:hAnsi="ＭＳ 明朝"/>
                                <w:bCs/>
                                <w:sz w:val="22"/>
                                <w:szCs w:val="22"/>
                              </w:rPr>
                            </w:pPr>
                            <w:r>
                              <w:rPr>
                                <w:rFonts w:ascii="ＭＳ 明朝" w:hAnsi="ＭＳ 明朝" w:hint="eastAsia"/>
                                <w:bCs/>
                                <w:sz w:val="22"/>
                                <w:szCs w:val="22"/>
                              </w:rPr>
                              <w:t>警戒エリアとしては『交通規制並びに航行規制』</w:t>
                            </w:r>
                            <w:r w:rsidRPr="0028725E">
                              <w:rPr>
                                <w:rFonts w:ascii="ＭＳ 明朝" w:hAnsi="ＭＳ 明朝" w:hint="eastAsia"/>
                                <w:bCs/>
                                <w:sz w:val="22"/>
                                <w:szCs w:val="22"/>
                              </w:rPr>
                              <w:t>ちらしのエリアとなる。</w:t>
                            </w:r>
                          </w:p>
                          <w:p w14:paraId="0550652C" w14:textId="77777777" w:rsidR="00335597"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配置員は、民間用地での飛行については法的に対応することはできないが、注意喚起する意味で道路に出ての飛行は止めてくださいなどの声を掛けるこ</w:t>
                            </w:r>
                            <w:r>
                              <w:rPr>
                                <w:rFonts w:ascii="ＭＳ 明朝" w:hAnsi="ＭＳ 明朝" w:hint="eastAsia"/>
                                <w:bCs/>
                                <w:sz w:val="22"/>
                                <w:szCs w:val="22"/>
                              </w:rPr>
                              <w:t>とは必要であり、その情報は直ちに警備本部を経由して警察に情報を提</w:t>
                            </w:r>
                            <w:r w:rsidRPr="0028725E">
                              <w:rPr>
                                <w:rFonts w:ascii="ＭＳ 明朝" w:hAnsi="ＭＳ 明朝" w:hint="eastAsia"/>
                                <w:bCs/>
                                <w:sz w:val="22"/>
                                <w:szCs w:val="22"/>
                              </w:rPr>
                              <w:t>供するか、付近の警察官に情報を伝達した後、警備本部に報告を行い、その防止活動を行う。</w:t>
                            </w:r>
                          </w:p>
                          <w:p w14:paraId="0550652D" w14:textId="77777777" w:rsidR="00335597" w:rsidRDefault="00335597" w:rsidP="00487CDD">
                            <w:pPr>
                              <w:spacing w:line="0" w:lineRule="atLeast"/>
                              <w:rPr>
                                <w:rFonts w:ascii="ＭＳ 明朝" w:hAnsi="ＭＳ 明朝"/>
                                <w:bCs/>
                                <w:sz w:val="22"/>
                                <w:szCs w:val="22"/>
                              </w:rPr>
                            </w:pPr>
                          </w:p>
                          <w:p w14:paraId="0550652E" w14:textId="77777777" w:rsidR="00335597" w:rsidRDefault="00335597" w:rsidP="00522197">
                            <w:pPr>
                              <w:spacing w:line="0" w:lineRule="atLeast"/>
                              <w:ind w:firstLineChars="100" w:firstLine="220"/>
                              <w:rPr>
                                <w:rFonts w:ascii="ＭＳ 明朝" w:hAnsi="ＭＳ 明朝"/>
                                <w:bCs/>
                                <w:sz w:val="22"/>
                                <w:szCs w:val="22"/>
                              </w:rPr>
                            </w:pPr>
                            <w:r>
                              <w:rPr>
                                <w:rFonts w:ascii="ＭＳ 明朝" w:hAnsi="ＭＳ 明朝" w:hint="eastAsia"/>
                                <w:bCs/>
                                <w:sz w:val="22"/>
                                <w:szCs w:val="22"/>
                              </w:rPr>
                              <w:t>テロなどの特別警戒態勢を整えることは、ノウハウのない状態であり、特別に訓練を受けた者等の配置は不可能であるが、県職員、市職員、警備員が各配置場所周辺において警戒心を持つことによって不審な物、不審な人物に注意を振り向けることは可能であり、もしやと思った時に周囲の配置の者に伝えることによって、個人の判断ではなく複数人の判断が可能になる。</w:t>
                            </w:r>
                          </w:p>
                          <w:p w14:paraId="0550652F" w14:textId="77777777" w:rsidR="00335597" w:rsidRDefault="00335597" w:rsidP="0043092D">
                            <w:pPr>
                              <w:spacing w:line="0" w:lineRule="atLeast"/>
                              <w:ind w:firstLineChars="100" w:firstLine="220"/>
                              <w:rPr>
                                <w:rFonts w:ascii="ＭＳ 明朝" w:hAnsi="ＭＳ 明朝"/>
                                <w:bCs/>
                                <w:sz w:val="22"/>
                                <w:szCs w:val="22"/>
                              </w:rPr>
                            </w:pPr>
                            <w:r>
                              <w:rPr>
                                <w:rFonts w:ascii="ＭＳ 明朝" w:hAnsi="ＭＳ 明朝" w:hint="eastAsia"/>
                                <w:bCs/>
                                <w:sz w:val="22"/>
                                <w:szCs w:val="22"/>
                              </w:rPr>
                              <w:t>一人が声を上げることで伝達することが可能となり、緊張状態を継続することが可能になるので、常に警戒心を持っておくことが重要となる。</w:t>
                            </w:r>
                          </w:p>
                          <w:p w14:paraId="05506530" w14:textId="77777777" w:rsidR="00335597" w:rsidRDefault="00335597" w:rsidP="00487CDD">
                            <w:pPr>
                              <w:spacing w:line="0" w:lineRule="atLeast"/>
                              <w:rPr>
                                <w:rFonts w:ascii="ＭＳ 明朝" w:hAnsi="ＭＳ 明朝"/>
                                <w:bCs/>
                                <w:sz w:val="22"/>
                                <w:szCs w:val="22"/>
                              </w:rPr>
                            </w:pPr>
                            <w:r>
                              <w:rPr>
                                <w:rFonts w:ascii="ＭＳ 明朝" w:hAnsi="ＭＳ 明朝" w:hint="eastAsia"/>
                                <w:bCs/>
                                <w:sz w:val="22"/>
                                <w:szCs w:val="22"/>
                              </w:rPr>
                              <w:t xml:space="preserve">　ドローンの警戒心を、テロ警戒に結び付けていくよう、職員説明会、警備会社説明会において説明を行っていく。</w:t>
                            </w:r>
                          </w:p>
                          <w:p w14:paraId="05506531" w14:textId="77777777" w:rsidR="00335597" w:rsidRDefault="001C43A4" w:rsidP="00487CDD">
                            <w:pPr>
                              <w:spacing w:line="0" w:lineRule="atLeast"/>
                              <w:rPr>
                                <w:rFonts w:ascii="ＭＳ 明朝" w:hAnsi="ＭＳ 明朝"/>
                                <w:bCs/>
                                <w:sz w:val="22"/>
                                <w:szCs w:val="22"/>
                              </w:rPr>
                            </w:pPr>
                            <w:r w:rsidRPr="00766F7D">
                              <w:rPr>
                                <w:noProof/>
                              </w:rPr>
                              <w:drawing>
                                <wp:inline distT="0" distB="0" distL="0" distR="0" wp14:anchorId="05506587" wp14:editId="05506588">
                                  <wp:extent cx="5996940" cy="2409825"/>
                                  <wp:effectExtent l="0" t="0" r="0" b="0"/>
                                  <wp:docPr id="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6940" cy="2409825"/>
                                          </a:xfrm>
                                          <a:prstGeom prst="rect">
                                            <a:avLst/>
                                          </a:prstGeom>
                                          <a:noFill/>
                                          <a:ln>
                                            <a:noFill/>
                                          </a:ln>
                                        </pic:spPr>
                                      </pic:pic>
                                    </a:graphicData>
                                  </a:graphic>
                                </wp:inline>
                              </w:drawing>
                            </w:r>
                          </w:p>
                          <w:p w14:paraId="05506532" w14:textId="77777777" w:rsidR="00335597" w:rsidRDefault="00335597" w:rsidP="00487CDD">
                            <w:pPr>
                              <w:spacing w:line="0" w:lineRule="atLeast"/>
                              <w:rPr>
                                <w:rFonts w:ascii="ＭＳ 明朝" w:hAnsi="ＭＳ 明朝"/>
                                <w:bCs/>
                                <w:sz w:val="22"/>
                                <w:szCs w:val="22"/>
                              </w:rPr>
                            </w:pPr>
                          </w:p>
                          <w:p w14:paraId="05506533" w14:textId="77777777" w:rsidR="00335597" w:rsidRPr="00487CDD" w:rsidRDefault="00335597" w:rsidP="00487CDD">
                            <w:pPr>
                              <w:spacing w:line="0" w:lineRule="atLeast"/>
                              <w:rPr>
                                <w:rFonts w:ascii="ＭＳ 明朝" w:hAnsi="ＭＳ 明朝"/>
                                <w:bCs/>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F0" id="_x0000_s1042" type="#_x0000_t202" style="position:absolute;margin-left:1pt;margin-top:-98.05pt;width:487.45pt;height:444.0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">
                <v:textbox>
                  <w:txbxContent>
                    <w:p w14:paraId="05506529" w14:textId="4E9BC592" w:rsidR="00335597" w:rsidRPr="00413B8A" w:rsidRDefault="00335597" w:rsidP="00487CDD">
                      <w:pPr>
                        <w:spacing w:line="0" w:lineRule="atLeast"/>
                        <w:rPr>
                          <w:rFonts w:ascii="ＭＳ 明朝" w:hAnsi="ＭＳ 明朝"/>
                          <w:b/>
                          <w:bCs/>
                          <w:sz w:val="22"/>
                          <w:szCs w:val="22"/>
                        </w:rPr>
                      </w:pPr>
                      <w:r>
                        <w:rPr>
                          <w:rFonts w:ascii="ＭＳ 明朝" w:hAnsi="ＭＳ 明朝" w:hint="eastAsia"/>
                          <w:b/>
                          <w:bCs/>
                          <w:sz w:val="22"/>
                          <w:szCs w:val="22"/>
                        </w:rPr>
                        <w:t>無人航空機の飛行禁止・雑踏対策</w:t>
                      </w:r>
                    </w:p>
                    <w:p w14:paraId="0550652A" w14:textId="77777777" w:rsidR="00335597" w:rsidRPr="0028725E"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委員会では『湖上を含む会場周辺』をドローンの飛行禁止として広報を行い、警察と協力してその防止を図ることとした。</w:t>
                      </w:r>
                    </w:p>
                    <w:p w14:paraId="0550652B" w14:textId="77777777" w:rsidR="00335597" w:rsidRPr="0028725E" w:rsidRDefault="00335597" w:rsidP="00487CDD">
                      <w:pPr>
                        <w:spacing w:line="0" w:lineRule="atLeast"/>
                        <w:ind w:firstLineChars="100" w:firstLine="220"/>
                        <w:rPr>
                          <w:rFonts w:ascii="ＭＳ 明朝" w:hAnsi="ＭＳ 明朝"/>
                          <w:bCs/>
                          <w:sz w:val="22"/>
                          <w:szCs w:val="22"/>
                        </w:rPr>
                      </w:pPr>
                      <w:r>
                        <w:rPr>
                          <w:rFonts w:ascii="ＭＳ 明朝" w:hAnsi="ＭＳ 明朝" w:hint="eastAsia"/>
                          <w:bCs/>
                          <w:sz w:val="22"/>
                          <w:szCs w:val="22"/>
                        </w:rPr>
                        <w:t>警戒エリアとしては『交通規制並びに航行規制』</w:t>
                      </w:r>
                      <w:r w:rsidRPr="0028725E">
                        <w:rPr>
                          <w:rFonts w:ascii="ＭＳ 明朝" w:hAnsi="ＭＳ 明朝" w:hint="eastAsia"/>
                          <w:bCs/>
                          <w:sz w:val="22"/>
                          <w:szCs w:val="22"/>
                        </w:rPr>
                        <w:t>ちらしのエリアとなる。</w:t>
                      </w:r>
                    </w:p>
                    <w:p w14:paraId="0550652C" w14:textId="77777777" w:rsidR="00335597" w:rsidRDefault="00335597" w:rsidP="00487CDD">
                      <w:pPr>
                        <w:spacing w:line="0" w:lineRule="atLeast"/>
                        <w:ind w:firstLineChars="100" w:firstLine="220"/>
                        <w:rPr>
                          <w:rFonts w:ascii="ＭＳ 明朝" w:hAnsi="ＭＳ 明朝"/>
                          <w:bCs/>
                          <w:sz w:val="22"/>
                          <w:szCs w:val="22"/>
                        </w:rPr>
                      </w:pPr>
                      <w:r w:rsidRPr="0028725E">
                        <w:rPr>
                          <w:rFonts w:ascii="ＭＳ 明朝" w:hAnsi="ＭＳ 明朝" w:hint="eastAsia"/>
                          <w:bCs/>
                          <w:sz w:val="22"/>
                          <w:szCs w:val="22"/>
                        </w:rPr>
                        <w:t>配置員は、民間用地での飛行については法的に対応することはできないが、注意喚起する意味で道路に出ての飛行は止めてくださいなどの声を掛けるこ</w:t>
                      </w:r>
                      <w:r>
                        <w:rPr>
                          <w:rFonts w:ascii="ＭＳ 明朝" w:hAnsi="ＭＳ 明朝" w:hint="eastAsia"/>
                          <w:bCs/>
                          <w:sz w:val="22"/>
                          <w:szCs w:val="22"/>
                        </w:rPr>
                        <w:t>とは必要であり、その情報は直ちに警備本部を経由して警察に情報を提</w:t>
                      </w:r>
                      <w:r w:rsidRPr="0028725E">
                        <w:rPr>
                          <w:rFonts w:ascii="ＭＳ 明朝" w:hAnsi="ＭＳ 明朝" w:hint="eastAsia"/>
                          <w:bCs/>
                          <w:sz w:val="22"/>
                          <w:szCs w:val="22"/>
                        </w:rPr>
                        <w:t>供するか、付近の警察官に情報を伝達した後、警備本部に報告を行い、その防止活動を行う。</w:t>
                      </w:r>
                    </w:p>
                    <w:p w14:paraId="0550652D" w14:textId="77777777" w:rsidR="00335597" w:rsidRDefault="00335597" w:rsidP="00487CDD">
                      <w:pPr>
                        <w:spacing w:line="0" w:lineRule="atLeast"/>
                        <w:rPr>
                          <w:rFonts w:ascii="ＭＳ 明朝" w:hAnsi="ＭＳ 明朝"/>
                          <w:bCs/>
                          <w:sz w:val="22"/>
                          <w:szCs w:val="22"/>
                        </w:rPr>
                      </w:pPr>
                    </w:p>
                    <w:p w14:paraId="0550652E" w14:textId="77777777" w:rsidR="00335597" w:rsidRDefault="00335597" w:rsidP="00522197">
                      <w:pPr>
                        <w:spacing w:line="0" w:lineRule="atLeast"/>
                        <w:ind w:firstLineChars="100" w:firstLine="220"/>
                        <w:rPr>
                          <w:rFonts w:ascii="ＭＳ 明朝" w:hAnsi="ＭＳ 明朝"/>
                          <w:bCs/>
                          <w:sz w:val="22"/>
                          <w:szCs w:val="22"/>
                        </w:rPr>
                      </w:pPr>
                      <w:r>
                        <w:rPr>
                          <w:rFonts w:ascii="ＭＳ 明朝" w:hAnsi="ＭＳ 明朝" w:hint="eastAsia"/>
                          <w:bCs/>
                          <w:sz w:val="22"/>
                          <w:szCs w:val="22"/>
                        </w:rPr>
                        <w:t>テロなどの特別警戒態勢を整えることは、ノウハウのない状態であり、特別に訓練を受けた者等の配置は不可能であるが、県職員、市職員、警備員が各配置場所周辺において警戒心を持つことによって不審な物、不審な人物に注意を振り向けることは可能であり、もしやと思った時に周囲の配置の者に伝えることによって、個人の判断ではなく複数人の判断が可能になる。</w:t>
                      </w:r>
                    </w:p>
                    <w:p w14:paraId="0550652F" w14:textId="77777777" w:rsidR="00335597" w:rsidRDefault="00335597" w:rsidP="0043092D">
                      <w:pPr>
                        <w:spacing w:line="0" w:lineRule="atLeast"/>
                        <w:ind w:firstLineChars="100" w:firstLine="220"/>
                        <w:rPr>
                          <w:rFonts w:ascii="ＭＳ 明朝" w:hAnsi="ＭＳ 明朝"/>
                          <w:bCs/>
                          <w:sz w:val="22"/>
                          <w:szCs w:val="22"/>
                        </w:rPr>
                      </w:pPr>
                      <w:r>
                        <w:rPr>
                          <w:rFonts w:ascii="ＭＳ 明朝" w:hAnsi="ＭＳ 明朝" w:hint="eastAsia"/>
                          <w:bCs/>
                          <w:sz w:val="22"/>
                          <w:szCs w:val="22"/>
                        </w:rPr>
                        <w:t>一人が声を上げることで伝達することが可能となり、緊張状態を継続することが可能になるので、常に警戒心を持っておくことが重要となる。</w:t>
                      </w:r>
                    </w:p>
                    <w:p w14:paraId="05506530" w14:textId="77777777" w:rsidR="00335597" w:rsidRDefault="00335597" w:rsidP="00487CDD">
                      <w:pPr>
                        <w:spacing w:line="0" w:lineRule="atLeast"/>
                        <w:rPr>
                          <w:rFonts w:ascii="ＭＳ 明朝" w:hAnsi="ＭＳ 明朝"/>
                          <w:bCs/>
                          <w:sz w:val="22"/>
                          <w:szCs w:val="22"/>
                        </w:rPr>
                      </w:pPr>
                      <w:r>
                        <w:rPr>
                          <w:rFonts w:ascii="ＭＳ 明朝" w:hAnsi="ＭＳ 明朝" w:hint="eastAsia"/>
                          <w:bCs/>
                          <w:sz w:val="22"/>
                          <w:szCs w:val="22"/>
                        </w:rPr>
                        <w:t xml:space="preserve">　ドローンの警戒心を、テロ警戒に結び付けていくよう、職員説明会、警備会社説明会において説明を行っていく。</w:t>
                      </w:r>
                    </w:p>
                    <w:p w14:paraId="05506531" w14:textId="77777777" w:rsidR="00335597" w:rsidRDefault="001C43A4" w:rsidP="00487CDD">
                      <w:pPr>
                        <w:spacing w:line="0" w:lineRule="atLeast"/>
                        <w:rPr>
                          <w:rFonts w:ascii="ＭＳ 明朝" w:hAnsi="ＭＳ 明朝"/>
                          <w:bCs/>
                          <w:sz w:val="22"/>
                          <w:szCs w:val="22"/>
                        </w:rPr>
                      </w:pPr>
                      <w:r w:rsidRPr="00766F7D">
                        <w:rPr>
                          <w:noProof/>
                        </w:rPr>
                        <w:drawing>
                          <wp:inline distT="0" distB="0" distL="0" distR="0" wp14:anchorId="05506587" wp14:editId="05506588">
                            <wp:extent cx="5996940" cy="2409825"/>
                            <wp:effectExtent l="0" t="0" r="0" b="0"/>
                            <wp:docPr id="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6940" cy="2409825"/>
                                    </a:xfrm>
                                    <a:prstGeom prst="rect">
                                      <a:avLst/>
                                    </a:prstGeom>
                                    <a:noFill/>
                                    <a:ln>
                                      <a:noFill/>
                                    </a:ln>
                                  </pic:spPr>
                                </pic:pic>
                              </a:graphicData>
                            </a:graphic>
                          </wp:inline>
                        </w:drawing>
                      </w:r>
                    </w:p>
                    <w:p w14:paraId="05506532" w14:textId="77777777" w:rsidR="00335597" w:rsidRDefault="00335597" w:rsidP="00487CDD">
                      <w:pPr>
                        <w:spacing w:line="0" w:lineRule="atLeast"/>
                        <w:rPr>
                          <w:rFonts w:ascii="ＭＳ 明朝" w:hAnsi="ＭＳ 明朝"/>
                          <w:bCs/>
                          <w:sz w:val="22"/>
                          <w:szCs w:val="22"/>
                        </w:rPr>
                      </w:pPr>
                    </w:p>
                    <w:p w14:paraId="05506533" w14:textId="77777777" w:rsidR="00335597" w:rsidRPr="00487CDD" w:rsidRDefault="00335597" w:rsidP="00487CDD">
                      <w:pPr>
                        <w:spacing w:line="0" w:lineRule="atLeast"/>
                        <w:rPr>
                          <w:rFonts w:ascii="ＭＳ 明朝" w:hAnsi="ＭＳ 明朝"/>
                          <w:bCs/>
                          <w:sz w:val="22"/>
                          <w:szCs w:val="22"/>
                        </w:rPr>
                      </w:pPr>
                    </w:p>
                  </w:txbxContent>
                </v:textbox>
                <w10:wrap type="square"/>
              </v:shape>
            </w:pict>
          </mc:Fallback>
        </mc:AlternateContent>
      </w:r>
    </w:p>
    <w:p w14:paraId="05505C4C" w14:textId="09DC7E1A" w:rsidR="00347248" w:rsidRDefault="00A038FF" w:rsidP="00413B8A">
      <w:pPr>
        <w:spacing w:line="0" w:lineRule="atLeast"/>
        <w:rPr>
          <w:rFonts w:ascii="ＭＳ 明朝" w:hAnsi="ＭＳ 明朝"/>
          <w:b/>
          <w:bCs/>
          <w:sz w:val="22"/>
          <w:szCs w:val="22"/>
        </w:rPr>
      </w:pPr>
      <w:r>
        <w:rPr>
          <w:rFonts w:ascii="ＭＳ 明朝" w:hAnsi="ＭＳ 明朝"/>
          <w:b/>
          <w:bCs/>
          <w:noProof/>
          <w:sz w:val="22"/>
          <w:szCs w:val="22"/>
        </w:rPr>
        <mc:AlternateContent>
          <mc:Choice Requires="wps">
            <w:drawing>
              <wp:anchor distT="0" distB="0" distL="114300" distR="114300" simplePos="0" relativeHeight="251650048" behindDoc="0" locked="0" layoutInCell="1" allowOverlap="1" wp14:anchorId="055063F4" wp14:editId="21E06DAB">
                <wp:simplePos x="0" y="0"/>
                <wp:positionH relativeFrom="column">
                  <wp:posOffset>131445</wp:posOffset>
                </wp:positionH>
                <wp:positionV relativeFrom="paragraph">
                  <wp:posOffset>6985</wp:posOffset>
                </wp:positionV>
                <wp:extent cx="6200775" cy="3467100"/>
                <wp:effectExtent l="0" t="0" r="28575" b="19050"/>
                <wp:wrapNone/>
                <wp:docPr id="6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467100"/>
                        </a:xfrm>
                        <a:prstGeom prst="rect">
                          <a:avLst/>
                        </a:prstGeom>
                        <a:solidFill>
                          <a:srgbClr val="FFFFFF"/>
                        </a:solidFill>
                        <a:ln w="9525">
                          <a:solidFill>
                            <a:srgbClr val="000000"/>
                          </a:solidFill>
                          <a:miter lim="800000"/>
                          <a:headEnd/>
                          <a:tailEnd/>
                        </a:ln>
                      </wps:spPr>
                      <wps:txbx>
                        <w:txbxContent>
                          <w:p w14:paraId="05506535" w14:textId="77777777" w:rsidR="00335597" w:rsidRDefault="001C43A4">
                            <w:r w:rsidRPr="00347248">
                              <w:rPr>
                                <w:noProof/>
                              </w:rPr>
                              <w:drawing>
                                <wp:inline distT="0" distB="0" distL="0" distR="0" wp14:anchorId="05506589" wp14:editId="2163F793">
                                  <wp:extent cx="6038215" cy="3223260"/>
                                  <wp:effectExtent l="0" t="0" r="635"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38215" cy="3223260"/>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F4" id="Text Box 101" o:spid="_x0000_s1043" type="#_x0000_t202" style="position:absolute;margin-left:10.35pt;margin-top:.55pt;width:488.25pt;height:27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">
                <v:textbox inset="5.85pt,.7pt,5.85pt,.7pt">
                  <w:txbxContent>
                    <w:p w14:paraId="05506535" w14:textId="77777777" w:rsidR="00335597" w:rsidRDefault="001C43A4">
                      <w:r w:rsidRPr="00347248">
                        <w:rPr>
                          <w:noProof/>
                        </w:rPr>
                        <w:drawing>
                          <wp:inline distT="0" distB="0" distL="0" distR="0" wp14:anchorId="05506589" wp14:editId="2163F793">
                            <wp:extent cx="6038215" cy="3223260"/>
                            <wp:effectExtent l="0" t="0" r="635"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38215" cy="3223260"/>
                                    </a:xfrm>
                                    <a:prstGeom prst="rect">
                                      <a:avLst/>
                                    </a:prstGeom>
                                    <a:noFill/>
                                    <a:ln>
                                      <a:noFill/>
                                    </a:ln>
                                  </pic:spPr>
                                </pic:pic>
                              </a:graphicData>
                            </a:graphic>
                          </wp:inline>
                        </w:drawing>
                      </w:r>
                    </w:p>
                  </w:txbxContent>
                </v:textbox>
              </v:shape>
            </w:pict>
          </mc:Fallback>
        </mc:AlternateContent>
      </w:r>
      <w:r w:rsidR="00085F60">
        <w:rPr>
          <w:rFonts w:ascii="ＭＳ 明朝" w:hAnsi="ＭＳ 明朝"/>
          <w:b/>
          <w:bCs/>
          <w:noProof/>
          <w:sz w:val="22"/>
          <w:szCs w:val="22"/>
        </w:rPr>
        <mc:AlternateContent>
          <mc:Choice Requires="wps">
            <w:drawing>
              <wp:anchor distT="0" distB="0" distL="114300" distR="114300" simplePos="0" relativeHeight="251651072" behindDoc="0" locked="0" layoutInCell="1" allowOverlap="1" wp14:anchorId="055063F2" wp14:editId="194E678E">
                <wp:simplePos x="0" y="0"/>
                <wp:positionH relativeFrom="column">
                  <wp:posOffset>1746885</wp:posOffset>
                </wp:positionH>
                <wp:positionV relativeFrom="paragraph">
                  <wp:posOffset>90805</wp:posOffset>
                </wp:positionV>
                <wp:extent cx="2657475" cy="257175"/>
                <wp:effectExtent l="1905" t="8890" r="7620" b="635"/>
                <wp:wrapNone/>
                <wp:docPr id="6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257175"/>
                        </a:xfrm>
                        <a:prstGeom prst="rect">
                          <a:avLst/>
                        </a:prstGeom>
                        <a:solidFill>
                          <a:srgbClr val="FFFFFF"/>
                        </a:solidFill>
                        <a:ln w="9525">
                          <a:solidFill>
                            <a:srgbClr val="000000"/>
                          </a:solidFill>
                          <a:miter lim="800000"/>
                          <a:headEnd/>
                          <a:tailEnd/>
                        </a:ln>
                      </wps:spPr>
                      <wps:txbx>
                        <w:txbxContent>
                          <w:p w14:paraId="05506534" w14:textId="77777777" w:rsidR="00335597" w:rsidRPr="00347248" w:rsidRDefault="00335597" w:rsidP="00136139">
                            <w:pPr>
                              <w:jc w:val="center"/>
                              <w:rPr>
                                <w:b/>
                                <w:sz w:val="28"/>
                                <w:szCs w:val="28"/>
                              </w:rPr>
                            </w:pPr>
                            <w:r w:rsidRPr="00347248">
                              <w:rPr>
                                <w:rFonts w:hint="eastAsia"/>
                                <w:b/>
                                <w:sz w:val="28"/>
                                <w:szCs w:val="28"/>
                              </w:rPr>
                              <w:t>人口密集地域と空港等の周辺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63F2" id="Text Box 102" o:spid="_x0000_s1044" type="#_x0000_t202" style="position:absolute;margin-left:137.55pt;margin-top:7.15pt;width:209.25pt;height:2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">
                <v:textbox inset="5.85pt,.7pt,5.85pt,.7pt">
                  <w:txbxContent>
                    <w:p w14:paraId="05506534" w14:textId="77777777" w:rsidR="00335597" w:rsidRPr="00347248" w:rsidRDefault="00335597" w:rsidP="00136139">
                      <w:pPr>
                        <w:jc w:val="center"/>
                        <w:rPr>
                          <w:b/>
                          <w:sz w:val="28"/>
                          <w:szCs w:val="28"/>
                        </w:rPr>
                      </w:pPr>
                      <w:r w:rsidRPr="00347248">
                        <w:rPr>
                          <w:rFonts w:hint="eastAsia"/>
                          <w:b/>
                          <w:sz w:val="28"/>
                          <w:szCs w:val="28"/>
                        </w:rPr>
                        <w:t>人口密集地域と空港等の周辺</w:t>
                      </w:r>
                    </w:p>
                  </w:txbxContent>
                </v:textbox>
              </v:shape>
            </w:pict>
          </mc:Fallback>
        </mc:AlternateContent>
      </w:r>
    </w:p>
    <w:p w14:paraId="05505C4D" w14:textId="77777777" w:rsidR="00347248" w:rsidRDefault="00347248" w:rsidP="00413B8A">
      <w:pPr>
        <w:spacing w:line="0" w:lineRule="atLeast"/>
        <w:rPr>
          <w:rFonts w:ascii="ＭＳ 明朝" w:hAnsi="ＭＳ 明朝"/>
          <w:b/>
          <w:bCs/>
          <w:sz w:val="22"/>
          <w:szCs w:val="22"/>
        </w:rPr>
      </w:pPr>
    </w:p>
    <w:p w14:paraId="05505C4E" w14:textId="68881D23" w:rsidR="00347248" w:rsidRDefault="00347248" w:rsidP="00413B8A">
      <w:pPr>
        <w:spacing w:line="0" w:lineRule="atLeast"/>
        <w:rPr>
          <w:rFonts w:ascii="ＭＳ 明朝" w:hAnsi="ＭＳ 明朝"/>
          <w:b/>
          <w:bCs/>
          <w:sz w:val="22"/>
          <w:szCs w:val="22"/>
        </w:rPr>
      </w:pPr>
    </w:p>
    <w:p w14:paraId="05505C4F" w14:textId="4C30B31F" w:rsidR="00347248" w:rsidRDefault="00347248" w:rsidP="00413B8A">
      <w:pPr>
        <w:spacing w:line="0" w:lineRule="atLeast"/>
        <w:rPr>
          <w:rFonts w:ascii="ＭＳ 明朝" w:hAnsi="ＭＳ 明朝"/>
          <w:b/>
          <w:bCs/>
          <w:sz w:val="22"/>
          <w:szCs w:val="22"/>
        </w:rPr>
      </w:pPr>
    </w:p>
    <w:p w14:paraId="05505C50" w14:textId="7847C1F7" w:rsidR="00347248" w:rsidRDefault="00EC54D5" w:rsidP="00413B8A">
      <w:pPr>
        <w:spacing w:line="0" w:lineRule="atLeast"/>
        <w:rPr>
          <w:rFonts w:ascii="ＭＳ 明朝" w:hAnsi="ＭＳ 明朝"/>
          <w:b/>
          <w:bCs/>
          <w:sz w:val="22"/>
          <w:szCs w:val="22"/>
        </w:rPr>
      </w:pPr>
      <w:r>
        <w:rPr>
          <w:rFonts w:ascii="ＭＳ 明朝" w:hAnsi="ＭＳ 明朝"/>
          <w:b/>
          <w:bCs/>
          <w:noProof/>
          <w:sz w:val="22"/>
          <w:szCs w:val="22"/>
        </w:rPr>
        <mc:AlternateContent>
          <mc:Choice Requires="wps">
            <w:drawing>
              <wp:anchor distT="0" distB="0" distL="114300" distR="114300" simplePos="0" relativeHeight="251720704" behindDoc="0" locked="0" layoutInCell="1" allowOverlap="1" wp14:anchorId="73E91265" wp14:editId="3CE73B8D">
                <wp:simplePos x="0" y="0"/>
                <wp:positionH relativeFrom="column">
                  <wp:posOffset>3534814</wp:posOffset>
                </wp:positionH>
                <wp:positionV relativeFrom="paragraph">
                  <wp:posOffset>84859</wp:posOffset>
                </wp:positionV>
                <wp:extent cx="2161136" cy="595746"/>
                <wp:effectExtent l="0" t="0" r="10795" b="13970"/>
                <wp:wrapNone/>
                <wp:docPr id="212209050" name="テキスト ボックス 1"/>
                <wp:cNvGraphicFramePr/>
                <a:graphic xmlns:a="http://schemas.openxmlformats.org/drawingml/2006/main">
                  <a:graphicData uri="http://schemas.microsoft.com/office/word/2010/wordprocessingShape">
                    <wps:wsp>
                      <wps:cNvSpPr txBox="1"/>
                      <wps:spPr>
                        <a:xfrm>
                          <a:off x="0" y="0"/>
                          <a:ext cx="2161136" cy="595746"/>
                        </a:xfrm>
                        <a:prstGeom prst="rect">
                          <a:avLst/>
                        </a:prstGeom>
                        <a:solidFill>
                          <a:schemeClr val="lt1"/>
                        </a:solidFill>
                        <a:ln w="6350">
                          <a:solidFill>
                            <a:prstClr val="black"/>
                          </a:solidFill>
                        </a:ln>
                      </wps:spPr>
                      <wps:txbx>
                        <w:txbxContent>
                          <w:p w14:paraId="21277CAF" w14:textId="54A7003F" w:rsidR="00EC54D5" w:rsidRDefault="00EC54D5">
                            <w:r>
                              <w:rPr>
                                <w:rFonts w:hint="eastAsia"/>
                              </w:rPr>
                              <w:t>赤エリア：人口密集地域</w:t>
                            </w:r>
                          </w:p>
                          <w:p w14:paraId="70366876" w14:textId="7ACD7038" w:rsidR="00EC54D5" w:rsidRDefault="00EC54D5">
                            <w:r>
                              <w:rPr>
                                <w:rFonts w:hint="eastAsia"/>
                              </w:rPr>
                              <w:t>緑エリア：航空機飛行経路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91265" id="テキスト ボックス 1" o:spid="_x0000_s1045" type="#_x0000_t202" style="position:absolute;margin-left:278.35pt;margin-top:6.7pt;width:170.15pt;height:46.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" fillcolor="white [3201]" strokeweight=".5pt">
                <v:textbox>
                  <w:txbxContent>
                    <w:p w14:paraId="21277CAF" w14:textId="54A7003F" w:rsidR="00EC54D5" w:rsidRDefault="00EC54D5">
                      <w:r>
                        <w:rPr>
                          <w:rFonts w:hint="eastAsia"/>
                        </w:rPr>
                        <w:t>赤エリア：人口密集地域</w:t>
                      </w:r>
                    </w:p>
                    <w:p w14:paraId="70366876" w14:textId="7ACD7038" w:rsidR="00EC54D5" w:rsidRDefault="00EC54D5">
                      <w:r>
                        <w:rPr>
                          <w:rFonts w:hint="eastAsia"/>
                        </w:rPr>
                        <w:t>緑エリア：航空機飛行経路</w:t>
                      </w:r>
                    </w:p>
                  </w:txbxContent>
                </v:textbox>
              </v:shape>
            </w:pict>
          </mc:Fallback>
        </mc:AlternateContent>
      </w:r>
    </w:p>
    <w:p w14:paraId="05505C51" w14:textId="77777777" w:rsidR="00347248" w:rsidRDefault="00347248" w:rsidP="00413B8A">
      <w:pPr>
        <w:spacing w:line="0" w:lineRule="atLeast"/>
        <w:rPr>
          <w:rFonts w:ascii="ＭＳ 明朝" w:hAnsi="ＭＳ 明朝"/>
          <w:b/>
          <w:bCs/>
          <w:sz w:val="22"/>
          <w:szCs w:val="22"/>
        </w:rPr>
      </w:pPr>
    </w:p>
    <w:p w14:paraId="05505C52" w14:textId="77777777" w:rsidR="00347248" w:rsidRDefault="00347248" w:rsidP="00413B8A">
      <w:pPr>
        <w:spacing w:line="0" w:lineRule="atLeast"/>
        <w:rPr>
          <w:rFonts w:ascii="ＭＳ 明朝" w:hAnsi="ＭＳ 明朝"/>
          <w:b/>
          <w:bCs/>
          <w:sz w:val="22"/>
          <w:szCs w:val="22"/>
        </w:rPr>
      </w:pPr>
    </w:p>
    <w:p w14:paraId="05505C53" w14:textId="77777777" w:rsidR="00347248" w:rsidRDefault="00347248" w:rsidP="00413B8A">
      <w:pPr>
        <w:spacing w:line="0" w:lineRule="atLeast"/>
        <w:rPr>
          <w:rFonts w:ascii="ＭＳ 明朝" w:hAnsi="ＭＳ 明朝"/>
          <w:b/>
          <w:bCs/>
          <w:sz w:val="22"/>
          <w:szCs w:val="22"/>
        </w:rPr>
      </w:pPr>
    </w:p>
    <w:p w14:paraId="05505C54" w14:textId="77777777" w:rsidR="00347248" w:rsidRDefault="00347248" w:rsidP="00413B8A">
      <w:pPr>
        <w:spacing w:line="0" w:lineRule="atLeast"/>
        <w:rPr>
          <w:rFonts w:ascii="ＭＳ 明朝" w:hAnsi="ＭＳ 明朝"/>
          <w:b/>
          <w:bCs/>
          <w:sz w:val="22"/>
          <w:szCs w:val="22"/>
        </w:rPr>
      </w:pPr>
    </w:p>
    <w:p w14:paraId="05505C55" w14:textId="77777777" w:rsidR="00347248" w:rsidRDefault="00347248" w:rsidP="00413B8A">
      <w:pPr>
        <w:spacing w:line="0" w:lineRule="atLeast"/>
        <w:rPr>
          <w:rFonts w:ascii="ＭＳ 明朝" w:hAnsi="ＭＳ 明朝"/>
          <w:b/>
          <w:bCs/>
          <w:sz w:val="22"/>
          <w:szCs w:val="22"/>
        </w:rPr>
      </w:pPr>
    </w:p>
    <w:p w14:paraId="05505C56" w14:textId="77777777" w:rsidR="00347248" w:rsidRDefault="00347248" w:rsidP="00413B8A">
      <w:pPr>
        <w:spacing w:line="0" w:lineRule="atLeast"/>
        <w:rPr>
          <w:rFonts w:ascii="ＭＳ 明朝" w:hAnsi="ＭＳ 明朝"/>
          <w:b/>
          <w:bCs/>
          <w:sz w:val="22"/>
          <w:szCs w:val="22"/>
        </w:rPr>
      </w:pPr>
    </w:p>
    <w:p w14:paraId="05505C57" w14:textId="77777777" w:rsidR="00347248" w:rsidRDefault="00347248" w:rsidP="00413B8A">
      <w:pPr>
        <w:spacing w:line="0" w:lineRule="atLeast"/>
        <w:rPr>
          <w:rFonts w:ascii="ＭＳ 明朝" w:hAnsi="ＭＳ 明朝"/>
          <w:b/>
          <w:bCs/>
          <w:sz w:val="22"/>
          <w:szCs w:val="22"/>
        </w:rPr>
      </w:pPr>
    </w:p>
    <w:p w14:paraId="05505C58" w14:textId="77777777" w:rsidR="00347248" w:rsidRDefault="00347248" w:rsidP="00413B8A">
      <w:pPr>
        <w:spacing w:line="0" w:lineRule="atLeast"/>
        <w:rPr>
          <w:rFonts w:ascii="ＭＳ 明朝" w:hAnsi="ＭＳ 明朝"/>
          <w:b/>
          <w:bCs/>
          <w:sz w:val="22"/>
          <w:szCs w:val="22"/>
        </w:rPr>
      </w:pPr>
    </w:p>
    <w:p w14:paraId="05505C59" w14:textId="77777777" w:rsidR="00347248" w:rsidRDefault="00347248" w:rsidP="00413B8A">
      <w:pPr>
        <w:spacing w:line="0" w:lineRule="atLeast"/>
        <w:rPr>
          <w:rFonts w:ascii="ＭＳ 明朝" w:hAnsi="ＭＳ 明朝"/>
          <w:b/>
          <w:bCs/>
          <w:sz w:val="22"/>
          <w:szCs w:val="22"/>
        </w:rPr>
      </w:pPr>
    </w:p>
    <w:p w14:paraId="05505C5A" w14:textId="77777777" w:rsidR="00347248" w:rsidRDefault="00347248" w:rsidP="00413B8A">
      <w:pPr>
        <w:spacing w:line="0" w:lineRule="atLeast"/>
        <w:rPr>
          <w:rFonts w:ascii="ＭＳ 明朝" w:hAnsi="ＭＳ 明朝"/>
          <w:b/>
          <w:bCs/>
          <w:sz w:val="22"/>
          <w:szCs w:val="22"/>
        </w:rPr>
      </w:pPr>
    </w:p>
    <w:p w14:paraId="05505C5B" w14:textId="77777777" w:rsidR="00347248" w:rsidRDefault="00347248" w:rsidP="00413B8A">
      <w:pPr>
        <w:spacing w:line="0" w:lineRule="atLeast"/>
        <w:rPr>
          <w:rFonts w:ascii="ＭＳ 明朝" w:hAnsi="ＭＳ 明朝"/>
          <w:b/>
          <w:bCs/>
          <w:sz w:val="22"/>
          <w:szCs w:val="22"/>
        </w:rPr>
      </w:pPr>
    </w:p>
    <w:p w14:paraId="646BA51C" w14:textId="1A3E421F" w:rsidR="00457F48" w:rsidRDefault="00457F48" w:rsidP="004350D0">
      <w:pPr>
        <w:spacing w:line="0" w:lineRule="atLeast"/>
        <w:ind w:firstLineChars="50" w:firstLine="110"/>
        <w:rPr>
          <w:rFonts w:ascii="ＭＳ 明朝" w:hAnsi="ＭＳ 明朝"/>
          <w:sz w:val="22"/>
          <w:szCs w:val="22"/>
        </w:rPr>
      </w:pPr>
    </w:p>
    <w:p w14:paraId="05505C63" w14:textId="236A9DC3" w:rsidR="00AA3F69" w:rsidRDefault="00AA3F69" w:rsidP="004350D0">
      <w:pPr>
        <w:spacing w:line="0" w:lineRule="atLeast"/>
        <w:ind w:firstLineChars="50" w:firstLine="120"/>
        <w:rPr>
          <w:rFonts w:ascii="ＭＳ 明朝" w:hAnsi="ＭＳ 明朝"/>
          <w:b/>
          <w:bCs/>
        </w:rPr>
      </w:pPr>
      <w:r w:rsidRPr="00CF6BC7">
        <w:rPr>
          <w:rFonts w:ascii="ＭＳ 明朝" w:hAnsi="ＭＳ 明朝" w:hint="eastAsia"/>
          <w:b/>
          <w:bCs/>
        </w:rPr>
        <w:t>共通事項対策</w:t>
      </w:r>
    </w:p>
    <w:p w14:paraId="05505C64" w14:textId="77777777" w:rsidR="00080126" w:rsidRPr="00CF6BC7" w:rsidRDefault="00080126" w:rsidP="004350D0">
      <w:pPr>
        <w:spacing w:line="0" w:lineRule="atLeast"/>
        <w:ind w:firstLineChars="50" w:firstLine="120"/>
        <w:rPr>
          <w:rFonts w:ascii="ＭＳ 明朝" w:hAnsi="ＭＳ 明朝"/>
          <w:b/>
          <w:bCs/>
        </w:rPr>
      </w:pPr>
    </w:p>
    <w:p w14:paraId="05505C65" w14:textId="77777777" w:rsidR="00AA3F69" w:rsidRDefault="004350D0"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緊急時も</w:t>
      </w:r>
      <w:r w:rsidR="00AA3F69" w:rsidRPr="00CF6BC7">
        <w:rPr>
          <w:rFonts w:ascii="ＭＳ 明朝" w:hAnsi="ＭＳ 明朝" w:hint="eastAsia"/>
          <w:bCs/>
          <w:sz w:val="22"/>
          <w:szCs w:val="22"/>
        </w:rPr>
        <w:t>しくは情勢不安による事案の発生、天候の変化による開催の有無等の不確定要素がある場合には、直ちに緊急会議の招集を行いその方針を決定する。</w:t>
      </w:r>
    </w:p>
    <w:p w14:paraId="05505C66" w14:textId="77777777" w:rsidR="00CF6BC7" w:rsidRPr="00CF6BC7" w:rsidRDefault="00CF6BC7" w:rsidP="00CF6BC7">
      <w:pPr>
        <w:spacing w:line="0" w:lineRule="atLeast"/>
        <w:ind w:left="1338"/>
        <w:rPr>
          <w:rFonts w:ascii="ＭＳ 明朝" w:hAnsi="ＭＳ 明朝"/>
          <w:bCs/>
          <w:sz w:val="22"/>
          <w:szCs w:val="22"/>
        </w:rPr>
      </w:pPr>
    </w:p>
    <w:p w14:paraId="05505C67" w14:textId="77777777" w:rsidR="00EB1D1F" w:rsidRDefault="00EB1D1F"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爆破予告、有毒ガスをばら撒くなどの予告案件に関しては、</w:t>
      </w:r>
      <w:r w:rsidR="00FB558D" w:rsidRPr="00CF6BC7">
        <w:rPr>
          <w:rFonts w:ascii="ＭＳ 明朝" w:hAnsi="ＭＳ 明朝" w:hint="eastAsia"/>
          <w:bCs/>
          <w:sz w:val="22"/>
          <w:szCs w:val="22"/>
        </w:rPr>
        <w:t>大津</w:t>
      </w:r>
      <w:r w:rsidRPr="00CF6BC7">
        <w:rPr>
          <w:rFonts w:ascii="ＭＳ 明朝" w:hAnsi="ＭＳ 明朝" w:hint="eastAsia"/>
          <w:bCs/>
          <w:sz w:val="22"/>
          <w:szCs w:val="22"/>
        </w:rPr>
        <w:t>署現本</w:t>
      </w:r>
      <w:r w:rsidR="00C01066" w:rsidRPr="00CF6BC7">
        <w:rPr>
          <w:rFonts w:ascii="ＭＳ 明朝" w:hAnsi="ＭＳ 明朝" w:hint="eastAsia"/>
          <w:bCs/>
          <w:sz w:val="22"/>
          <w:szCs w:val="22"/>
        </w:rPr>
        <w:t>からの指示のもと避難誘導を開始すると共に緊急車両の導線を確保するものとする。</w:t>
      </w:r>
    </w:p>
    <w:p w14:paraId="05505C68" w14:textId="77777777" w:rsidR="00CF6BC7" w:rsidRPr="00CF6BC7" w:rsidRDefault="00CF6BC7" w:rsidP="00CF6BC7">
      <w:pPr>
        <w:spacing w:line="0" w:lineRule="atLeast"/>
        <w:ind w:left="1338"/>
        <w:rPr>
          <w:rFonts w:ascii="ＭＳ 明朝" w:hAnsi="ＭＳ 明朝"/>
          <w:bCs/>
          <w:sz w:val="22"/>
          <w:szCs w:val="22"/>
        </w:rPr>
      </w:pPr>
    </w:p>
    <w:p w14:paraId="0334A409" w14:textId="77777777" w:rsidR="00364CDA" w:rsidRDefault="00C01066"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中止に関しては、荒天が予測される場合において、前日</w:t>
      </w:r>
      <w:r w:rsidR="00977670">
        <w:rPr>
          <w:rFonts w:ascii="ＭＳ 明朝" w:hAnsi="ＭＳ 明朝" w:hint="eastAsia"/>
          <w:bCs/>
          <w:sz w:val="22"/>
          <w:szCs w:val="22"/>
        </w:rPr>
        <w:t>〇〇時</w:t>
      </w:r>
      <w:r w:rsidRPr="00CF6BC7">
        <w:rPr>
          <w:rFonts w:ascii="ＭＳ 明朝" w:hAnsi="ＭＳ 明朝" w:hint="eastAsia"/>
          <w:bCs/>
          <w:sz w:val="22"/>
          <w:szCs w:val="22"/>
        </w:rPr>
        <w:t>、当日午前</w:t>
      </w:r>
      <w:r w:rsidR="00364CDA">
        <w:rPr>
          <w:rFonts w:ascii="ＭＳ 明朝" w:hAnsi="ＭＳ 明朝" w:hint="eastAsia"/>
          <w:bCs/>
          <w:sz w:val="22"/>
          <w:szCs w:val="22"/>
        </w:rPr>
        <w:t>〇〇</w:t>
      </w:r>
      <w:r w:rsidRPr="00CF6BC7">
        <w:rPr>
          <w:rFonts w:ascii="ＭＳ 明朝" w:hAnsi="ＭＳ 明朝" w:hint="eastAsia"/>
          <w:bCs/>
          <w:sz w:val="22"/>
          <w:szCs w:val="22"/>
        </w:rPr>
        <w:t>時と</w:t>
      </w:r>
      <w:r w:rsidR="00DC2637">
        <w:rPr>
          <w:rFonts w:ascii="ＭＳ 明朝" w:hAnsi="ＭＳ 明朝" w:hint="eastAsia"/>
          <w:bCs/>
          <w:sz w:val="22"/>
          <w:szCs w:val="22"/>
        </w:rPr>
        <w:t>をもって決定する</w:t>
      </w:r>
      <w:r w:rsidR="00364CDA">
        <w:rPr>
          <w:rFonts w:ascii="ＭＳ 明朝" w:hAnsi="ＭＳ 明朝" w:hint="eastAsia"/>
          <w:bCs/>
          <w:sz w:val="22"/>
          <w:szCs w:val="22"/>
        </w:rPr>
        <w:t>。</w:t>
      </w:r>
    </w:p>
    <w:p w14:paraId="15859BF4" w14:textId="77777777" w:rsidR="00364CDA" w:rsidRDefault="00364CDA" w:rsidP="00364CDA">
      <w:pPr>
        <w:pStyle w:val="af5"/>
        <w:rPr>
          <w:rFonts w:ascii="ＭＳ 明朝" w:hAnsi="ＭＳ 明朝"/>
          <w:bCs/>
          <w:sz w:val="22"/>
          <w:szCs w:val="22"/>
        </w:rPr>
      </w:pPr>
    </w:p>
    <w:p w14:paraId="05505C69" w14:textId="7B5363D6" w:rsidR="00C01066" w:rsidRDefault="00DC2637"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即時中止の案件として、</w:t>
      </w:r>
      <w:r w:rsidR="00C01066" w:rsidRPr="00CF6BC7">
        <w:rPr>
          <w:rFonts w:ascii="ＭＳ 明朝" w:hAnsi="ＭＳ 明朝" w:hint="eastAsia"/>
          <w:bCs/>
          <w:sz w:val="22"/>
          <w:szCs w:val="22"/>
        </w:rPr>
        <w:t>会場に爆発物を仕掛けた等の予告（電話・メール・FAX）があった場合には、実行委員会の判断を待たず即時中止、避難誘導を開始する。</w:t>
      </w:r>
    </w:p>
    <w:p w14:paraId="05505C6A" w14:textId="77777777" w:rsidR="00CF6BC7" w:rsidRPr="00CF6BC7" w:rsidRDefault="00CF6BC7" w:rsidP="00CF6BC7">
      <w:pPr>
        <w:spacing w:line="0" w:lineRule="atLeast"/>
        <w:ind w:left="1338"/>
        <w:rPr>
          <w:rFonts w:ascii="ＭＳ 明朝" w:hAnsi="ＭＳ 明朝"/>
          <w:bCs/>
          <w:sz w:val="22"/>
          <w:szCs w:val="22"/>
        </w:rPr>
      </w:pPr>
    </w:p>
    <w:p w14:paraId="05505C6B"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所轄警察署から、特異情報・交通情報・地域情報の提供を受けると共に、警察現地本部と連携を密にすることにより、起こりうる危険な状況の防止に努める。</w:t>
      </w:r>
    </w:p>
    <w:p w14:paraId="05505C6C" w14:textId="77777777" w:rsidR="00CF6BC7" w:rsidRPr="00CF6BC7" w:rsidRDefault="00CF6BC7" w:rsidP="00CF6BC7">
      <w:pPr>
        <w:spacing w:line="0" w:lineRule="atLeast"/>
        <w:ind w:left="1338"/>
        <w:rPr>
          <w:rFonts w:ascii="ＭＳ 明朝" w:hAnsi="ＭＳ 明朝"/>
          <w:bCs/>
          <w:sz w:val="22"/>
          <w:szCs w:val="22"/>
        </w:rPr>
      </w:pPr>
    </w:p>
    <w:p w14:paraId="05505C6D" w14:textId="2F77C154"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運営本部・</w:t>
      </w:r>
      <w:r w:rsidR="00364CDA">
        <w:rPr>
          <w:rFonts w:ascii="ＭＳ 明朝" w:hAnsi="ＭＳ 明朝" w:hint="eastAsia"/>
          <w:bCs/>
          <w:sz w:val="22"/>
          <w:szCs w:val="22"/>
        </w:rPr>
        <w:t>警備本部</w:t>
      </w:r>
      <w:r w:rsidR="009028A2">
        <w:rPr>
          <w:rFonts w:ascii="ＭＳ 明朝" w:hAnsi="ＭＳ 明朝" w:hint="eastAsia"/>
          <w:bCs/>
          <w:sz w:val="22"/>
          <w:szCs w:val="22"/>
        </w:rPr>
        <w:t>は</w:t>
      </w:r>
      <w:r w:rsidRPr="00CF6BC7">
        <w:rPr>
          <w:rFonts w:ascii="ＭＳ 明朝" w:hAnsi="ＭＳ 明朝" w:hint="eastAsia"/>
          <w:bCs/>
          <w:sz w:val="22"/>
          <w:szCs w:val="22"/>
        </w:rPr>
        <w:t>、各</w:t>
      </w:r>
      <w:r w:rsidR="009028A2">
        <w:rPr>
          <w:rFonts w:ascii="ＭＳ 明朝" w:hAnsi="ＭＳ 明朝" w:hint="eastAsia"/>
          <w:bCs/>
          <w:sz w:val="22"/>
          <w:szCs w:val="22"/>
        </w:rPr>
        <w:t>警備隊との</w:t>
      </w:r>
      <w:r w:rsidRPr="00CF6BC7">
        <w:rPr>
          <w:rFonts w:ascii="ＭＳ 明朝" w:hAnsi="ＭＳ 明朝" w:hint="eastAsia"/>
          <w:bCs/>
          <w:sz w:val="22"/>
          <w:szCs w:val="22"/>
        </w:rPr>
        <w:t>の情報を共有し、すべての案件に対し遅れをとることのないように、常に情報交換を行い、情報の更新を行う。</w:t>
      </w:r>
    </w:p>
    <w:p w14:paraId="05505C6E" w14:textId="77777777" w:rsidR="00CF6BC7" w:rsidRPr="00CF6BC7" w:rsidRDefault="00CF6BC7" w:rsidP="00CF6BC7">
      <w:pPr>
        <w:spacing w:line="0" w:lineRule="atLeast"/>
        <w:ind w:left="1338"/>
        <w:rPr>
          <w:rFonts w:ascii="ＭＳ 明朝" w:hAnsi="ＭＳ 明朝"/>
          <w:bCs/>
          <w:sz w:val="22"/>
          <w:szCs w:val="22"/>
        </w:rPr>
      </w:pPr>
    </w:p>
    <w:p w14:paraId="05505C6F"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所轄消防本部・現地消防本部とも情報の共有を行い、事故発生時においては完全な協力体制をもって、負傷者の救護、救出に当たるものとする。</w:t>
      </w:r>
    </w:p>
    <w:p w14:paraId="05505C70" w14:textId="77777777" w:rsidR="00CF6BC7" w:rsidRPr="00CF6BC7" w:rsidRDefault="00CF6BC7" w:rsidP="00CF6BC7">
      <w:pPr>
        <w:spacing w:line="0" w:lineRule="atLeast"/>
        <w:ind w:left="1338"/>
        <w:rPr>
          <w:rFonts w:ascii="ＭＳ 明朝" w:hAnsi="ＭＳ 明朝"/>
          <w:bCs/>
          <w:sz w:val="22"/>
          <w:szCs w:val="22"/>
        </w:rPr>
      </w:pPr>
    </w:p>
    <w:p w14:paraId="05505C71" w14:textId="77777777" w:rsidR="00AA3F69" w:rsidRDefault="00AA3F69" w:rsidP="00F931E0">
      <w:pPr>
        <w:numPr>
          <w:ilvl w:val="0"/>
          <w:numId w:val="3"/>
        </w:numPr>
        <w:spacing w:line="0" w:lineRule="atLeast"/>
        <w:rPr>
          <w:rFonts w:ascii="ＭＳ 明朝" w:hAnsi="ＭＳ 明朝"/>
          <w:bCs/>
          <w:sz w:val="22"/>
          <w:szCs w:val="22"/>
        </w:rPr>
      </w:pPr>
      <w:r w:rsidRPr="00CF6BC7">
        <w:rPr>
          <w:rFonts w:ascii="ＭＳ 明朝" w:hAnsi="ＭＳ 明朝" w:hint="eastAsia"/>
          <w:bCs/>
          <w:sz w:val="22"/>
          <w:szCs w:val="22"/>
        </w:rPr>
        <w:t>来場者・通行車両に対し、方向性を明確</w:t>
      </w:r>
      <w:r w:rsidR="004350D0">
        <w:rPr>
          <w:rFonts w:ascii="ＭＳ 明朝" w:hAnsi="ＭＳ 明朝" w:hint="eastAsia"/>
          <w:bCs/>
          <w:sz w:val="22"/>
          <w:szCs w:val="22"/>
        </w:rPr>
        <w:t>化することにより、起こりうるトラブルの防止なら</w:t>
      </w:r>
      <w:r w:rsidRPr="00CF6BC7">
        <w:rPr>
          <w:rFonts w:ascii="ＭＳ 明朝" w:hAnsi="ＭＳ 明朝" w:hint="eastAsia"/>
          <w:bCs/>
          <w:sz w:val="22"/>
          <w:szCs w:val="22"/>
        </w:rPr>
        <w:t>びに発生した案件に対応する。</w:t>
      </w:r>
    </w:p>
    <w:p w14:paraId="05505C72" w14:textId="77777777" w:rsidR="00CF6BC7" w:rsidRPr="00CF6BC7" w:rsidRDefault="00CF6BC7" w:rsidP="00CF6BC7">
      <w:pPr>
        <w:spacing w:line="0" w:lineRule="atLeast"/>
        <w:ind w:left="1338"/>
        <w:rPr>
          <w:rFonts w:ascii="ＭＳ 明朝" w:hAnsi="ＭＳ 明朝"/>
          <w:bCs/>
          <w:sz w:val="22"/>
          <w:szCs w:val="22"/>
        </w:rPr>
      </w:pPr>
    </w:p>
    <w:p w14:paraId="05505C85" w14:textId="77777777" w:rsidR="00AA4AFE" w:rsidRDefault="00AA4AFE" w:rsidP="0043092D">
      <w:pPr>
        <w:spacing w:line="0" w:lineRule="atLeast"/>
        <w:ind w:left="1338" w:firstLineChars="100" w:firstLine="220"/>
        <w:rPr>
          <w:rFonts w:ascii="ＭＳ 明朝" w:hAnsi="ＭＳ 明朝"/>
          <w:bCs/>
          <w:sz w:val="22"/>
          <w:szCs w:val="22"/>
        </w:rPr>
      </w:pPr>
      <w:r>
        <w:rPr>
          <w:rFonts w:ascii="ＭＳ 明朝" w:hAnsi="ＭＳ 明朝" w:hint="eastAsia"/>
          <w:bCs/>
          <w:sz w:val="22"/>
          <w:szCs w:val="22"/>
        </w:rPr>
        <w:t>応急休憩所とは、医師の診断若しくは看護師の提案により少し横になって</w:t>
      </w:r>
      <w:r w:rsidR="0043092D">
        <w:rPr>
          <w:rFonts w:ascii="ＭＳ 明朝" w:hAnsi="ＭＳ 明朝" w:hint="eastAsia"/>
          <w:bCs/>
          <w:sz w:val="22"/>
          <w:szCs w:val="22"/>
        </w:rPr>
        <w:t>いれば体調が回復するような場合に冷房の設備のある部屋で休憩できる</w:t>
      </w:r>
      <w:r>
        <w:rPr>
          <w:rFonts w:ascii="ＭＳ 明朝" w:hAnsi="ＭＳ 明朝" w:hint="eastAsia"/>
          <w:bCs/>
          <w:sz w:val="22"/>
          <w:szCs w:val="22"/>
        </w:rPr>
        <w:t>施設のことを言う。</w:t>
      </w:r>
    </w:p>
    <w:p w14:paraId="05505C86" w14:textId="77777777" w:rsidR="00CF6BC7" w:rsidRPr="00CF6BC7" w:rsidRDefault="00CF6BC7" w:rsidP="00CF6BC7">
      <w:pPr>
        <w:spacing w:line="0" w:lineRule="atLeast"/>
        <w:ind w:left="1338"/>
        <w:rPr>
          <w:rFonts w:ascii="ＭＳ 明朝" w:hAnsi="ＭＳ 明朝"/>
          <w:bCs/>
          <w:sz w:val="22"/>
          <w:szCs w:val="22"/>
        </w:rPr>
      </w:pPr>
    </w:p>
    <w:p w14:paraId="05505C88" w14:textId="4EF367DC" w:rsidR="00CF6BC7" w:rsidRDefault="000A6B1E" w:rsidP="00345EB3">
      <w:pPr>
        <w:numPr>
          <w:ilvl w:val="0"/>
          <w:numId w:val="3"/>
        </w:numPr>
        <w:spacing w:line="0" w:lineRule="atLeast"/>
        <w:rPr>
          <w:rFonts w:ascii="ＭＳ 明朝" w:hAnsi="ＭＳ 明朝"/>
          <w:bCs/>
          <w:sz w:val="22"/>
          <w:szCs w:val="22"/>
        </w:rPr>
      </w:pPr>
      <w:r w:rsidRPr="00EE5DBF">
        <w:rPr>
          <w:rFonts w:ascii="ＭＳ 明朝" w:hAnsi="ＭＳ 明朝" w:hint="eastAsia"/>
          <w:bCs/>
          <w:sz w:val="22"/>
          <w:szCs w:val="22"/>
        </w:rPr>
        <w:t>迷子に関しては、救護所と併設し職員を配置しその対応にあたる。</w:t>
      </w:r>
    </w:p>
    <w:p w14:paraId="53E45504" w14:textId="77777777" w:rsidR="00EE5DBF" w:rsidRPr="00CF6BC7" w:rsidRDefault="00EE5DBF" w:rsidP="00EE5DBF">
      <w:pPr>
        <w:spacing w:line="0" w:lineRule="atLeast"/>
        <w:ind w:left="1338"/>
        <w:rPr>
          <w:rFonts w:ascii="ＭＳ 明朝" w:hAnsi="ＭＳ 明朝"/>
          <w:bCs/>
          <w:sz w:val="22"/>
          <w:szCs w:val="22"/>
        </w:rPr>
      </w:pPr>
    </w:p>
    <w:p w14:paraId="05505C89" w14:textId="77777777" w:rsidR="00FC2192" w:rsidRDefault="00DC2637" w:rsidP="00F931E0">
      <w:pPr>
        <w:numPr>
          <w:ilvl w:val="0"/>
          <w:numId w:val="3"/>
        </w:numPr>
        <w:spacing w:line="0" w:lineRule="atLeast"/>
        <w:rPr>
          <w:rFonts w:ascii="ＭＳ 明朝" w:hAnsi="ＭＳ 明朝"/>
          <w:bCs/>
          <w:sz w:val="22"/>
          <w:szCs w:val="22"/>
        </w:rPr>
      </w:pPr>
      <w:r>
        <w:rPr>
          <w:rFonts w:ascii="ＭＳ 明朝" w:hAnsi="ＭＳ 明朝" w:hint="eastAsia"/>
          <w:bCs/>
          <w:sz w:val="22"/>
          <w:szCs w:val="22"/>
        </w:rPr>
        <w:t>拾得物に関しても上記⑨</w:t>
      </w:r>
      <w:r w:rsidR="00FC2192" w:rsidRPr="00CF6BC7">
        <w:rPr>
          <w:rFonts w:ascii="ＭＳ 明朝" w:hAnsi="ＭＳ 明朝" w:hint="eastAsia"/>
          <w:bCs/>
          <w:sz w:val="22"/>
          <w:szCs w:val="22"/>
        </w:rPr>
        <w:t>と同様となる。</w:t>
      </w:r>
    </w:p>
    <w:p w14:paraId="05505C8A" w14:textId="77777777" w:rsidR="00CF6BC7" w:rsidRPr="00CF6BC7" w:rsidRDefault="00CF6BC7" w:rsidP="00CF6BC7">
      <w:pPr>
        <w:spacing w:line="0" w:lineRule="atLeast"/>
        <w:ind w:left="1338"/>
        <w:rPr>
          <w:rFonts w:ascii="ＭＳ 明朝" w:hAnsi="ＭＳ 明朝"/>
          <w:bCs/>
          <w:sz w:val="22"/>
          <w:szCs w:val="22"/>
        </w:rPr>
      </w:pPr>
    </w:p>
    <w:p w14:paraId="05505C8C" w14:textId="77777777" w:rsidR="00AA3F69" w:rsidRPr="00CF6BC7" w:rsidRDefault="00AA3F69" w:rsidP="00AA3F69">
      <w:pPr>
        <w:spacing w:line="0" w:lineRule="atLeast"/>
        <w:rPr>
          <w:rFonts w:ascii="ＭＳ 明朝" w:hAnsi="ＭＳ 明朝"/>
          <w:b/>
          <w:bCs/>
          <w:sz w:val="22"/>
          <w:szCs w:val="22"/>
        </w:rPr>
      </w:pPr>
    </w:p>
    <w:p w14:paraId="05505C8D" w14:textId="77777777" w:rsidR="00AA3F69" w:rsidRPr="00CF6BC7" w:rsidRDefault="00AA3F69" w:rsidP="00F66EFB">
      <w:pPr>
        <w:spacing w:line="0" w:lineRule="atLeast"/>
        <w:ind w:firstLineChars="100" w:firstLine="221"/>
        <w:rPr>
          <w:rFonts w:ascii="ＭＳ 明朝" w:hAnsi="ＭＳ 明朝"/>
          <w:b/>
          <w:bCs/>
          <w:sz w:val="22"/>
          <w:szCs w:val="22"/>
        </w:rPr>
      </w:pPr>
      <w:r w:rsidRPr="00CF6BC7">
        <w:rPr>
          <w:rFonts w:ascii="ＭＳ 明朝" w:hAnsi="ＭＳ 明朝" w:hint="eastAsia"/>
          <w:b/>
          <w:bCs/>
          <w:sz w:val="22"/>
          <w:szCs w:val="22"/>
        </w:rPr>
        <w:t>交通対策</w:t>
      </w:r>
    </w:p>
    <w:p w14:paraId="05505C8E" w14:textId="77777777" w:rsidR="00C07968" w:rsidRPr="0070332C"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看板等による事前広報の他、インターネットによる分かりやすい規制広報案内。</w:t>
      </w:r>
    </w:p>
    <w:p w14:paraId="05505C8F" w14:textId="77777777" w:rsidR="0070332C" w:rsidRPr="00CF6BC7" w:rsidRDefault="0070332C" w:rsidP="00C07968">
      <w:pPr>
        <w:spacing w:line="0" w:lineRule="atLeast"/>
        <w:ind w:left="1240"/>
        <w:rPr>
          <w:rFonts w:ascii="ＭＳ 明朝" w:hAnsi="ＭＳ 明朝"/>
          <w:bCs/>
          <w:sz w:val="22"/>
          <w:szCs w:val="22"/>
        </w:rPr>
      </w:pPr>
    </w:p>
    <w:p w14:paraId="05505C90"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十分に駐車場が確保されていないため、公共交通機関の利用の促進。</w:t>
      </w:r>
    </w:p>
    <w:p w14:paraId="05505C91" w14:textId="77777777" w:rsidR="00C07968" w:rsidRPr="00C07968" w:rsidRDefault="00C07968" w:rsidP="00C07968">
      <w:pPr>
        <w:spacing w:line="0" w:lineRule="atLeast"/>
        <w:ind w:left="1240"/>
        <w:rPr>
          <w:rFonts w:ascii="ＭＳ 明朝" w:hAnsi="ＭＳ 明朝"/>
          <w:bCs/>
          <w:sz w:val="22"/>
          <w:szCs w:val="22"/>
        </w:rPr>
      </w:pPr>
    </w:p>
    <w:p w14:paraId="05505C92" w14:textId="10E5D3A6"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関係機関、特に所轄警察署の大津警察署との連携による、交通規制の徹底、違法駐車排除及び注意喚起。</w:t>
      </w:r>
    </w:p>
    <w:p w14:paraId="05505C93" w14:textId="77777777" w:rsidR="00C07968" w:rsidRPr="00CF6BC7" w:rsidRDefault="00C07968" w:rsidP="00C07968">
      <w:pPr>
        <w:spacing w:line="0" w:lineRule="atLeast"/>
        <w:ind w:left="1240"/>
        <w:rPr>
          <w:rFonts w:ascii="ＭＳ 明朝" w:hAnsi="ＭＳ 明朝"/>
          <w:bCs/>
          <w:sz w:val="22"/>
          <w:szCs w:val="22"/>
        </w:rPr>
      </w:pPr>
    </w:p>
    <w:p w14:paraId="05505C94"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幹線道路の通行止め等の交通規制に関してはスムーズな運用を行うために、警備員配置を1名とせず2名配置にて対応させる。</w:t>
      </w:r>
      <w:r w:rsidR="00147495" w:rsidRPr="00CF6BC7">
        <w:rPr>
          <w:rFonts w:ascii="ＭＳ 明朝" w:hAnsi="ＭＳ 明朝" w:hint="eastAsia"/>
          <w:bCs/>
          <w:sz w:val="22"/>
          <w:szCs w:val="22"/>
        </w:rPr>
        <w:t xml:space="preserve"> </w:t>
      </w:r>
      <w:r w:rsidRPr="00CF6BC7">
        <w:rPr>
          <w:rFonts w:ascii="ＭＳ 明朝" w:hAnsi="ＭＳ 明朝" w:hint="eastAsia"/>
          <w:bCs/>
          <w:sz w:val="22"/>
          <w:szCs w:val="22"/>
        </w:rPr>
        <w:t>(メガホン</w:t>
      </w:r>
      <w:r w:rsidR="00147495">
        <w:rPr>
          <w:rFonts w:ascii="ＭＳ 明朝" w:hAnsi="ＭＳ 明朝" w:hint="eastAsia"/>
          <w:bCs/>
          <w:sz w:val="22"/>
          <w:szCs w:val="22"/>
        </w:rPr>
        <w:t>・トラメガ</w:t>
      </w:r>
      <w:r w:rsidRPr="00CF6BC7">
        <w:rPr>
          <w:rFonts w:ascii="ＭＳ 明朝" w:hAnsi="ＭＳ 明朝" w:hint="eastAsia"/>
          <w:bCs/>
          <w:sz w:val="22"/>
          <w:szCs w:val="22"/>
        </w:rPr>
        <w:t>による広報、看板・プラカードの活用)</w:t>
      </w:r>
    </w:p>
    <w:p w14:paraId="05505C95" w14:textId="77777777" w:rsidR="00C07968" w:rsidRPr="00147495" w:rsidRDefault="00C07968" w:rsidP="00C07968">
      <w:pPr>
        <w:spacing w:line="0" w:lineRule="atLeast"/>
        <w:ind w:left="1240"/>
        <w:rPr>
          <w:rFonts w:ascii="ＭＳ 明朝" w:hAnsi="ＭＳ 明朝"/>
          <w:bCs/>
          <w:sz w:val="22"/>
          <w:szCs w:val="22"/>
        </w:rPr>
      </w:pPr>
    </w:p>
    <w:p w14:paraId="05505C96" w14:textId="77777777" w:rsidR="00540424"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迂回路の案内は、幹線道路に渋滞調査員を配置し渋滞の情報を収拾させ、その情報を基に正確な迂回案内を行う。（メガホンによる広報、看板、プラカードの活用）</w:t>
      </w:r>
    </w:p>
    <w:p w14:paraId="05505C97" w14:textId="77777777" w:rsidR="00C07968" w:rsidRPr="00CF6BC7" w:rsidRDefault="00C07968" w:rsidP="00C07968">
      <w:pPr>
        <w:spacing w:line="0" w:lineRule="atLeast"/>
        <w:ind w:left="1240"/>
        <w:rPr>
          <w:rFonts w:ascii="ＭＳ 明朝" w:hAnsi="ＭＳ 明朝"/>
          <w:bCs/>
          <w:sz w:val="22"/>
          <w:szCs w:val="22"/>
        </w:rPr>
      </w:pPr>
    </w:p>
    <w:p w14:paraId="05505C98" w14:textId="77777777" w:rsidR="00540424"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違法駐車に関しては、警備員を2名1組にて当該区域を動哨のうえ排除にあたらせ</w:t>
      </w:r>
      <w:r w:rsidR="00147495">
        <w:rPr>
          <w:rFonts w:ascii="ＭＳ 明朝" w:hAnsi="ＭＳ 明朝" w:hint="eastAsia"/>
          <w:bCs/>
          <w:sz w:val="22"/>
          <w:szCs w:val="22"/>
        </w:rPr>
        <w:t>る。また、</w:t>
      </w:r>
      <w:r w:rsidRPr="00CF6BC7">
        <w:rPr>
          <w:rFonts w:ascii="ＭＳ 明朝" w:hAnsi="ＭＳ 明朝" w:hint="eastAsia"/>
          <w:bCs/>
          <w:sz w:val="22"/>
          <w:szCs w:val="22"/>
        </w:rPr>
        <w:t>その状況を統括警備本部に報告をさせ、統括警備本部は、</w:t>
      </w:r>
      <w:r w:rsidR="00147495">
        <w:rPr>
          <w:rFonts w:ascii="ＭＳ 明朝" w:hAnsi="ＭＳ 明朝" w:hint="eastAsia"/>
          <w:bCs/>
          <w:sz w:val="22"/>
          <w:szCs w:val="22"/>
        </w:rPr>
        <w:t>必要に応じて警察現地本部とも情報共有し、</w:t>
      </w:r>
      <w:r w:rsidRPr="00CF6BC7">
        <w:rPr>
          <w:rFonts w:ascii="ＭＳ 明朝" w:hAnsi="ＭＳ 明朝" w:hint="eastAsia"/>
          <w:bCs/>
          <w:sz w:val="22"/>
          <w:szCs w:val="22"/>
        </w:rPr>
        <w:t>共同して対応を取る。</w:t>
      </w:r>
    </w:p>
    <w:p w14:paraId="15FCF9F0" w14:textId="77777777" w:rsidR="00783609" w:rsidRDefault="00783609" w:rsidP="00783609">
      <w:pPr>
        <w:pStyle w:val="af5"/>
        <w:rPr>
          <w:rFonts w:ascii="ＭＳ 明朝" w:hAnsi="ＭＳ 明朝"/>
          <w:bCs/>
          <w:sz w:val="22"/>
          <w:szCs w:val="22"/>
        </w:rPr>
      </w:pPr>
    </w:p>
    <w:p w14:paraId="05505C9A" w14:textId="77777777" w:rsidR="00AA3F69" w:rsidRDefault="00AA3F69" w:rsidP="00F931E0">
      <w:pPr>
        <w:numPr>
          <w:ilvl w:val="0"/>
          <w:numId w:val="4"/>
        </w:numPr>
        <w:spacing w:line="0" w:lineRule="atLeast"/>
        <w:rPr>
          <w:rFonts w:ascii="ＭＳ 明朝" w:hAnsi="ＭＳ 明朝"/>
          <w:bCs/>
          <w:sz w:val="22"/>
          <w:szCs w:val="22"/>
        </w:rPr>
      </w:pPr>
      <w:r w:rsidRPr="00CF6BC7">
        <w:rPr>
          <w:rFonts w:ascii="ＭＳ 明朝" w:hAnsi="ＭＳ 明朝" w:hint="eastAsia"/>
          <w:bCs/>
          <w:sz w:val="22"/>
          <w:szCs w:val="22"/>
        </w:rPr>
        <w:t>警備業法の改正により、滋賀県公安委員会より指定された道路に関しては法順守の観点から資格者の配置を行い、適正な警備業務の実施を行う。</w:t>
      </w:r>
    </w:p>
    <w:p w14:paraId="05505C9B" w14:textId="77777777" w:rsidR="00C07968" w:rsidRPr="00CF6BC7" w:rsidRDefault="00C07968" w:rsidP="00C07968">
      <w:pPr>
        <w:spacing w:line="0" w:lineRule="atLeast"/>
        <w:ind w:left="1240"/>
        <w:rPr>
          <w:rFonts w:ascii="ＭＳ 明朝" w:hAnsi="ＭＳ 明朝"/>
          <w:bCs/>
          <w:sz w:val="22"/>
          <w:szCs w:val="22"/>
        </w:rPr>
      </w:pPr>
    </w:p>
    <w:p w14:paraId="05505C9C" w14:textId="398CD1AB" w:rsidR="00F47A54" w:rsidRPr="00CF6BC7" w:rsidRDefault="006A61D1" w:rsidP="00F931E0">
      <w:pPr>
        <w:numPr>
          <w:ilvl w:val="0"/>
          <w:numId w:val="4"/>
        </w:numPr>
        <w:spacing w:line="0" w:lineRule="atLeast"/>
        <w:rPr>
          <w:rFonts w:ascii="ＭＳ 明朝" w:hAnsi="ＭＳ 明朝"/>
          <w:bCs/>
          <w:sz w:val="22"/>
          <w:szCs w:val="22"/>
        </w:rPr>
      </w:pPr>
      <w:r>
        <w:rPr>
          <w:rFonts w:ascii="ＭＳ 明朝" w:hAnsi="ＭＳ 明朝" w:hint="eastAsia"/>
          <w:bCs/>
          <w:sz w:val="22"/>
          <w:szCs w:val="22"/>
        </w:rPr>
        <w:t>車両の暴走を防止するため、交通規制が実施される</w:t>
      </w:r>
      <w:r w:rsidR="00F47A54" w:rsidRPr="00CF6BC7">
        <w:rPr>
          <w:rFonts w:ascii="ＭＳ 明朝" w:hAnsi="ＭＳ 明朝" w:hint="eastAsia"/>
          <w:bCs/>
          <w:sz w:val="22"/>
          <w:szCs w:val="22"/>
        </w:rPr>
        <w:t>道路部分</w:t>
      </w:r>
      <w:r>
        <w:rPr>
          <w:rFonts w:ascii="ＭＳ 明朝" w:hAnsi="ＭＳ 明朝" w:hint="eastAsia"/>
          <w:bCs/>
          <w:sz w:val="22"/>
          <w:szCs w:val="22"/>
        </w:rPr>
        <w:t>（交通規制開始部分）</w:t>
      </w:r>
      <w:r w:rsidR="00F47A54" w:rsidRPr="00CF6BC7">
        <w:rPr>
          <w:rFonts w:ascii="ＭＳ 明朝" w:hAnsi="ＭＳ 明朝" w:hint="eastAsia"/>
          <w:bCs/>
          <w:sz w:val="22"/>
          <w:szCs w:val="22"/>
        </w:rPr>
        <w:t>にはクッションドラムを</w:t>
      </w:r>
      <w:r w:rsidR="001C202B">
        <w:rPr>
          <w:rFonts w:ascii="ＭＳ 明朝" w:hAnsi="ＭＳ 明朝" w:hint="eastAsia"/>
          <w:bCs/>
          <w:sz w:val="22"/>
          <w:szCs w:val="22"/>
        </w:rPr>
        <w:t>、主要交差点</w:t>
      </w:r>
      <w:r w:rsidR="00D120F6">
        <w:rPr>
          <w:rFonts w:ascii="ＭＳ 明朝" w:hAnsi="ＭＳ 明朝" w:hint="eastAsia"/>
          <w:bCs/>
          <w:sz w:val="22"/>
          <w:szCs w:val="22"/>
        </w:rPr>
        <w:t>（</w:t>
      </w:r>
      <w:r w:rsidR="00AB7901">
        <w:rPr>
          <w:rFonts w:ascii="ＭＳ 明朝" w:hAnsi="ＭＳ 明朝" w:hint="eastAsia"/>
          <w:bCs/>
          <w:sz w:val="22"/>
          <w:szCs w:val="22"/>
        </w:rPr>
        <w:t>島の関西・打出浜・におの浜２など）には止まるくん</w:t>
      </w:r>
      <w:r w:rsidR="00F55D4E">
        <w:rPr>
          <w:rFonts w:ascii="ＭＳ 明朝" w:hAnsi="ＭＳ 明朝" w:hint="eastAsia"/>
          <w:bCs/>
          <w:sz w:val="22"/>
          <w:szCs w:val="22"/>
        </w:rPr>
        <w:t>を</w:t>
      </w:r>
      <w:r w:rsidR="00F47A54" w:rsidRPr="00CF6BC7">
        <w:rPr>
          <w:rFonts w:ascii="ＭＳ 明朝" w:hAnsi="ＭＳ 明朝" w:hint="eastAsia"/>
          <w:bCs/>
          <w:sz w:val="22"/>
          <w:szCs w:val="22"/>
        </w:rPr>
        <w:t>設置して</w:t>
      </w:r>
      <w:r w:rsidR="00F55D4E">
        <w:rPr>
          <w:rFonts w:ascii="ＭＳ 明朝" w:hAnsi="ＭＳ 明朝" w:hint="eastAsia"/>
          <w:bCs/>
          <w:sz w:val="22"/>
          <w:szCs w:val="22"/>
        </w:rPr>
        <w:t>車両進入対策を実施する。</w:t>
      </w:r>
    </w:p>
    <w:p w14:paraId="05505C9D" w14:textId="77777777" w:rsidR="00AA3F69" w:rsidRPr="00CF6BC7" w:rsidRDefault="00AA3F69" w:rsidP="00AA3F69">
      <w:pPr>
        <w:spacing w:line="0" w:lineRule="atLeast"/>
        <w:rPr>
          <w:rFonts w:ascii="ＭＳ 明朝" w:hAnsi="ＭＳ 明朝"/>
          <w:b/>
          <w:bCs/>
          <w:sz w:val="22"/>
          <w:szCs w:val="22"/>
        </w:rPr>
      </w:pPr>
    </w:p>
    <w:p w14:paraId="05505C9E" w14:textId="77777777" w:rsidR="00AA3F69" w:rsidRPr="00CF6BC7" w:rsidRDefault="00AA3F69" w:rsidP="00F66EFB">
      <w:pPr>
        <w:spacing w:line="0" w:lineRule="atLeast"/>
        <w:ind w:firstLineChars="100" w:firstLine="221"/>
        <w:rPr>
          <w:rFonts w:ascii="ＭＳ 明朝" w:hAnsi="ＭＳ 明朝"/>
          <w:b/>
          <w:bCs/>
          <w:sz w:val="22"/>
          <w:szCs w:val="22"/>
        </w:rPr>
      </w:pPr>
      <w:r w:rsidRPr="00CF6BC7">
        <w:rPr>
          <w:rFonts w:ascii="ＭＳ 明朝" w:hAnsi="ＭＳ 明朝" w:hint="eastAsia"/>
          <w:b/>
          <w:bCs/>
          <w:sz w:val="22"/>
          <w:szCs w:val="22"/>
        </w:rPr>
        <w:t>雑踏対策</w:t>
      </w:r>
    </w:p>
    <w:p w14:paraId="05505C9F" w14:textId="0F45BA45" w:rsidR="007B675E" w:rsidRDefault="007B675E"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観覧場所は</w:t>
      </w:r>
      <w:r w:rsidR="009A38EE">
        <w:rPr>
          <w:rFonts w:ascii="ＭＳ 明朝" w:hAnsi="ＭＳ 明朝" w:hint="eastAsia"/>
          <w:bCs/>
          <w:sz w:val="22"/>
          <w:szCs w:val="22"/>
        </w:rPr>
        <w:t>大部分がなぎさ公園となる。</w:t>
      </w:r>
    </w:p>
    <w:p w14:paraId="05505CA0" w14:textId="77777777" w:rsidR="007B675E" w:rsidRDefault="007B675E" w:rsidP="007B675E">
      <w:pPr>
        <w:spacing w:line="0" w:lineRule="atLeast"/>
        <w:ind w:left="1200"/>
        <w:rPr>
          <w:rFonts w:ascii="ＭＳ 明朝" w:hAnsi="ＭＳ 明朝"/>
          <w:bCs/>
          <w:sz w:val="22"/>
          <w:szCs w:val="22"/>
        </w:rPr>
      </w:pPr>
    </w:p>
    <w:p w14:paraId="05505CA1" w14:textId="46E069C4" w:rsidR="007B675E" w:rsidRDefault="007B675E"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一般観覧場所の観覧面積については</w:t>
      </w:r>
      <w:r w:rsidR="00147495">
        <w:rPr>
          <w:rFonts w:ascii="ＭＳ 明朝" w:hAnsi="ＭＳ 明朝" w:hint="eastAsia"/>
          <w:bCs/>
          <w:sz w:val="22"/>
          <w:szCs w:val="22"/>
        </w:rPr>
        <w:t>、１人あたり</w:t>
      </w:r>
      <w:r w:rsidR="009A38EE">
        <w:rPr>
          <w:rFonts w:ascii="ＭＳ 明朝" w:hAnsi="ＭＳ 明朝" w:hint="eastAsia"/>
          <w:bCs/>
          <w:sz w:val="22"/>
          <w:szCs w:val="22"/>
        </w:rPr>
        <w:t>0.25</w:t>
      </w:r>
      <w:r>
        <w:rPr>
          <w:rFonts w:ascii="ＭＳ 明朝" w:hAnsi="ＭＳ 明朝" w:hint="eastAsia"/>
          <w:bCs/>
          <w:sz w:val="22"/>
          <w:szCs w:val="22"/>
        </w:rPr>
        <w:t>㎡として、会場全体のルールとして広報及び運用を行う。</w:t>
      </w:r>
    </w:p>
    <w:p w14:paraId="05505CA2" w14:textId="77777777" w:rsidR="0070332C" w:rsidRPr="00147495" w:rsidRDefault="0070332C" w:rsidP="0070332C">
      <w:pPr>
        <w:spacing w:line="0" w:lineRule="atLeast"/>
        <w:ind w:left="1200"/>
        <w:rPr>
          <w:rFonts w:ascii="ＭＳ 明朝" w:hAnsi="ＭＳ 明朝"/>
          <w:bCs/>
          <w:sz w:val="22"/>
          <w:szCs w:val="22"/>
        </w:rPr>
      </w:pPr>
    </w:p>
    <w:p w14:paraId="05505CA5" w14:textId="77777777" w:rsidR="00AA3F69" w:rsidRDefault="00AA3F69" w:rsidP="00F931E0">
      <w:pPr>
        <w:numPr>
          <w:ilvl w:val="0"/>
          <w:numId w:val="2"/>
        </w:numPr>
        <w:spacing w:line="0" w:lineRule="atLeast"/>
        <w:rPr>
          <w:rFonts w:ascii="ＭＳ 明朝" w:hAnsi="ＭＳ 明朝"/>
          <w:bCs/>
          <w:sz w:val="22"/>
          <w:szCs w:val="22"/>
        </w:rPr>
      </w:pPr>
      <w:r w:rsidRPr="00CF6BC7">
        <w:rPr>
          <w:rFonts w:ascii="ＭＳ 明朝" w:hAnsi="ＭＳ 明朝" w:hint="eastAsia"/>
          <w:bCs/>
          <w:sz w:val="22"/>
          <w:szCs w:val="22"/>
        </w:rPr>
        <w:t>参集時には、各駅から会場までの主要導線に案内要員を配置し、来場者が住宅地を通行するなど地元住民への迷惑防止に努める。</w:t>
      </w:r>
    </w:p>
    <w:p w14:paraId="05505CA6" w14:textId="77777777" w:rsidR="00C07968" w:rsidRPr="00CF6BC7" w:rsidRDefault="00C07968" w:rsidP="00C07968">
      <w:pPr>
        <w:spacing w:line="0" w:lineRule="atLeast"/>
        <w:ind w:left="1200"/>
        <w:rPr>
          <w:rFonts w:ascii="ＭＳ 明朝" w:hAnsi="ＭＳ 明朝"/>
          <w:bCs/>
          <w:sz w:val="22"/>
          <w:szCs w:val="22"/>
        </w:rPr>
      </w:pPr>
    </w:p>
    <w:p w14:paraId="05505CA7" w14:textId="77777777" w:rsidR="00AA3F69" w:rsidRDefault="00147495"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交通事故防止のため車両が</w:t>
      </w:r>
      <w:r w:rsidR="00AA3F69" w:rsidRPr="00CF6BC7">
        <w:rPr>
          <w:rFonts w:ascii="ＭＳ 明朝" w:hAnsi="ＭＳ 明朝" w:hint="eastAsia"/>
          <w:bCs/>
          <w:sz w:val="22"/>
          <w:szCs w:val="22"/>
        </w:rPr>
        <w:t>通行する道路と歩行者導線が</w:t>
      </w:r>
      <w:r>
        <w:rPr>
          <w:rFonts w:ascii="ＭＳ 明朝" w:hAnsi="ＭＳ 明朝" w:hint="eastAsia"/>
          <w:bCs/>
          <w:sz w:val="22"/>
          <w:szCs w:val="22"/>
        </w:rPr>
        <w:t>交差する場所については、信号機設置の有無を問わず誘導員を配置し、その誘導にあたる</w:t>
      </w:r>
      <w:r w:rsidR="00AA3F69" w:rsidRPr="00CF6BC7">
        <w:rPr>
          <w:rFonts w:ascii="ＭＳ 明朝" w:hAnsi="ＭＳ 明朝" w:hint="eastAsia"/>
          <w:bCs/>
          <w:sz w:val="22"/>
          <w:szCs w:val="22"/>
        </w:rPr>
        <w:t>。</w:t>
      </w:r>
    </w:p>
    <w:p w14:paraId="05505CA8" w14:textId="77777777" w:rsidR="00C07968" w:rsidRPr="00CF6BC7" w:rsidRDefault="00C07968" w:rsidP="00C07968">
      <w:pPr>
        <w:spacing w:line="0" w:lineRule="atLeast"/>
        <w:ind w:left="1200"/>
        <w:rPr>
          <w:rFonts w:ascii="ＭＳ 明朝" w:hAnsi="ＭＳ 明朝"/>
          <w:bCs/>
          <w:sz w:val="22"/>
          <w:szCs w:val="22"/>
        </w:rPr>
      </w:pPr>
    </w:p>
    <w:p w14:paraId="05505CA9" w14:textId="77777777" w:rsidR="00AA3F69" w:rsidRDefault="00DC2637" w:rsidP="00F931E0">
      <w:pPr>
        <w:numPr>
          <w:ilvl w:val="0"/>
          <w:numId w:val="2"/>
        </w:numPr>
        <w:spacing w:line="0" w:lineRule="atLeast"/>
        <w:rPr>
          <w:rFonts w:ascii="ＭＳ 明朝" w:hAnsi="ＭＳ 明朝"/>
          <w:bCs/>
          <w:sz w:val="22"/>
          <w:szCs w:val="22"/>
        </w:rPr>
      </w:pPr>
      <w:r>
        <w:rPr>
          <w:rFonts w:ascii="ＭＳ 明朝" w:hAnsi="ＭＳ 明朝" w:hint="eastAsia"/>
          <w:bCs/>
          <w:sz w:val="22"/>
          <w:szCs w:val="22"/>
        </w:rPr>
        <w:t>歩行者と車両が並行</w:t>
      </w:r>
      <w:r w:rsidR="00AA3F69" w:rsidRPr="00CF6BC7">
        <w:rPr>
          <w:rFonts w:ascii="ＭＳ 明朝" w:hAnsi="ＭＳ 明朝" w:hint="eastAsia"/>
          <w:bCs/>
          <w:sz w:val="22"/>
          <w:szCs w:val="22"/>
        </w:rPr>
        <w:t>する道路においては、規制用資器材</w:t>
      </w:r>
      <w:r w:rsidR="00147495">
        <w:rPr>
          <w:rFonts w:ascii="ＭＳ 明朝" w:hAnsi="ＭＳ 明朝" w:hint="eastAsia"/>
          <w:bCs/>
          <w:sz w:val="22"/>
          <w:szCs w:val="22"/>
        </w:rPr>
        <w:t>等</w:t>
      </w:r>
      <w:r w:rsidR="00AA3F69" w:rsidRPr="00CF6BC7">
        <w:rPr>
          <w:rFonts w:ascii="ＭＳ 明朝" w:hAnsi="ＭＳ 明朝" w:hint="eastAsia"/>
          <w:bCs/>
          <w:sz w:val="22"/>
          <w:szCs w:val="22"/>
        </w:rPr>
        <w:t>にて明確に歩行者と車両を分離すると共に、誘導員を配置し交通事故</w:t>
      </w:r>
      <w:r w:rsidR="00147495">
        <w:rPr>
          <w:rFonts w:ascii="ＭＳ 明朝" w:hAnsi="ＭＳ 明朝" w:hint="eastAsia"/>
          <w:bCs/>
          <w:sz w:val="22"/>
          <w:szCs w:val="22"/>
        </w:rPr>
        <w:t>の</w:t>
      </w:r>
      <w:r w:rsidR="00AA3F69" w:rsidRPr="00CF6BC7">
        <w:rPr>
          <w:rFonts w:ascii="ＭＳ 明朝" w:hAnsi="ＭＳ 明朝" w:hint="eastAsia"/>
          <w:bCs/>
          <w:sz w:val="22"/>
          <w:szCs w:val="22"/>
        </w:rPr>
        <w:t>防止に努める。</w:t>
      </w:r>
    </w:p>
    <w:p w14:paraId="05505CAA" w14:textId="77777777" w:rsidR="00C07968" w:rsidRPr="00CF6BC7" w:rsidRDefault="00C07968" w:rsidP="00C07968">
      <w:pPr>
        <w:spacing w:line="0" w:lineRule="atLeast"/>
        <w:ind w:left="1200"/>
        <w:rPr>
          <w:rFonts w:ascii="ＭＳ 明朝" w:hAnsi="ＭＳ 明朝"/>
          <w:bCs/>
          <w:sz w:val="22"/>
          <w:szCs w:val="22"/>
        </w:rPr>
      </w:pPr>
    </w:p>
    <w:p w14:paraId="05505CB8"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雑踏事故及び盗難等の刑法犯罪防止のため、会場内案内放送設備による定期的な注意喚起広報を行う。</w:t>
      </w:r>
    </w:p>
    <w:p w14:paraId="05505CB9" w14:textId="77777777" w:rsidR="00544E1D" w:rsidRPr="00F66EFB" w:rsidRDefault="00544E1D" w:rsidP="00544E1D">
      <w:pPr>
        <w:spacing w:line="0" w:lineRule="atLeast"/>
        <w:ind w:left="1200"/>
        <w:rPr>
          <w:rFonts w:ascii="ＭＳ 明朝" w:hAnsi="ＭＳ 明朝"/>
          <w:bCs/>
          <w:sz w:val="22"/>
          <w:szCs w:val="22"/>
        </w:rPr>
      </w:pPr>
    </w:p>
    <w:p w14:paraId="05505CBA"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雑踏内において一定間隔の警備員配置による、その動静、密度の把握及び定期的な報告に基づき対応を取る。</w:t>
      </w:r>
    </w:p>
    <w:p w14:paraId="05505CBB" w14:textId="77777777" w:rsidR="00544E1D" w:rsidRPr="00F66EFB" w:rsidRDefault="00544E1D" w:rsidP="00544E1D">
      <w:pPr>
        <w:spacing w:line="0" w:lineRule="atLeast"/>
        <w:ind w:left="1200"/>
        <w:rPr>
          <w:rFonts w:ascii="ＭＳ 明朝" w:hAnsi="ＭＳ 明朝"/>
          <w:bCs/>
          <w:sz w:val="22"/>
          <w:szCs w:val="22"/>
        </w:rPr>
      </w:pPr>
    </w:p>
    <w:p w14:paraId="05505CBE" w14:textId="77777777" w:rsidR="00AA3F69" w:rsidRPr="00F66EFB" w:rsidRDefault="001C0B38"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観覧</w:t>
      </w:r>
      <w:r w:rsidR="00AA3F69" w:rsidRPr="00F66EFB">
        <w:rPr>
          <w:rFonts w:ascii="ＭＳ 明朝" w:hAnsi="ＭＳ 明朝" w:hint="eastAsia"/>
          <w:bCs/>
          <w:sz w:val="22"/>
          <w:szCs w:val="22"/>
        </w:rPr>
        <w:t>可能な場所・危険な場所を明確に識別できるようにし、危険な場所取り等の排除を積極的に行う。</w:t>
      </w:r>
    </w:p>
    <w:p w14:paraId="05505CBF" w14:textId="77777777" w:rsidR="00544E1D" w:rsidRPr="00F66EFB" w:rsidRDefault="00544E1D" w:rsidP="00544E1D">
      <w:pPr>
        <w:spacing w:line="0" w:lineRule="atLeast"/>
        <w:ind w:left="1200"/>
        <w:rPr>
          <w:rFonts w:ascii="ＭＳ 明朝" w:hAnsi="ＭＳ 明朝"/>
          <w:bCs/>
          <w:sz w:val="22"/>
          <w:szCs w:val="22"/>
        </w:rPr>
      </w:pPr>
    </w:p>
    <w:p w14:paraId="05505CC0" w14:textId="77777777" w:rsidR="00AA3F69" w:rsidRPr="00F66EFB" w:rsidRDefault="00AA3F69" w:rsidP="00F931E0">
      <w:pPr>
        <w:numPr>
          <w:ilvl w:val="0"/>
          <w:numId w:val="2"/>
        </w:numPr>
        <w:spacing w:line="0" w:lineRule="atLeast"/>
        <w:rPr>
          <w:rFonts w:ascii="ＭＳ 明朝" w:hAnsi="ＭＳ 明朝"/>
          <w:bCs/>
          <w:sz w:val="22"/>
          <w:szCs w:val="22"/>
        </w:rPr>
      </w:pPr>
      <w:r w:rsidRPr="00F66EFB">
        <w:rPr>
          <w:rFonts w:ascii="ＭＳ 明朝" w:hAnsi="ＭＳ 明朝" w:hint="eastAsia"/>
          <w:bCs/>
          <w:sz w:val="22"/>
          <w:szCs w:val="22"/>
        </w:rPr>
        <w:t>会場内及び歩行者導線上において、テロ防止策として、不審物の検索及び不審者の選別等をすべての配置警備員が、テロに対する共通の認識を持って警戒し対応する。</w:t>
      </w:r>
    </w:p>
    <w:p w14:paraId="05505CC1" w14:textId="77777777" w:rsidR="00C61735" w:rsidRDefault="00C61735" w:rsidP="00C61735">
      <w:pPr>
        <w:spacing w:line="0" w:lineRule="atLeast"/>
        <w:ind w:left="840"/>
        <w:rPr>
          <w:rFonts w:ascii="ＭＳ 明朝" w:hAnsi="ＭＳ 明朝"/>
          <w:bCs/>
          <w:sz w:val="22"/>
          <w:szCs w:val="22"/>
        </w:rPr>
      </w:pPr>
    </w:p>
    <w:p w14:paraId="61C024D0" w14:textId="77777777" w:rsidR="00F34F03" w:rsidRDefault="00F34F03" w:rsidP="00C61735">
      <w:pPr>
        <w:spacing w:line="0" w:lineRule="atLeast"/>
        <w:ind w:left="840"/>
        <w:rPr>
          <w:rFonts w:ascii="ＭＳ 明朝" w:hAnsi="ＭＳ 明朝"/>
          <w:bCs/>
          <w:sz w:val="22"/>
          <w:szCs w:val="22"/>
        </w:rPr>
      </w:pPr>
    </w:p>
    <w:p w14:paraId="7AFD426E" w14:textId="77777777" w:rsidR="00F34F03" w:rsidRPr="00F66EFB" w:rsidRDefault="00F34F03" w:rsidP="00C61735">
      <w:pPr>
        <w:spacing w:line="0" w:lineRule="atLeast"/>
        <w:ind w:left="840"/>
        <w:rPr>
          <w:rFonts w:ascii="ＭＳ 明朝" w:hAnsi="ＭＳ 明朝"/>
          <w:bCs/>
          <w:sz w:val="22"/>
          <w:szCs w:val="22"/>
        </w:rPr>
      </w:pPr>
    </w:p>
    <w:p w14:paraId="05505CD7" w14:textId="77777777" w:rsidR="00617821" w:rsidRPr="00F66EFB" w:rsidRDefault="00617821" w:rsidP="00A7700E">
      <w:pPr>
        <w:spacing w:line="0" w:lineRule="atLeast"/>
        <w:ind w:left="840"/>
        <w:rPr>
          <w:rFonts w:ascii="ＭＳ 明朝" w:hAnsi="ＭＳ 明朝"/>
          <w:bCs/>
          <w:sz w:val="22"/>
          <w:szCs w:val="22"/>
        </w:rPr>
      </w:pPr>
      <w:r>
        <w:rPr>
          <w:rFonts w:ascii="ＭＳ 明朝" w:hAnsi="ＭＳ 明朝" w:hint="eastAsia"/>
          <w:bCs/>
          <w:sz w:val="22"/>
          <w:szCs w:val="22"/>
        </w:rPr>
        <w:t xml:space="preserve">　</w:t>
      </w:r>
    </w:p>
    <w:p w14:paraId="05505CEF" w14:textId="77777777" w:rsidR="001A6271" w:rsidRDefault="001A6271" w:rsidP="00B455EC">
      <w:pPr>
        <w:spacing w:line="0" w:lineRule="atLeast"/>
        <w:rPr>
          <w:rFonts w:ascii="ＭＳ 明朝" w:hAnsi="ＭＳ 明朝"/>
          <w:bCs/>
          <w:sz w:val="22"/>
          <w:szCs w:val="22"/>
        </w:rPr>
      </w:pPr>
    </w:p>
    <w:p w14:paraId="05505CF0" w14:textId="77777777" w:rsidR="00027CDA" w:rsidRDefault="00027CDA" w:rsidP="00C72284">
      <w:pPr>
        <w:spacing w:line="0" w:lineRule="atLeast"/>
        <w:rPr>
          <w:rFonts w:ascii="ＭＳ 明朝" w:hAnsi="ＭＳ 明朝"/>
          <w:bCs/>
          <w:sz w:val="22"/>
          <w:szCs w:val="22"/>
        </w:rPr>
      </w:pPr>
    </w:p>
    <w:p w14:paraId="05505CF7" w14:textId="77777777" w:rsidR="00C72284" w:rsidRDefault="00C72284" w:rsidP="00AA3F69">
      <w:pPr>
        <w:spacing w:line="0" w:lineRule="atLeast"/>
        <w:rPr>
          <w:rFonts w:ascii="ＭＳ 明朝" w:hAnsi="ＭＳ 明朝"/>
          <w:b/>
          <w:bCs/>
          <w:sz w:val="22"/>
          <w:szCs w:val="22"/>
        </w:rPr>
      </w:pPr>
    </w:p>
    <w:p w14:paraId="05505CF8" w14:textId="77777777" w:rsidR="00B455EC" w:rsidRDefault="00B455EC" w:rsidP="00AA3F69">
      <w:pPr>
        <w:spacing w:line="0" w:lineRule="atLeast"/>
        <w:rPr>
          <w:rFonts w:ascii="ＭＳ 明朝" w:hAnsi="ＭＳ 明朝"/>
          <w:b/>
          <w:bCs/>
          <w:sz w:val="22"/>
          <w:szCs w:val="22"/>
        </w:rPr>
      </w:pPr>
    </w:p>
    <w:p w14:paraId="32503B03" w14:textId="77777777" w:rsidR="001D4AAF" w:rsidRDefault="001D4AAF" w:rsidP="00AA3F69">
      <w:pPr>
        <w:spacing w:line="0" w:lineRule="atLeast"/>
        <w:rPr>
          <w:rFonts w:ascii="ＭＳ 明朝" w:hAnsi="ＭＳ 明朝"/>
          <w:b/>
          <w:bCs/>
          <w:sz w:val="22"/>
          <w:szCs w:val="22"/>
        </w:rPr>
      </w:pPr>
    </w:p>
    <w:p w14:paraId="28A9B8D8" w14:textId="77777777" w:rsidR="001D4AAF" w:rsidRDefault="001D4AAF" w:rsidP="00AA3F69">
      <w:pPr>
        <w:spacing w:line="0" w:lineRule="atLeast"/>
        <w:rPr>
          <w:rFonts w:ascii="ＭＳ 明朝" w:hAnsi="ＭＳ 明朝"/>
          <w:b/>
          <w:bCs/>
          <w:sz w:val="22"/>
          <w:szCs w:val="22"/>
        </w:rPr>
      </w:pPr>
    </w:p>
    <w:p w14:paraId="2F57A1C2" w14:textId="77777777" w:rsidR="001D4AAF" w:rsidRDefault="001D4AAF" w:rsidP="00AA3F69">
      <w:pPr>
        <w:spacing w:line="0" w:lineRule="atLeast"/>
        <w:rPr>
          <w:rFonts w:ascii="ＭＳ 明朝" w:hAnsi="ＭＳ 明朝"/>
          <w:b/>
          <w:bCs/>
          <w:sz w:val="22"/>
          <w:szCs w:val="22"/>
        </w:rPr>
      </w:pPr>
    </w:p>
    <w:p w14:paraId="05505CF9" w14:textId="1224F855" w:rsidR="00AA3F69" w:rsidRPr="00F66EFB" w:rsidRDefault="00AA3F69" w:rsidP="00AA3F69">
      <w:pPr>
        <w:spacing w:line="0" w:lineRule="atLeast"/>
        <w:rPr>
          <w:rFonts w:ascii="ＭＳ 明朝" w:hAnsi="ＭＳ 明朝"/>
          <w:b/>
          <w:bCs/>
          <w:sz w:val="22"/>
          <w:szCs w:val="22"/>
        </w:rPr>
      </w:pPr>
      <w:r w:rsidRPr="00F66EFB">
        <w:rPr>
          <w:rFonts w:ascii="ＭＳ 明朝" w:hAnsi="ＭＳ 明朝" w:hint="eastAsia"/>
          <w:b/>
          <w:bCs/>
          <w:sz w:val="22"/>
          <w:szCs w:val="22"/>
        </w:rPr>
        <w:lastRenderedPageBreak/>
        <w:t>導線対策</w:t>
      </w:r>
    </w:p>
    <w:p w14:paraId="05505CFA" w14:textId="77777777" w:rsidR="00AA3F69" w:rsidRDefault="00AA3F69" w:rsidP="00F931E0">
      <w:pPr>
        <w:numPr>
          <w:ilvl w:val="0"/>
          <w:numId w:val="5"/>
        </w:numPr>
        <w:spacing w:line="0" w:lineRule="atLeast"/>
        <w:rPr>
          <w:rFonts w:ascii="ＭＳ 明朝" w:hAnsi="ＭＳ 明朝"/>
          <w:bCs/>
          <w:sz w:val="22"/>
          <w:szCs w:val="22"/>
        </w:rPr>
      </w:pPr>
      <w:r w:rsidRPr="00F66EFB">
        <w:rPr>
          <w:rFonts w:ascii="ＭＳ 明朝" w:hAnsi="ＭＳ 明朝" w:hint="eastAsia"/>
          <w:bCs/>
          <w:sz w:val="22"/>
          <w:szCs w:val="22"/>
        </w:rPr>
        <w:t>開催前については、順次なだらかな参集となるために、交差する道路の無理な横断や、横断歩道以外での乱横断はあまり発生しないと思われるが、終了時にあっては帰りを急ぐあまりの乱横断等が発生するため、それらの起こりうる場所については、資機材等を設置しその防止にあたり、秩序ある導線の確保に努める。</w:t>
      </w:r>
    </w:p>
    <w:p w14:paraId="05505CFB" w14:textId="77777777" w:rsidR="00C72284" w:rsidRPr="00F66EFB" w:rsidRDefault="00C72284" w:rsidP="00724A2F">
      <w:pPr>
        <w:spacing w:line="0" w:lineRule="atLeast"/>
        <w:ind w:left="1378"/>
        <w:rPr>
          <w:rFonts w:ascii="ＭＳ 明朝" w:hAnsi="ＭＳ 明朝"/>
          <w:bCs/>
          <w:sz w:val="22"/>
          <w:szCs w:val="22"/>
        </w:rPr>
      </w:pPr>
    </w:p>
    <w:p w14:paraId="05505CFC" w14:textId="42520620" w:rsidR="00FC2192" w:rsidRPr="00F66EFB" w:rsidRDefault="00B455EC" w:rsidP="00F931E0">
      <w:pPr>
        <w:numPr>
          <w:ilvl w:val="0"/>
          <w:numId w:val="5"/>
        </w:numPr>
        <w:spacing w:line="0" w:lineRule="atLeast"/>
        <w:rPr>
          <w:rFonts w:ascii="ＭＳ 明朝" w:hAnsi="ＭＳ 明朝"/>
          <w:bCs/>
          <w:sz w:val="22"/>
          <w:szCs w:val="22"/>
        </w:rPr>
      </w:pPr>
      <w:r>
        <w:rPr>
          <w:rFonts w:ascii="ＭＳ 明朝" w:hAnsi="ＭＳ 明朝" w:hint="eastAsia"/>
          <w:bCs/>
          <w:sz w:val="22"/>
          <w:szCs w:val="22"/>
        </w:rPr>
        <w:t>雑踏対策にも含まれるが、</w:t>
      </w:r>
      <w:r w:rsidR="00FC2192" w:rsidRPr="00F66EFB">
        <w:rPr>
          <w:rFonts w:ascii="ＭＳ 明朝" w:hAnsi="ＭＳ 明朝" w:hint="eastAsia"/>
          <w:bCs/>
          <w:sz w:val="22"/>
          <w:szCs w:val="22"/>
        </w:rPr>
        <w:t>会場エリアや終了時の</w:t>
      </w:r>
      <w:r w:rsidR="00C72284">
        <w:rPr>
          <w:rFonts w:ascii="ＭＳ 明朝" w:hAnsi="ＭＳ 明朝" w:hint="eastAsia"/>
          <w:bCs/>
          <w:sz w:val="22"/>
          <w:szCs w:val="22"/>
        </w:rPr>
        <w:t>導線、注意事項、救護・迷子案内等を記載したちらしを</w:t>
      </w:r>
      <w:r w:rsidR="00F34F03">
        <w:rPr>
          <w:rFonts w:ascii="ＭＳ 明朝" w:hAnsi="ＭＳ 明朝" w:hint="eastAsia"/>
          <w:bCs/>
          <w:sz w:val="22"/>
          <w:szCs w:val="22"/>
        </w:rPr>
        <w:t>６</w:t>
      </w:r>
      <w:r w:rsidR="00FC2192" w:rsidRPr="00F66EFB">
        <w:rPr>
          <w:rFonts w:ascii="ＭＳ 明朝" w:hAnsi="ＭＳ 明朝" w:hint="eastAsia"/>
          <w:bCs/>
          <w:sz w:val="22"/>
          <w:szCs w:val="22"/>
        </w:rPr>
        <w:t>万枚制作し、各交通機関の協力を得て</w:t>
      </w:r>
      <w:r w:rsidR="00062AB2" w:rsidRPr="00F66EFB">
        <w:rPr>
          <w:rFonts w:ascii="ＭＳ 明朝" w:hAnsi="ＭＳ 明朝" w:hint="eastAsia"/>
          <w:bCs/>
          <w:sz w:val="22"/>
          <w:szCs w:val="22"/>
        </w:rPr>
        <w:t>それぞれの場所にて周知を図るほか、当日に</w:t>
      </w:r>
      <w:r w:rsidR="00E32617" w:rsidRPr="00F66EFB">
        <w:rPr>
          <w:rFonts w:ascii="ＭＳ 明朝" w:hAnsi="ＭＳ 明朝" w:hint="eastAsia"/>
          <w:bCs/>
          <w:sz w:val="22"/>
          <w:szCs w:val="22"/>
        </w:rPr>
        <w:t>あっては、各駅前配置の警備隊にその配布を依頼し、来場者のスムーズ</w:t>
      </w:r>
      <w:r w:rsidR="00062AB2" w:rsidRPr="00F66EFB">
        <w:rPr>
          <w:rFonts w:ascii="ＭＳ 明朝" w:hAnsi="ＭＳ 明朝" w:hint="eastAsia"/>
          <w:bCs/>
          <w:sz w:val="22"/>
          <w:szCs w:val="22"/>
        </w:rPr>
        <w:t>な誘導・案内を行う。</w:t>
      </w:r>
    </w:p>
    <w:p w14:paraId="05505CFD" w14:textId="77777777" w:rsidR="00E844A8" w:rsidRPr="00F66EFB" w:rsidRDefault="00E844A8" w:rsidP="00E844A8">
      <w:pPr>
        <w:spacing w:line="0" w:lineRule="atLeast"/>
        <w:ind w:left="928"/>
        <w:rPr>
          <w:rFonts w:ascii="ＭＳ 明朝" w:hAnsi="ＭＳ 明朝"/>
          <w:bCs/>
          <w:sz w:val="22"/>
          <w:szCs w:val="22"/>
        </w:rPr>
      </w:pPr>
    </w:p>
    <w:p w14:paraId="724FF5DB" w14:textId="77777777" w:rsidR="007E547B" w:rsidRDefault="007E547B" w:rsidP="00E844A8">
      <w:pPr>
        <w:spacing w:line="0" w:lineRule="atLeast"/>
        <w:ind w:left="840"/>
        <w:rPr>
          <w:rFonts w:ascii="ＭＳ 明朝" w:hAnsi="ＭＳ 明朝"/>
          <w:b/>
          <w:bCs/>
          <w:sz w:val="22"/>
          <w:szCs w:val="22"/>
        </w:rPr>
      </w:pPr>
    </w:p>
    <w:p w14:paraId="05505D40" w14:textId="66CFF2C6" w:rsidR="00A7550F" w:rsidRPr="00167B94" w:rsidRDefault="00A7550F" w:rsidP="00167B94">
      <w:pPr>
        <w:spacing w:line="0" w:lineRule="atLeast"/>
        <w:rPr>
          <w:rFonts w:ascii="ＭＳ 明朝" w:hAnsi="ＭＳ 明朝" w:cs="ＭＳ ゴシック"/>
          <w:b/>
          <w:sz w:val="22"/>
          <w:szCs w:val="22"/>
        </w:rPr>
      </w:pPr>
      <w:r w:rsidRPr="0050528E">
        <w:rPr>
          <w:rFonts w:ascii="ＭＳ 明朝" w:hAnsi="ＭＳ 明朝" w:cs="ＭＳ ゴシック" w:hint="eastAsia"/>
          <w:b/>
          <w:sz w:val="22"/>
          <w:szCs w:val="22"/>
        </w:rPr>
        <w:t>列車形式</w:t>
      </w:r>
      <w:r w:rsidRPr="0050528E">
        <w:rPr>
          <w:rFonts w:ascii="ＭＳ 明朝" w:hAnsi="ＭＳ 明朝" w:cs="ＭＳ ゴシック"/>
          <w:b/>
          <w:sz w:val="22"/>
          <w:szCs w:val="22"/>
        </w:rPr>
        <w:t>での乗車率の目安</w:t>
      </w:r>
    </w:p>
    <w:p w14:paraId="05505D41" w14:textId="77777777" w:rsidR="00CC31F1" w:rsidRPr="0050528E" w:rsidRDefault="00CC31F1" w:rsidP="00167B94">
      <w:pPr>
        <w:spacing w:line="0" w:lineRule="atLeast"/>
        <w:ind w:leftChars="100" w:left="460" w:hangingChars="100" w:hanging="220"/>
        <w:rPr>
          <w:rFonts w:ascii="ＭＳ 明朝"/>
          <w:bCs/>
          <w:sz w:val="22"/>
          <w:szCs w:val="22"/>
        </w:rPr>
      </w:pPr>
      <w:r w:rsidRPr="0050528E">
        <w:rPr>
          <w:rFonts w:ascii="ＭＳ 明朝" w:hint="eastAsia"/>
          <w:bCs/>
          <w:sz w:val="22"/>
          <w:szCs w:val="22"/>
        </w:rPr>
        <w:t>※新快速・快速車両223系8両編成で、定員1,082名･150％で1623名。12両編成で、定員1,620名・150％で2,430名（１両あたりの定員135名）</w:t>
      </w:r>
    </w:p>
    <w:p w14:paraId="05505D42" w14:textId="77777777" w:rsidR="00CC31F1" w:rsidRPr="0050528E" w:rsidRDefault="00CC31F1" w:rsidP="00167B94">
      <w:pPr>
        <w:spacing w:line="0" w:lineRule="atLeast"/>
        <w:ind w:leftChars="100" w:left="460" w:hangingChars="100" w:hanging="220"/>
        <w:rPr>
          <w:rFonts w:ascii="ＭＳ 明朝"/>
          <w:bCs/>
          <w:sz w:val="22"/>
          <w:szCs w:val="22"/>
        </w:rPr>
      </w:pPr>
      <w:r w:rsidRPr="0050528E">
        <w:rPr>
          <w:rFonts w:ascii="ＭＳ 明朝" w:hint="eastAsia"/>
          <w:bCs/>
          <w:sz w:val="22"/>
          <w:szCs w:val="22"/>
        </w:rPr>
        <w:t>※快速車両221系8両編成で、定員1,120名、150％で1,680名。12両編成で、定員1,687名・150％で2,530名。（1両あたりの定員140名）</w:t>
      </w:r>
    </w:p>
    <w:p w14:paraId="05505D43" w14:textId="77777777" w:rsidR="00CC31F1" w:rsidRPr="0050528E" w:rsidRDefault="00CC31F1" w:rsidP="00167B94">
      <w:pPr>
        <w:spacing w:line="0" w:lineRule="atLeast"/>
        <w:ind w:leftChars="100" w:left="460" w:hangingChars="100" w:hanging="220"/>
        <w:rPr>
          <w:rFonts w:ascii="ＭＳ 明朝"/>
          <w:bCs/>
          <w:sz w:val="22"/>
          <w:szCs w:val="22"/>
        </w:rPr>
      </w:pPr>
      <w:r w:rsidRPr="0050528E">
        <w:rPr>
          <w:rFonts w:ascii="ＭＳ 明朝" w:hint="eastAsia"/>
          <w:bCs/>
          <w:sz w:val="22"/>
          <w:szCs w:val="22"/>
        </w:rPr>
        <w:t>※207</w:t>
      </w:r>
      <w:r w:rsidR="005E21DC">
        <w:rPr>
          <w:rFonts w:ascii="ＭＳ 明朝" w:hint="eastAsia"/>
          <w:bCs/>
          <w:sz w:val="22"/>
          <w:szCs w:val="22"/>
        </w:rPr>
        <w:t>系都市形</w:t>
      </w:r>
      <w:r w:rsidRPr="0050528E">
        <w:rPr>
          <w:rFonts w:ascii="ＭＳ 明朝" w:hint="eastAsia"/>
          <w:bCs/>
          <w:sz w:val="22"/>
          <w:szCs w:val="22"/>
        </w:rPr>
        <w:t>通勤列車7両編成で、定員1,100名・150％で1,650名。（1両あたりの定員157名）</w:t>
      </w:r>
    </w:p>
    <w:p w14:paraId="05505D44" w14:textId="532DB88A" w:rsidR="00CC31F1" w:rsidRPr="0050528E" w:rsidRDefault="00CC31F1" w:rsidP="00167B94">
      <w:pPr>
        <w:spacing w:line="0" w:lineRule="atLeast"/>
        <w:ind w:leftChars="100" w:left="240"/>
        <w:rPr>
          <w:rFonts w:ascii="ＭＳ 明朝"/>
          <w:bCs/>
          <w:sz w:val="22"/>
          <w:szCs w:val="22"/>
        </w:rPr>
      </w:pPr>
      <w:r w:rsidRPr="0050528E">
        <w:rPr>
          <w:rFonts w:ascii="ＭＳ 明朝" w:hint="eastAsia"/>
          <w:bCs/>
          <w:sz w:val="22"/>
          <w:szCs w:val="22"/>
        </w:rPr>
        <w:t>※京阪電車（石山坂本線）600系・700系2両編成</w:t>
      </w:r>
      <w:r w:rsidR="000B3E9F">
        <w:rPr>
          <w:rFonts w:ascii="ＭＳ 明朝" w:hint="eastAsia"/>
          <w:bCs/>
          <w:sz w:val="22"/>
          <w:szCs w:val="22"/>
        </w:rPr>
        <w:t xml:space="preserve">　乗車定員</w:t>
      </w:r>
      <w:r w:rsidR="00123117">
        <w:rPr>
          <w:rFonts w:ascii="ＭＳ 明朝" w:hint="eastAsia"/>
          <w:bCs/>
          <w:sz w:val="22"/>
          <w:szCs w:val="22"/>
        </w:rPr>
        <w:t>95</w:t>
      </w:r>
      <w:r w:rsidR="000B3E9F">
        <w:rPr>
          <w:rFonts w:ascii="ＭＳ 明朝" w:hint="eastAsia"/>
          <w:bCs/>
          <w:sz w:val="22"/>
          <w:szCs w:val="22"/>
        </w:rPr>
        <w:t>名　150</w:t>
      </w:r>
      <w:r w:rsidR="00E202CB">
        <w:rPr>
          <w:rFonts w:ascii="ＭＳ 明朝" w:hint="eastAsia"/>
          <w:bCs/>
          <w:sz w:val="22"/>
          <w:szCs w:val="22"/>
        </w:rPr>
        <w:t>％190名×2　360名</w:t>
      </w:r>
    </w:p>
    <w:p w14:paraId="05505D45" w14:textId="6CB4E6C0" w:rsidR="00CC31F1" w:rsidRDefault="00CC31F1" w:rsidP="00167B94">
      <w:pPr>
        <w:spacing w:line="0" w:lineRule="atLeast"/>
        <w:ind w:leftChars="100" w:left="240"/>
        <w:rPr>
          <w:rFonts w:ascii="ＭＳ 明朝"/>
          <w:bCs/>
          <w:sz w:val="22"/>
          <w:szCs w:val="22"/>
        </w:rPr>
      </w:pPr>
      <w:r w:rsidRPr="0050528E">
        <w:rPr>
          <w:rFonts w:ascii="ＭＳ 明朝" w:hint="eastAsia"/>
          <w:bCs/>
          <w:sz w:val="22"/>
          <w:szCs w:val="22"/>
        </w:rPr>
        <w:t>※京阪電車（京津線）800系4両編成</w:t>
      </w:r>
      <w:r w:rsidR="00E202CB">
        <w:rPr>
          <w:rFonts w:ascii="ＭＳ 明朝" w:hint="eastAsia"/>
          <w:bCs/>
          <w:sz w:val="22"/>
          <w:szCs w:val="22"/>
        </w:rPr>
        <w:t xml:space="preserve">　</w:t>
      </w:r>
      <w:r w:rsidR="00A82BE3">
        <w:rPr>
          <w:rFonts w:ascii="ＭＳ 明朝" w:hint="eastAsia"/>
          <w:bCs/>
          <w:sz w:val="22"/>
          <w:szCs w:val="22"/>
        </w:rPr>
        <w:t>乗車定員108～125名</w:t>
      </w:r>
      <w:r w:rsidR="0061118B">
        <w:rPr>
          <w:rFonts w:ascii="ＭＳ 明朝" w:hint="eastAsia"/>
          <w:bCs/>
          <w:sz w:val="22"/>
          <w:szCs w:val="22"/>
        </w:rPr>
        <w:t xml:space="preserve">計466名×2　</w:t>
      </w:r>
      <w:r w:rsidR="00E82575">
        <w:rPr>
          <w:rFonts w:ascii="ＭＳ 明朝" w:hint="eastAsia"/>
          <w:bCs/>
          <w:sz w:val="22"/>
          <w:szCs w:val="22"/>
        </w:rPr>
        <w:t>932名</w:t>
      </w:r>
    </w:p>
    <w:p w14:paraId="2E8C6826" w14:textId="6D16453A" w:rsidR="00E82575" w:rsidRPr="0050528E" w:rsidRDefault="00E82575" w:rsidP="00167B94">
      <w:pPr>
        <w:spacing w:line="0" w:lineRule="atLeast"/>
        <w:ind w:leftChars="100" w:left="240"/>
        <w:rPr>
          <w:rFonts w:ascii="ＭＳ 明朝"/>
          <w:bCs/>
          <w:sz w:val="22"/>
          <w:szCs w:val="22"/>
        </w:rPr>
      </w:pPr>
      <w:r>
        <w:rPr>
          <w:rFonts w:ascii="ＭＳ 明朝" w:hint="eastAsia"/>
          <w:bCs/>
          <w:sz w:val="22"/>
          <w:szCs w:val="22"/>
        </w:rPr>
        <w:t>200乗車ではベビーカー</w:t>
      </w:r>
      <w:r w:rsidR="002E38DA">
        <w:rPr>
          <w:rFonts w:ascii="ＭＳ 明朝" w:hint="eastAsia"/>
          <w:bCs/>
          <w:sz w:val="22"/>
          <w:szCs w:val="22"/>
        </w:rPr>
        <w:t>は不可能。車いすの乗車は危険な状況。</w:t>
      </w:r>
    </w:p>
    <w:p w14:paraId="05505D46" w14:textId="77777777" w:rsidR="00933B0E" w:rsidRPr="0050528E" w:rsidRDefault="00933B0E" w:rsidP="00167B94">
      <w:pPr>
        <w:rPr>
          <w:rFonts w:ascii="ＭＳ 明朝" w:hAnsi="ＭＳ 明朝"/>
          <w:bCs/>
          <w:sz w:val="22"/>
          <w:szCs w:val="22"/>
        </w:rPr>
      </w:pPr>
    </w:p>
    <w:p w14:paraId="05505D47" w14:textId="77777777" w:rsidR="00A7550F" w:rsidRPr="0050528E" w:rsidRDefault="00A7550F" w:rsidP="00167B94">
      <w:pPr>
        <w:rPr>
          <w:rFonts w:ascii="ＭＳ 明朝" w:hAnsi="ＭＳ 明朝"/>
          <w:bCs/>
          <w:sz w:val="22"/>
          <w:szCs w:val="22"/>
        </w:rPr>
      </w:pPr>
      <w:r>
        <w:rPr>
          <w:rFonts w:ascii="ＭＳ 明朝" w:hAnsi="ＭＳ 明朝" w:hint="eastAsia"/>
          <w:bCs/>
        </w:rPr>
        <w:t xml:space="preserve">　</w:t>
      </w:r>
      <w:r w:rsidRPr="0050528E">
        <w:rPr>
          <w:rFonts w:ascii="ＭＳ 明朝" w:hAnsi="ＭＳ 明朝" w:hint="eastAsia"/>
          <w:bCs/>
          <w:sz w:val="22"/>
          <w:szCs w:val="22"/>
        </w:rPr>
        <w:t>JRでは車両に無理に詰め込むことは行なうことなく、150％前後での乗車率で運行。</w:t>
      </w:r>
    </w:p>
    <w:p w14:paraId="05505D48" w14:textId="77777777" w:rsidR="00A7550F" w:rsidRPr="00CC0037" w:rsidRDefault="00A7550F" w:rsidP="00933B0E">
      <w:pPr>
        <w:rPr>
          <w:rFonts w:ascii="ＭＳ 明朝" w:hAnsi="ＭＳ 明朝"/>
          <w:bCs/>
        </w:rPr>
      </w:pPr>
    </w:p>
    <w:p w14:paraId="05505D49" w14:textId="77777777" w:rsidR="001B3C9A" w:rsidRPr="00CC0037" w:rsidRDefault="001B3C9A" w:rsidP="001B3C9A">
      <w:pPr>
        <w:pStyle w:val="HTML"/>
        <w:tabs>
          <w:tab w:val="left" w:pos="1800"/>
        </w:tabs>
      </w:pPr>
    </w:p>
    <w:tbl>
      <w:tblPr>
        <w:tblpPr w:leftFromText="142" w:rightFromText="142" w:vertAnchor="page" w:horzAnchor="margin" w:tblpY="4869"/>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7556"/>
      </w:tblGrid>
      <w:tr w:rsidR="00CC0037" w:rsidRPr="00CC0037" w14:paraId="05505D4C"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4A"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乗車率(％)</w:t>
            </w:r>
          </w:p>
        </w:tc>
        <w:tc>
          <w:tcPr>
            <w:tcW w:w="7556" w:type="dxa"/>
            <w:tcBorders>
              <w:top w:val="single" w:sz="4" w:space="0" w:color="auto"/>
              <w:left w:val="single" w:sz="4" w:space="0" w:color="auto"/>
              <w:bottom w:val="single" w:sz="4" w:space="0" w:color="auto"/>
              <w:right w:val="single" w:sz="4" w:space="0" w:color="auto"/>
            </w:tcBorders>
            <w:vAlign w:val="center"/>
          </w:tcPr>
          <w:p w14:paraId="05505D4B"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車内の状況</w:t>
            </w:r>
          </w:p>
        </w:tc>
      </w:tr>
      <w:tr w:rsidR="00CC0037" w:rsidRPr="00CC0037" w14:paraId="05505D4F" w14:textId="77777777" w:rsidTr="00CC0037">
        <w:trPr>
          <w:cantSplit/>
          <w:trHeight w:val="162"/>
        </w:trPr>
        <w:tc>
          <w:tcPr>
            <w:tcW w:w="1984" w:type="dxa"/>
            <w:tcBorders>
              <w:top w:val="single" w:sz="4" w:space="0" w:color="auto"/>
              <w:left w:val="single" w:sz="4" w:space="0" w:color="auto"/>
              <w:bottom w:val="single" w:sz="4" w:space="0" w:color="auto"/>
              <w:right w:val="single" w:sz="4" w:space="0" w:color="auto"/>
            </w:tcBorders>
            <w:vAlign w:val="center"/>
          </w:tcPr>
          <w:p w14:paraId="05505D4D" w14:textId="77777777" w:rsidR="00CC0037" w:rsidRPr="00CC0037" w:rsidRDefault="00CC0037" w:rsidP="00CC0037">
            <w:pPr>
              <w:jc w:val="center"/>
              <w:rPr>
                <w:rFonts w:ascii="ＭＳ 明朝" w:hAnsi="ＭＳ 明朝"/>
                <w:bCs/>
                <w:sz w:val="22"/>
                <w:szCs w:val="22"/>
              </w:rPr>
            </w:pPr>
            <w:r w:rsidRPr="00CC0037">
              <w:rPr>
                <w:rFonts w:ascii="ＭＳ 明朝" w:hAnsi="ＭＳ 明朝"/>
                <w:bCs/>
                <w:sz w:val="22"/>
                <w:szCs w:val="22"/>
              </w:rPr>
              <w:t>0</w:t>
            </w:r>
          </w:p>
        </w:tc>
        <w:tc>
          <w:tcPr>
            <w:tcW w:w="7556" w:type="dxa"/>
            <w:tcBorders>
              <w:top w:val="single" w:sz="4" w:space="0" w:color="auto"/>
              <w:left w:val="single" w:sz="4" w:space="0" w:color="auto"/>
              <w:bottom w:val="single" w:sz="4" w:space="0" w:color="auto"/>
              <w:right w:val="single" w:sz="4" w:space="0" w:color="auto"/>
            </w:tcBorders>
            <w:vAlign w:val="center"/>
          </w:tcPr>
          <w:p w14:paraId="05505D4E"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人がまったく乗っていない</w:t>
            </w:r>
            <w:r w:rsidRPr="00CC0037">
              <w:rPr>
                <w:rFonts w:ascii="ＭＳ 明朝" w:hAnsi="ＭＳ 明朝" w:hint="eastAsia"/>
                <w:bCs/>
                <w:sz w:val="22"/>
                <w:szCs w:val="22"/>
              </w:rPr>
              <w:t>。</w:t>
            </w:r>
          </w:p>
        </w:tc>
      </w:tr>
      <w:tr w:rsidR="00CC0037" w:rsidRPr="00CC0037" w14:paraId="05505D52"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0"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50</w:t>
            </w:r>
          </w:p>
        </w:tc>
        <w:tc>
          <w:tcPr>
            <w:tcW w:w="7556" w:type="dxa"/>
            <w:tcBorders>
              <w:top w:val="single" w:sz="4" w:space="0" w:color="auto"/>
              <w:left w:val="single" w:sz="4" w:space="0" w:color="auto"/>
              <w:bottom w:val="single" w:sz="4" w:space="0" w:color="auto"/>
              <w:right w:val="single" w:sz="4" w:space="0" w:color="auto"/>
            </w:tcBorders>
            <w:vAlign w:val="center"/>
          </w:tcPr>
          <w:p w14:paraId="05505D51" w14:textId="77777777" w:rsidR="00CC0037" w:rsidRPr="00CC0037" w:rsidRDefault="00CC0037" w:rsidP="00CC0037">
            <w:pPr>
              <w:rPr>
                <w:rFonts w:ascii="ＭＳ 明朝" w:hAnsi="ＭＳ 明朝"/>
                <w:bCs/>
                <w:sz w:val="22"/>
                <w:szCs w:val="22"/>
              </w:rPr>
            </w:pPr>
            <w:r w:rsidRPr="00CC0037">
              <w:rPr>
                <w:rFonts w:ascii="ＭＳ 明朝" w:hAnsi="ＭＳ 明朝" w:hint="eastAsia"/>
                <w:bCs/>
                <w:sz w:val="22"/>
                <w:szCs w:val="22"/>
              </w:rPr>
              <w:t>座席に多少の空きがある。</w:t>
            </w:r>
          </w:p>
        </w:tc>
      </w:tr>
      <w:tr w:rsidR="00CC0037" w:rsidRPr="00CC0037" w14:paraId="05505D55" w14:textId="77777777" w:rsidTr="00CC0037">
        <w:trPr>
          <w:cantSplit/>
          <w:trHeight w:val="279"/>
        </w:trPr>
        <w:tc>
          <w:tcPr>
            <w:tcW w:w="1984" w:type="dxa"/>
            <w:tcBorders>
              <w:top w:val="single" w:sz="4" w:space="0" w:color="auto"/>
              <w:left w:val="single" w:sz="4" w:space="0" w:color="auto"/>
              <w:bottom w:val="single" w:sz="4" w:space="0" w:color="auto"/>
              <w:right w:val="single" w:sz="4" w:space="0" w:color="auto"/>
            </w:tcBorders>
            <w:vAlign w:val="center"/>
          </w:tcPr>
          <w:p w14:paraId="05505D53"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100</w:t>
            </w:r>
          </w:p>
        </w:tc>
        <w:tc>
          <w:tcPr>
            <w:tcW w:w="7556" w:type="dxa"/>
            <w:tcBorders>
              <w:top w:val="single" w:sz="4" w:space="0" w:color="auto"/>
              <w:left w:val="single" w:sz="4" w:space="0" w:color="auto"/>
              <w:bottom w:val="single" w:sz="4" w:space="0" w:color="auto"/>
              <w:right w:val="single" w:sz="4" w:space="0" w:color="auto"/>
            </w:tcBorders>
            <w:vAlign w:val="center"/>
          </w:tcPr>
          <w:p w14:paraId="05505D54" w14:textId="77777777" w:rsidR="00CC0037" w:rsidRPr="00CC0037" w:rsidRDefault="00CC0037" w:rsidP="00CC0037">
            <w:pPr>
              <w:rPr>
                <w:rFonts w:ascii="ＭＳ 明朝" w:hAnsi="ＭＳ 明朝"/>
                <w:bCs/>
                <w:sz w:val="22"/>
                <w:szCs w:val="22"/>
              </w:rPr>
            </w:pPr>
            <w:r w:rsidRPr="00CC0037">
              <w:rPr>
                <w:rFonts w:ascii="ＭＳ 明朝" w:hAnsi="ＭＳ 明朝" w:hint="eastAsia"/>
                <w:bCs/>
                <w:sz w:val="22"/>
                <w:szCs w:val="22"/>
              </w:rPr>
              <w:t>乗車定員、（座席に着くか、吊革につかまるか、</w:t>
            </w:r>
            <w:r w:rsidRPr="00CC0037">
              <w:rPr>
                <w:rFonts w:ascii="ＭＳ 明朝" w:hAnsi="ＭＳ 明朝"/>
                <w:bCs/>
                <w:sz w:val="22"/>
                <w:szCs w:val="22"/>
              </w:rPr>
              <w:t>ドア付近の柱につかまることができ</w:t>
            </w:r>
            <w:r w:rsidRPr="00CC0037">
              <w:rPr>
                <w:rFonts w:ascii="ＭＳ 明朝" w:hAnsi="ＭＳ 明朝" w:hint="eastAsia"/>
                <w:bCs/>
                <w:sz w:val="22"/>
                <w:szCs w:val="22"/>
              </w:rPr>
              <w:t>、</w:t>
            </w:r>
            <w:r w:rsidRPr="00CC0037">
              <w:rPr>
                <w:rFonts w:ascii="ＭＳ 明朝" w:hAnsi="ＭＳ 明朝"/>
                <w:bCs/>
                <w:sz w:val="22"/>
                <w:szCs w:val="22"/>
              </w:rPr>
              <w:t>ゆったりと乗車できる</w:t>
            </w:r>
            <w:r w:rsidRPr="00CC0037">
              <w:rPr>
                <w:rFonts w:ascii="ＭＳ 明朝" w:hAnsi="ＭＳ 明朝" w:hint="eastAsia"/>
                <w:bCs/>
                <w:sz w:val="22"/>
                <w:szCs w:val="22"/>
              </w:rPr>
              <w:t>。</w:t>
            </w:r>
            <w:r w:rsidRPr="00CC0037">
              <w:rPr>
                <w:rFonts w:ascii="ＭＳ 明朝" w:hAnsi="ＭＳ 明朝"/>
                <w:bCs/>
                <w:sz w:val="22"/>
                <w:szCs w:val="22"/>
              </w:rPr>
              <w:t xml:space="preserve">)  </w:t>
            </w:r>
          </w:p>
        </w:tc>
      </w:tr>
      <w:tr w:rsidR="00CC0037" w:rsidRPr="00CC0037" w14:paraId="05505D58"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6"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150</w:t>
            </w:r>
          </w:p>
        </w:tc>
        <w:tc>
          <w:tcPr>
            <w:tcW w:w="7556" w:type="dxa"/>
            <w:tcBorders>
              <w:top w:val="single" w:sz="4" w:space="0" w:color="auto"/>
              <w:left w:val="single" w:sz="4" w:space="0" w:color="auto"/>
              <w:bottom w:val="single" w:sz="4" w:space="0" w:color="auto"/>
              <w:right w:val="single" w:sz="4" w:space="0" w:color="auto"/>
            </w:tcBorders>
            <w:vAlign w:val="center"/>
          </w:tcPr>
          <w:p w14:paraId="05505D57"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肩がふれあう程度で</w:t>
            </w:r>
            <w:r w:rsidRPr="00CC0037">
              <w:rPr>
                <w:rFonts w:ascii="ＭＳ 明朝" w:hAnsi="ＭＳ 明朝" w:hint="eastAsia"/>
                <w:bCs/>
                <w:sz w:val="22"/>
                <w:szCs w:val="22"/>
              </w:rPr>
              <w:t>、</w:t>
            </w:r>
            <w:r w:rsidRPr="00CC0037">
              <w:rPr>
                <w:rFonts w:ascii="ＭＳ 明朝" w:hAnsi="ＭＳ 明朝"/>
                <w:bCs/>
                <w:sz w:val="22"/>
                <w:szCs w:val="22"/>
              </w:rPr>
              <w:t>新聞が楽に読める</w:t>
            </w:r>
            <w:r w:rsidRPr="00CC0037">
              <w:rPr>
                <w:rFonts w:ascii="ＭＳ 明朝" w:hAnsi="ＭＳ 明朝" w:hint="eastAsia"/>
                <w:bCs/>
                <w:sz w:val="22"/>
                <w:szCs w:val="22"/>
              </w:rPr>
              <w:t>。</w:t>
            </w:r>
          </w:p>
        </w:tc>
      </w:tr>
      <w:tr w:rsidR="00CC0037" w:rsidRPr="00CC0037" w14:paraId="05505D5B"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9"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200</w:t>
            </w:r>
          </w:p>
        </w:tc>
        <w:tc>
          <w:tcPr>
            <w:tcW w:w="7556" w:type="dxa"/>
            <w:tcBorders>
              <w:top w:val="single" w:sz="4" w:space="0" w:color="auto"/>
              <w:left w:val="single" w:sz="4" w:space="0" w:color="auto"/>
              <w:bottom w:val="single" w:sz="4" w:space="0" w:color="auto"/>
              <w:right w:val="single" w:sz="4" w:space="0" w:color="auto"/>
            </w:tcBorders>
            <w:vAlign w:val="center"/>
          </w:tcPr>
          <w:p w14:paraId="05505D5A"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体がふれあい相当圧迫感があるが</w:t>
            </w:r>
            <w:r w:rsidRPr="00CC0037">
              <w:rPr>
                <w:rFonts w:ascii="ＭＳ 明朝" w:hAnsi="ＭＳ 明朝" w:hint="eastAsia"/>
                <w:bCs/>
                <w:sz w:val="22"/>
                <w:szCs w:val="22"/>
              </w:rPr>
              <w:t>、</w:t>
            </w:r>
            <w:r w:rsidRPr="00CC0037">
              <w:rPr>
                <w:rFonts w:ascii="ＭＳ 明朝" w:hAnsi="ＭＳ 明朝"/>
                <w:bCs/>
                <w:sz w:val="22"/>
                <w:szCs w:val="22"/>
              </w:rPr>
              <w:t>週刊誌程度なら何とか読める</w:t>
            </w:r>
            <w:r w:rsidRPr="00CC0037">
              <w:rPr>
                <w:rFonts w:ascii="ＭＳ 明朝" w:hAnsi="ＭＳ 明朝" w:hint="eastAsia"/>
                <w:bCs/>
                <w:sz w:val="22"/>
                <w:szCs w:val="22"/>
              </w:rPr>
              <w:t>。</w:t>
            </w:r>
          </w:p>
        </w:tc>
      </w:tr>
      <w:tr w:rsidR="00CC0037" w:rsidRPr="00CC0037" w14:paraId="05505D5E"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C"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250</w:t>
            </w:r>
          </w:p>
        </w:tc>
        <w:tc>
          <w:tcPr>
            <w:tcW w:w="7556" w:type="dxa"/>
            <w:tcBorders>
              <w:top w:val="single" w:sz="4" w:space="0" w:color="auto"/>
              <w:left w:val="single" w:sz="4" w:space="0" w:color="auto"/>
              <w:bottom w:val="single" w:sz="4" w:space="0" w:color="auto"/>
              <w:right w:val="single" w:sz="4" w:space="0" w:color="auto"/>
            </w:tcBorders>
            <w:vAlign w:val="center"/>
          </w:tcPr>
          <w:p w14:paraId="05505D5D"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電車が揺れるたびに身体が斜めになって身動きができず</w:t>
            </w:r>
            <w:r w:rsidRPr="00CC0037">
              <w:rPr>
                <w:rFonts w:ascii="ＭＳ 明朝" w:hAnsi="ＭＳ 明朝" w:hint="eastAsia"/>
                <w:bCs/>
                <w:sz w:val="22"/>
                <w:szCs w:val="22"/>
              </w:rPr>
              <w:t>、</w:t>
            </w:r>
            <w:r w:rsidRPr="00CC0037">
              <w:rPr>
                <w:rFonts w:ascii="ＭＳ 明朝" w:hAnsi="ＭＳ 明朝"/>
                <w:bCs/>
                <w:sz w:val="22"/>
                <w:szCs w:val="22"/>
              </w:rPr>
              <w:t>手も動かせない</w:t>
            </w:r>
            <w:r w:rsidRPr="00CC0037">
              <w:rPr>
                <w:rFonts w:ascii="ＭＳ 明朝" w:hAnsi="ＭＳ 明朝" w:hint="eastAsia"/>
                <w:bCs/>
                <w:sz w:val="22"/>
                <w:szCs w:val="22"/>
              </w:rPr>
              <w:t>。</w:t>
            </w:r>
            <w:r w:rsidRPr="00CC0037">
              <w:rPr>
                <w:rFonts w:ascii="ＭＳ 明朝" w:hAnsi="ＭＳ 明朝"/>
                <w:bCs/>
                <w:sz w:val="22"/>
                <w:szCs w:val="22"/>
              </w:rPr>
              <w:t xml:space="preserve">     </w:t>
            </w:r>
          </w:p>
        </w:tc>
      </w:tr>
      <w:tr w:rsidR="00CC0037" w:rsidRPr="00CC0037" w14:paraId="05505D61" w14:textId="77777777" w:rsidTr="00CC0037">
        <w:trPr>
          <w:cantSplit/>
        </w:trPr>
        <w:tc>
          <w:tcPr>
            <w:tcW w:w="1984" w:type="dxa"/>
            <w:tcBorders>
              <w:top w:val="single" w:sz="4" w:space="0" w:color="auto"/>
              <w:left w:val="single" w:sz="4" w:space="0" w:color="auto"/>
              <w:bottom w:val="single" w:sz="4" w:space="0" w:color="auto"/>
              <w:right w:val="single" w:sz="4" w:space="0" w:color="auto"/>
            </w:tcBorders>
            <w:vAlign w:val="center"/>
          </w:tcPr>
          <w:p w14:paraId="05505D5F" w14:textId="77777777" w:rsidR="00CC0037" w:rsidRPr="00CC0037" w:rsidRDefault="00CC0037" w:rsidP="00CC0037">
            <w:pPr>
              <w:jc w:val="center"/>
              <w:rPr>
                <w:rFonts w:ascii="ＭＳ 明朝" w:hAnsi="ＭＳ 明朝"/>
                <w:bCs/>
                <w:sz w:val="22"/>
                <w:szCs w:val="22"/>
              </w:rPr>
            </w:pPr>
            <w:r w:rsidRPr="00CC0037">
              <w:rPr>
                <w:rFonts w:ascii="ＭＳ 明朝" w:hAnsi="ＭＳ 明朝" w:hint="eastAsia"/>
                <w:bCs/>
                <w:sz w:val="22"/>
                <w:szCs w:val="22"/>
              </w:rPr>
              <w:t>300</w:t>
            </w:r>
          </w:p>
        </w:tc>
        <w:tc>
          <w:tcPr>
            <w:tcW w:w="7556" w:type="dxa"/>
            <w:tcBorders>
              <w:top w:val="single" w:sz="4" w:space="0" w:color="auto"/>
              <w:left w:val="single" w:sz="4" w:space="0" w:color="auto"/>
              <w:bottom w:val="single" w:sz="4" w:space="0" w:color="auto"/>
              <w:right w:val="single" w:sz="4" w:space="0" w:color="auto"/>
            </w:tcBorders>
            <w:vAlign w:val="center"/>
          </w:tcPr>
          <w:p w14:paraId="05505D60" w14:textId="77777777" w:rsidR="00CC0037" w:rsidRPr="00CC0037" w:rsidRDefault="00CC0037" w:rsidP="00CC0037">
            <w:pPr>
              <w:rPr>
                <w:rFonts w:ascii="ＭＳ 明朝" w:hAnsi="ＭＳ 明朝"/>
                <w:bCs/>
                <w:sz w:val="22"/>
                <w:szCs w:val="22"/>
              </w:rPr>
            </w:pPr>
            <w:r w:rsidRPr="00CC0037">
              <w:rPr>
                <w:rFonts w:ascii="ＭＳ 明朝" w:hAnsi="ＭＳ 明朝"/>
                <w:bCs/>
                <w:sz w:val="22"/>
                <w:szCs w:val="22"/>
              </w:rPr>
              <w:t>物理的限界に近く身体に危険がある</w:t>
            </w:r>
            <w:r w:rsidRPr="00CC0037">
              <w:rPr>
                <w:rFonts w:ascii="ＭＳ 明朝" w:hAnsi="ＭＳ 明朝" w:hint="eastAsia"/>
                <w:bCs/>
                <w:sz w:val="22"/>
                <w:szCs w:val="22"/>
              </w:rPr>
              <w:t>。</w:t>
            </w:r>
          </w:p>
        </w:tc>
      </w:tr>
    </w:tbl>
    <w:p w14:paraId="05505D62" w14:textId="77777777" w:rsidR="00167B94" w:rsidRDefault="0019747F" w:rsidP="00CC0037">
      <w:pPr>
        <w:pStyle w:val="HTML"/>
        <w:tabs>
          <w:tab w:val="left" w:pos="1800"/>
        </w:tabs>
      </w:pPr>
      <w:r w:rsidRPr="001B3C9A">
        <w:br w:type="page"/>
      </w:r>
    </w:p>
    <w:p w14:paraId="05505E60" w14:textId="77777777" w:rsidR="005412B5" w:rsidRPr="005412B5" w:rsidRDefault="005412B5" w:rsidP="005412B5">
      <w:pPr>
        <w:spacing w:line="0" w:lineRule="atLeast"/>
        <w:ind w:left="425" w:hanging="425"/>
        <w:rPr>
          <w:rFonts w:ascii="ＭＳ 明朝" w:hAnsi="ＭＳ 明朝"/>
          <w:lang w:val="en-GB"/>
        </w:rPr>
      </w:pPr>
    </w:p>
    <w:p w14:paraId="05505E61" w14:textId="77777777" w:rsidR="00963CA8" w:rsidRDefault="00963CA8" w:rsidP="000B53CA">
      <w:pPr>
        <w:spacing w:line="0" w:lineRule="atLeast"/>
        <w:ind w:left="482" w:hangingChars="200" w:hanging="482"/>
        <w:rPr>
          <w:rFonts w:ascii="ＭＳ 明朝" w:hAnsi="ＭＳ 明朝"/>
          <w:b/>
          <w:lang w:val="en-GB"/>
        </w:rPr>
      </w:pPr>
    </w:p>
    <w:p w14:paraId="05505E62" w14:textId="0838C12B" w:rsidR="00963CA8" w:rsidRDefault="00963CA8" w:rsidP="000B53CA">
      <w:pPr>
        <w:spacing w:line="0" w:lineRule="atLeast"/>
        <w:ind w:left="482" w:hangingChars="200" w:hanging="482"/>
        <w:rPr>
          <w:rFonts w:ascii="ＭＳ 明朝" w:hAnsi="ＭＳ 明朝"/>
          <w:b/>
          <w:lang w:val="en-GB"/>
        </w:rPr>
      </w:pPr>
      <w:r>
        <w:rPr>
          <w:rFonts w:ascii="ＭＳ 明朝" w:hAnsi="ＭＳ 明朝" w:hint="eastAsia"/>
          <w:b/>
          <w:lang w:val="en-GB"/>
        </w:rPr>
        <w:t>緊急時のフロー</w:t>
      </w:r>
    </w:p>
    <w:p w14:paraId="05505E63" w14:textId="77777777" w:rsidR="00963CA8" w:rsidRDefault="00963CA8" w:rsidP="000B53CA">
      <w:pPr>
        <w:spacing w:line="0" w:lineRule="atLeast"/>
        <w:ind w:left="482" w:hangingChars="200" w:hanging="482"/>
        <w:rPr>
          <w:rFonts w:ascii="ＭＳ 明朝" w:hAnsi="ＭＳ 明朝"/>
          <w:b/>
          <w:lang w:val="en-GB"/>
        </w:rPr>
      </w:pPr>
    </w:p>
    <w:p w14:paraId="05505E64" w14:textId="77777777" w:rsidR="00963CA8" w:rsidRDefault="00B425AA" w:rsidP="000B53CA">
      <w:pPr>
        <w:spacing w:line="0" w:lineRule="atLeast"/>
        <w:ind w:left="482" w:hangingChars="200" w:hanging="482"/>
        <w:rPr>
          <w:rFonts w:ascii="ＭＳ 明朝" w:hAnsi="ＭＳ 明朝"/>
          <w:lang w:val="en-GB"/>
        </w:rPr>
      </w:pPr>
      <w:r>
        <w:rPr>
          <w:rFonts w:ascii="ＭＳ 明朝" w:hAnsi="ＭＳ 明朝" w:hint="eastAsia"/>
          <w:b/>
          <w:lang w:val="en-GB"/>
        </w:rPr>
        <w:t>●</w:t>
      </w:r>
      <w:r w:rsidR="00972E3C">
        <w:rPr>
          <w:rFonts w:ascii="ＭＳ 明朝" w:hAnsi="ＭＳ 明朝" w:hint="eastAsia"/>
          <w:b/>
          <w:lang w:val="en-GB"/>
        </w:rPr>
        <w:t>ゲリラ雷雨・雷雨・降雨</w:t>
      </w:r>
    </w:p>
    <w:p w14:paraId="05505E65" w14:textId="24F73853" w:rsidR="00100BC5" w:rsidRDefault="00C04DBB"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運営・警備本部は</w:t>
      </w:r>
      <w:r w:rsidR="00C779C4">
        <w:rPr>
          <w:rFonts w:ascii="ＭＳ 明朝" w:hAnsi="ＭＳ 明朝" w:hint="eastAsia"/>
          <w:sz w:val="22"/>
          <w:szCs w:val="22"/>
          <w:lang w:val="en-GB"/>
        </w:rPr>
        <w:t>常に気象情報を収集し</w:t>
      </w:r>
      <w:r w:rsidR="007037CD">
        <w:rPr>
          <w:rFonts w:ascii="ＭＳ 明朝" w:hAnsi="ＭＳ 明朝" w:hint="eastAsia"/>
          <w:sz w:val="22"/>
          <w:szCs w:val="22"/>
          <w:lang w:val="en-GB"/>
        </w:rPr>
        <w:t>、天候が急変するような場合は各警備隊に情報を</w:t>
      </w:r>
      <w:r w:rsidR="00057F1A">
        <w:rPr>
          <w:rFonts w:ascii="ＭＳ 明朝" w:hAnsi="ＭＳ 明朝" w:hint="eastAsia"/>
          <w:sz w:val="22"/>
          <w:szCs w:val="22"/>
          <w:lang w:val="en-GB"/>
        </w:rPr>
        <w:t>伝達する。</w:t>
      </w:r>
    </w:p>
    <w:p w14:paraId="05505E66" w14:textId="77777777" w:rsidR="00100BC5" w:rsidRDefault="00C04DBB"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天候に支障がない場合には特に情報は送り込まない。</w:t>
      </w:r>
    </w:p>
    <w:p w14:paraId="05505E67" w14:textId="77777777" w:rsidR="00100BC5" w:rsidRDefault="00A86360" w:rsidP="00100BC5">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降雨などの場合、会場に滞留す</w:t>
      </w:r>
      <w:r w:rsidR="00F172A6" w:rsidRPr="00454F85">
        <w:rPr>
          <w:rFonts w:ascii="ＭＳ 明朝" w:hAnsi="ＭＳ 明朝" w:hint="eastAsia"/>
          <w:sz w:val="22"/>
          <w:szCs w:val="22"/>
          <w:lang w:val="en-GB"/>
        </w:rPr>
        <w:t>る</w:t>
      </w:r>
      <w:r w:rsidRPr="00454F85">
        <w:rPr>
          <w:rFonts w:ascii="ＭＳ 明朝" w:hAnsi="ＭＳ 明朝" w:hint="eastAsia"/>
          <w:sz w:val="22"/>
          <w:szCs w:val="22"/>
          <w:lang w:val="en-GB"/>
        </w:rPr>
        <w:t>参集者を収容できる施設はない。</w:t>
      </w:r>
    </w:p>
    <w:p w14:paraId="05505E69" w14:textId="4CD3FB42" w:rsidR="00E72DCE" w:rsidRDefault="00F172A6" w:rsidP="00057F1A">
      <w:pPr>
        <w:spacing w:line="0" w:lineRule="atLeast"/>
        <w:ind w:leftChars="100" w:left="240" w:firstLineChars="100" w:firstLine="220"/>
        <w:rPr>
          <w:rFonts w:ascii="ＭＳ 明朝" w:hAnsi="ＭＳ 明朝"/>
          <w:sz w:val="22"/>
          <w:szCs w:val="22"/>
          <w:lang w:val="en-GB"/>
        </w:rPr>
      </w:pPr>
      <w:r w:rsidRPr="00454F85">
        <w:rPr>
          <w:rFonts w:ascii="ＭＳ 明朝" w:hAnsi="ＭＳ 明朝" w:hint="eastAsia"/>
          <w:sz w:val="22"/>
          <w:szCs w:val="22"/>
          <w:lang w:val="en-GB"/>
        </w:rPr>
        <w:t>傘は周囲の人に怪我をさせる恐れがあるので使用禁止。</w:t>
      </w:r>
    </w:p>
    <w:p w14:paraId="4F583BFC" w14:textId="77777777" w:rsidR="00057F1A" w:rsidRPr="00C04DBB" w:rsidRDefault="00057F1A" w:rsidP="00057F1A">
      <w:pPr>
        <w:spacing w:line="0" w:lineRule="atLeast"/>
        <w:ind w:leftChars="100" w:left="240" w:firstLineChars="100" w:firstLine="240"/>
        <w:rPr>
          <w:rFonts w:ascii="ＭＳ 明朝" w:hAnsi="ＭＳ 明朝"/>
          <w:lang w:val="en-GB"/>
        </w:rPr>
      </w:pPr>
    </w:p>
    <w:p w14:paraId="05505E6A" w14:textId="77777777" w:rsidR="00E72DCE" w:rsidRDefault="001C43A4" w:rsidP="000B53CA">
      <w:pPr>
        <w:spacing w:line="0" w:lineRule="atLeast"/>
        <w:ind w:left="482" w:hangingChars="200" w:hanging="482"/>
        <w:rPr>
          <w:rFonts w:ascii="ＭＳ 明朝" w:hAnsi="ＭＳ 明朝"/>
          <w:b/>
          <w:lang w:val="en-GB"/>
        </w:rPr>
      </w:pPr>
      <w:r>
        <w:rPr>
          <w:rFonts w:ascii="ＭＳ 明朝" w:hAnsi="ＭＳ 明朝"/>
          <w:b/>
          <w:noProof/>
        </w:rPr>
        <mc:AlternateContent>
          <mc:Choice Requires="wps">
            <w:drawing>
              <wp:anchor distT="0" distB="0" distL="114300" distR="114300" simplePos="0" relativeHeight="251622400" behindDoc="0" locked="0" layoutInCell="1" allowOverlap="1" wp14:anchorId="055063F6" wp14:editId="055063F7">
                <wp:simplePos x="0" y="0"/>
                <wp:positionH relativeFrom="column">
                  <wp:posOffset>962025</wp:posOffset>
                </wp:positionH>
                <wp:positionV relativeFrom="paragraph">
                  <wp:posOffset>196850</wp:posOffset>
                </wp:positionV>
                <wp:extent cx="1257300" cy="0"/>
                <wp:effectExtent l="9525" t="53975" r="9525" b="50800"/>
                <wp:wrapNone/>
                <wp:docPr id="6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DDE2AC" id="AutoShape 31" o:spid="_x0000_s1026" type="#_x0000_t32" style="position:absolute;margin-left:75.75pt;margin-top:15.5pt;width:99pt;height:0;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">
                <v:stroke endarrow="block"/>
              </v:shape>
            </w:pict>
          </mc:Fallback>
        </mc:AlternateContent>
      </w:r>
      <w:r>
        <w:rPr>
          <w:noProof/>
        </w:rPr>
        <mc:AlternateContent>
          <mc:Choice Requires="wps">
            <w:drawing>
              <wp:anchor distT="45720" distB="45720" distL="114300" distR="114300" simplePos="0" relativeHeight="251624448" behindDoc="0" locked="0" layoutInCell="1" allowOverlap="1" wp14:anchorId="055063F8" wp14:editId="055063F9">
                <wp:simplePos x="0" y="0"/>
                <wp:positionH relativeFrom="column">
                  <wp:posOffset>4381500</wp:posOffset>
                </wp:positionH>
                <wp:positionV relativeFrom="paragraph">
                  <wp:posOffset>31115</wp:posOffset>
                </wp:positionV>
                <wp:extent cx="1942465" cy="298450"/>
                <wp:effectExtent l="0" t="2540" r="635" b="3810"/>
                <wp:wrapSquare wrapText="bothSides"/>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298450"/>
                        </a:xfrm>
                        <a:prstGeom prst="rect">
                          <a:avLst/>
                        </a:prstGeom>
                        <a:solidFill>
                          <a:srgbClr val="FFFFFF"/>
                        </a:solidFill>
                        <a:ln w="9525">
                          <a:solidFill>
                            <a:srgbClr val="000000"/>
                          </a:solidFill>
                          <a:miter lim="800000"/>
                          <a:headEnd/>
                          <a:tailEnd/>
                        </a:ln>
                      </wps:spPr>
                      <wps:txbx>
                        <w:txbxContent>
                          <w:p w14:paraId="05506536" w14:textId="77777777" w:rsidR="00335597" w:rsidRDefault="00335597">
                            <w:r>
                              <w:rPr>
                                <w:rFonts w:hint="eastAsia"/>
                              </w:rPr>
                              <w:t>避難誘導などは行わない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3F8" id="_x0000_s1046" type="#_x0000_t202" style="position:absolute;left:0;text-align:left;margin-left:345pt;margin-top:2.45pt;width:152.95pt;height:23.5pt;z-index:2516244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">
                <v:textbox style="mso-fit-shape-to-text:t">
                  <w:txbxContent>
                    <w:p w14:paraId="05506536" w14:textId="77777777" w:rsidR="00335597" w:rsidRDefault="00335597">
                      <w:r>
                        <w:rPr>
                          <w:rFonts w:hint="eastAsia"/>
                        </w:rPr>
                        <w:t>避難誘導などは行わない</w:t>
                      </w:r>
                    </w:p>
                  </w:txbxContent>
                </v:textbox>
                <w10:wrap type="square"/>
              </v:shape>
            </w:pict>
          </mc:Fallback>
        </mc:AlternateContent>
      </w:r>
      <w:r>
        <w:rPr>
          <w:noProof/>
        </w:rPr>
        <mc:AlternateContent>
          <mc:Choice Requires="wps">
            <w:drawing>
              <wp:anchor distT="45720" distB="45720" distL="114300" distR="114300" simplePos="0" relativeHeight="251618304" behindDoc="0" locked="0" layoutInCell="1" allowOverlap="1" wp14:anchorId="055063FA" wp14:editId="055063FB">
                <wp:simplePos x="0" y="0"/>
                <wp:positionH relativeFrom="column">
                  <wp:posOffset>431800</wp:posOffset>
                </wp:positionH>
                <wp:positionV relativeFrom="paragraph">
                  <wp:posOffset>45085</wp:posOffset>
                </wp:positionV>
                <wp:extent cx="501650" cy="269875"/>
                <wp:effectExtent l="3175" t="6985" r="0" b="8890"/>
                <wp:wrapSquare wrapText="bothSides"/>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269875"/>
                        </a:xfrm>
                        <a:prstGeom prst="rect">
                          <a:avLst/>
                        </a:prstGeom>
                        <a:solidFill>
                          <a:srgbClr val="FFFFFF"/>
                        </a:solidFill>
                        <a:ln w="9525">
                          <a:solidFill>
                            <a:srgbClr val="000000"/>
                          </a:solidFill>
                          <a:miter lim="800000"/>
                          <a:headEnd/>
                          <a:tailEnd/>
                        </a:ln>
                      </wps:spPr>
                      <wps:txbx>
                        <w:txbxContent>
                          <w:p w14:paraId="05506537" w14:textId="77777777" w:rsidR="00335597" w:rsidRDefault="00335597">
                            <w:r>
                              <w:rPr>
                                <w:rFonts w:hint="eastAsia"/>
                              </w:rPr>
                              <w:t>弱雨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3FA" id="_x0000_s1047" type="#_x0000_t202" style="position:absolute;left:0;text-align:left;margin-left:34pt;margin-top:3.55pt;width:39.5pt;height:21.25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">
                <v:textbox>
                  <w:txbxContent>
                    <w:p w14:paraId="05506537" w14:textId="77777777" w:rsidR="00335597" w:rsidRDefault="00335597">
                      <w:r>
                        <w:rPr>
                          <w:rFonts w:hint="eastAsia"/>
                        </w:rPr>
                        <w:t>弱雨</w:t>
                      </w:r>
                    </w:p>
                  </w:txbxContent>
                </v:textbox>
                <w10:wrap type="square"/>
              </v:shape>
            </w:pict>
          </mc:Fallback>
        </mc:AlternateContent>
      </w:r>
      <w:r>
        <w:rPr>
          <w:noProof/>
        </w:rPr>
        <mc:AlternateContent>
          <mc:Choice Requires="wps">
            <w:drawing>
              <wp:anchor distT="45720" distB="45720" distL="114300" distR="114300" simplePos="0" relativeHeight="251623424" behindDoc="0" locked="0" layoutInCell="1" allowOverlap="1" wp14:anchorId="055063FC" wp14:editId="055063FD">
                <wp:simplePos x="0" y="0"/>
                <wp:positionH relativeFrom="column">
                  <wp:posOffset>2247900</wp:posOffset>
                </wp:positionH>
                <wp:positionV relativeFrom="paragraph">
                  <wp:posOffset>50165</wp:posOffset>
                </wp:positionV>
                <wp:extent cx="1266190" cy="298450"/>
                <wp:effectExtent l="0" t="2540" r="635" b="3810"/>
                <wp:wrapSquare wrapText="bothSides"/>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190" cy="298450"/>
                        </a:xfrm>
                        <a:prstGeom prst="rect">
                          <a:avLst/>
                        </a:prstGeom>
                        <a:solidFill>
                          <a:srgbClr val="FFFFFF"/>
                        </a:solidFill>
                        <a:ln w="9525">
                          <a:solidFill>
                            <a:srgbClr val="000000"/>
                          </a:solidFill>
                          <a:miter lim="800000"/>
                          <a:headEnd/>
                          <a:tailEnd/>
                        </a:ln>
                      </wps:spPr>
                      <wps:txbx>
                        <w:txbxContent>
                          <w:p w14:paraId="05506538" w14:textId="77777777" w:rsidR="00335597" w:rsidRDefault="00335597">
                            <w:r>
                              <w:rPr>
                                <w:rFonts w:hint="eastAsia"/>
                              </w:rPr>
                              <w:t>天候情報の提供</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3FC" id="_x0000_s1048" type="#_x0000_t202" style="position:absolute;left:0;text-align:left;margin-left:177pt;margin-top:3.95pt;width:99.7pt;height:23.5pt;z-index:2516234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">
                <v:textbox style="mso-fit-shape-to-text:t">
                  <w:txbxContent>
                    <w:p w14:paraId="05506538" w14:textId="77777777" w:rsidR="00335597" w:rsidRDefault="00335597">
                      <w:r>
                        <w:rPr>
                          <w:rFonts w:hint="eastAsia"/>
                        </w:rPr>
                        <w:t>天候情報の提供</w:t>
                      </w:r>
                    </w:p>
                  </w:txbxContent>
                </v:textbox>
                <w10:wrap type="square"/>
              </v:shape>
            </w:pict>
          </mc:Fallback>
        </mc:AlternateContent>
      </w:r>
    </w:p>
    <w:p w14:paraId="05505E6B" w14:textId="77777777" w:rsidR="00963CA8" w:rsidRDefault="001C43A4" w:rsidP="000B53CA">
      <w:pPr>
        <w:spacing w:line="0" w:lineRule="atLeast"/>
        <w:ind w:left="480" w:hangingChars="200" w:hanging="480"/>
        <w:rPr>
          <w:rFonts w:ascii="ＭＳ 明朝" w:hAnsi="ＭＳ 明朝"/>
          <w:b/>
          <w:lang w:val="en-GB"/>
        </w:rPr>
      </w:pPr>
      <w:r>
        <w:rPr>
          <w:noProof/>
        </w:rPr>
        <mc:AlternateContent>
          <mc:Choice Requires="wps">
            <w:drawing>
              <wp:anchor distT="0" distB="0" distL="114300" distR="114300" simplePos="0" relativeHeight="251629568" behindDoc="0" locked="0" layoutInCell="1" allowOverlap="1" wp14:anchorId="055063FE" wp14:editId="055063FF">
                <wp:simplePos x="0" y="0"/>
                <wp:positionH relativeFrom="column">
                  <wp:posOffset>981075</wp:posOffset>
                </wp:positionH>
                <wp:positionV relativeFrom="paragraph">
                  <wp:posOffset>7620</wp:posOffset>
                </wp:positionV>
                <wp:extent cx="982980" cy="512445"/>
                <wp:effectExtent l="9525" t="7620" r="17145" b="51435"/>
                <wp:wrapNone/>
                <wp:docPr id="59"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51244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F572A" id="AutoShape 39" o:spid="_x0000_s1026" type="#_x0000_t34" style="position:absolute;margin-left:77.25pt;margin-top:.6pt;width:77.4pt;height:40.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">
                <v:stroke endarrow="block"/>
              </v:shape>
            </w:pict>
          </mc:Fallback>
        </mc:AlternateContent>
      </w:r>
      <w:r>
        <w:rPr>
          <w:rFonts w:ascii="ＭＳ 明朝" w:hAnsi="ＭＳ 明朝"/>
          <w:b/>
          <w:noProof/>
        </w:rPr>
        <mc:AlternateContent>
          <mc:Choice Requires="wps">
            <w:drawing>
              <wp:anchor distT="0" distB="0" distL="114300" distR="114300" simplePos="0" relativeHeight="251625472" behindDoc="0" locked="0" layoutInCell="1" allowOverlap="1" wp14:anchorId="05506400" wp14:editId="05506401">
                <wp:simplePos x="0" y="0"/>
                <wp:positionH relativeFrom="column">
                  <wp:posOffset>3600450</wp:posOffset>
                </wp:positionH>
                <wp:positionV relativeFrom="paragraph">
                  <wp:posOffset>7620</wp:posOffset>
                </wp:positionV>
                <wp:extent cx="790575" cy="635"/>
                <wp:effectExtent l="0" t="55245" r="19050" b="48895"/>
                <wp:wrapNone/>
                <wp:docPr id="5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B183A" id="AutoShape 35" o:spid="_x0000_s1026" type="#_x0000_t32" style="position:absolute;margin-left:283.5pt;margin-top:.6pt;width:62.25pt;height:.0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">
                <v:stroke endarrow="block"/>
              </v:shape>
            </w:pict>
          </mc:Fallback>
        </mc:AlternateContent>
      </w:r>
    </w:p>
    <w:p w14:paraId="05505E6C" w14:textId="77777777" w:rsidR="00963CA8" w:rsidRDefault="001C43A4" w:rsidP="000B53CA">
      <w:pPr>
        <w:spacing w:line="0" w:lineRule="atLeast"/>
        <w:ind w:left="480" w:hangingChars="200" w:hanging="480"/>
        <w:rPr>
          <w:rFonts w:ascii="ＭＳ 明朝" w:hAnsi="ＭＳ 明朝"/>
          <w:b/>
          <w:lang w:val="en-GB"/>
        </w:rPr>
      </w:pPr>
      <w:r>
        <w:rPr>
          <w:noProof/>
        </w:rPr>
        <mc:AlternateContent>
          <mc:Choice Requires="wps">
            <w:drawing>
              <wp:anchor distT="45720" distB="45720" distL="114300" distR="114300" simplePos="0" relativeHeight="251628544" behindDoc="0" locked="0" layoutInCell="1" allowOverlap="1" wp14:anchorId="05506402" wp14:editId="05506403">
                <wp:simplePos x="0" y="0"/>
                <wp:positionH relativeFrom="column">
                  <wp:posOffset>4583430</wp:posOffset>
                </wp:positionH>
                <wp:positionV relativeFrom="paragraph">
                  <wp:posOffset>181610</wp:posOffset>
                </wp:positionV>
                <wp:extent cx="1449705" cy="298450"/>
                <wp:effectExtent l="1905" t="635" r="5715" b="5715"/>
                <wp:wrapSquare wrapText="bothSides"/>
                <wp:docPr id="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98450"/>
                        </a:xfrm>
                        <a:prstGeom prst="rect">
                          <a:avLst/>
                        </a:prstGeom>
                        <a:solidFill>
                          <a:srgbClr val="FFFFFF"/>
                        </a:solidFill>
                        <a:ln w="9525">
                          <a:solidFill>
                            <a:srgbClr val="000000"/>
                          </a:solidFill>
                          <a:miter lim="800000"/>
                          <a:headEnd/>
                          <a:tailEnd/>
                        </a:ln>
                      </wps:spPr>
                      <wps:txbx>
                        <w:txbxContent>
                          <w:p w14:paraId="05506539" w14:textId="77777777" w:rsidR="00335597" w:rsidRDefault="00335597">
                            <w:r>
                              <w:rPr>
                                <w:rFonts w:hint="eastAsia"/>
                              </w:rPr>
                              <w:t>低体温の注意喚起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402" id="_x0000_s1049" type="#_x0000_t202" style="position:absolute;left:0;text-align:left;margin-left:360.9pt;margin-top:14.3pt;width:114.15pt;height:23.5pt;z-index:251628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">
                <v:textbox style="mso-fit-shape-to-text:t">
                  <w:txbxContent>
                    <w:p w14:paraId="05506539" w14:textId="77777777" w:rsidR="00335597" w:rsidRDefault="00335597">
                      <w:r>
                        <w:rPr>
                          <w:rFonts w:hint="eastAsia"/>
                        </w:rPr>
                        <w:t>低体温の注意喚起</w:t>
                      </w:r>
                    </w:p>
                  </w:txbxContent>
                </v:textbox>
                <w10:wrap type="square"/>
              </v:shape>
            </w:pict>
          </mc:Fallback>
        </mc:AlternateContent>
      </w:r>
      <w:r>
        <w:rPr>
          <w:noProof/>
        </w:rPr>
        <mc:AlternateContent>
          <mc:Choice Requires="wps">
            <w:drawing>
              <wp:anchor distT="45720" distB="45720" distL="114300" distR="114300" simplePos="0" relativeHeight="251627520" behindDoc="0" locked="0" layoutInCell="1" allowOverlap="1" wp14:anchorId="05506404" wp14:editId="05506405">
                <wp:simplePos x="0" y="0"/>
                <wp:positionH relativeFrom="column">
                  <wp:posOffset>2040255</wp:posOffset>
                </wp:positionH>
                <wp:positionV relativeFrom="paragraph">
                  <wp:posOffset>204470</wp:posOffset>
                </wp:positionV>
                <wp:extent cx="2026285" cy="272415"/>
                <wp:effectExtent l="1905" t="4445" r="635" b="8890"/>
                <wp:wrapSquare wrapText="bothSides"/>
                <wp:docPr id="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272415"/>
                        </a:xfrm>
                        <a:prstGeom prst="rect">
                          <a:avLst/>
                        </a:prstGeom>
                        <a:solidFill>
                          <a:srgbClr val="FFFFFF"/>
                        </a:solidFill>
                        <a:ln w="9525">
                          <a:solidFill>
                            <a:srgbClr val="000000"/>
                          </a:solidFill>
                          <a:miter lim="800000"/>
                          <a:headEnd/>
                          <a:tailEnd/>
                        </a:ln>
                      </wps:spPr>
                      <wps:txbx>
                        <w:txbxContent>
                          <w:p w14:paraId="0550653A" w14:textId="77777777" w:rsidR="00335597" w:rsidRDefault="00335597">
                            <w:r>
                              <w:rPr>
                                <w:rFonts w:hint="eastAsia"/>
                              </w:rPr>
                              <w:t>気温が一気に下がった場合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404" id="_x0000_s1050" type="#_x0000_t202" style="position:absolute;left:0;text-align:left;margin-left:160.65pt;margin-top:16.1pt;width:159.55pt;height:21.4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">
                <v:textbox>
                  <w:txbxContent>
                    <w:p w14:paraId="0550653A" w14:textId="77777777" w:rsidR="00335597" w:rsidRDefault="00335597">
                      <w:r>
                        <w:rPr>
                          <w:rFonts w:hint="eastAsia"/>
                        </w:rPr>
                        <w:t>気温が一気に下がった場合</w:t>
                      </w:r>
                    </w:p>
                  </w:txbxContent>
                </v:textbox>
                <w10:wrap type="square"/>
              </v:shape>
            </w:pict>
          </mc:Fallback>
        </mc:AlternateContent>
      </w:r>
    </w:p>
    <w:p w14:paraId="05505E6D" w14:textId="77777777" w:rsidR="00F172A6" w:rsidRDefault="001C43A4" w:rsidP="00454F85">
      <w:pPr>
        <w:spacing w:line="0" w:lineRule="atLeast"/>
        <w:ind w:left="482" w:hangingChars="200" w:hanging="482"/>
        <w:rPr>
          <w:rFonts w:ascii="ＭＳ 明朝" w:hAnsi="ＭＳ 明朝"/>
          <w:b/>
          <w:lang w:val="en-GB"/>
        </w:rPr>
      </w:pPr>
      <w:r>
        <w:rPr>
          <w:rFonts w:ascii="ＭＳ 明朝" w:hAnsi="ＭＳ 明朝"/>
          <w:b/>
          <w:noProof/>
        </w:rPr>
        <mc:AlternateContent>
          <mc:Choice Requires="wps">
            <w:drawing>
              <wp:anchor distT="0" distB="0" distL="114300" distR="114300" simplePos="0" relativeHeight="251630592" behindDoc="0" locked="0" layoutInCell="1" allowOverlap="1" wp14:anchorId="05506406" wp14:editId="05506407">
                <wp:simplePos x="0" y="0"/>
                <wp:positionH relativeFrom="column">
                  <wp:posOffset>4082415</wp:posOffset>
                </wp:positionH>
                <wp:positionV relativeFrom="paragraph">
                  <wp:posOffset>114300</wp:posOffset>
                </wp:positionV>
                <wp:extent cx="506730" cy="9525"/>
                <wp:effectExtent l="5715" t="57150" r="11430" b="38100"/>
                <wp:wrapNone/>
                <wp:docPr id="5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673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02EA34" id="AutoShape 41" o:spid="_x0000_s1026" type="#_x0000_t32" style="position:absolute;margin-left:321.45pt;margin-top:9pt;width:39.9pt;height:.75pt;flip: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">
                <v:stroke endarrow="block"/>
              </v:shape>
            </w:pict>
          </mc:Fallback>
        </mc:AlternateContent>
      </w:r>
    </w:p>
    <w:p w14:paraId="05505E6E" w14:textId="77777777" w:rsidR="009E07EB" w:rsidRDefault="009E07EB" w:rsidP="000B53CA">
      <w:pPr>
        <w:spacing w:line="0" w:lineRule="atLeast"/>
        <w:ind w:left="482" w:hangingChars="200" w:hanging="482"/>
        <w:rPr>
          <w:rFonts w:ascii="ＭＳ 明朝" w:hAnsi="ＭＳ 明朝"/>
          <w:b/>
          <w:lang w:val="en-GB"/>
        </w:rPr>
      </w:pPr>
    </w:p>
    <w:p w14:paraId="05505E6F" w14:textId="77777777" w:rsidR="0019747F" w:rsidRDefault="00100BC5" w:rsidP="00100BC5">
      <w:pPr>
        <w:spacing w:line="0" w:lineRule="atLeast"/>
        <w:ind w:firstLineChars="100" w:firstLine="220"/>
        <w:rPr>
          <w:rFonts w:ascii="ＭＳ 明朝" w:hAnsi="ＭＳ 明朝"/>
          <w:sz w:val="22"/>
          <w:szCs w:val="22"/>
          <w:lang w:val="en-GB"/>
        </w:rPr>
      </w:pPr>
      <w:r>
        <w:rPr>
          <w:rFonts w:ascii="ＭＳ 明朝" w:hAnsi="ＭＳ 明朝" w:hint="eastAsia"/>
          <w:sz w:val="22"/>
          <w:szCs w:val="22"/>
          <w:lang w:val="en-GB"/>
        </w:rPr>
        <w:t>《</w:t>
      </w:r>
      <w:r w:rsidR="0019747F">
        <w:rPr>
          <w:rFonts w:ascii="ＭＳ 明朝" w:hAnsi="ＭＳ 明朝" w:hint="eastAsia"/>
          <w:sz w:val="22"/>
          <w:szCs w:val="22"/>
          <w:lang w:val="en-GB"/>
        </w:rPr>
        <w:t>情報提供広報</w:t>
      </w:r>
      <w:r>
        <w:rPr>
          <w:rFonts w:ascii="ＭＳ 明朝" w:hAnsi="ＭＳ 明朝" w:hint="eastAsia"/>
          <w:sz w:val="22"/>
          <w:szCs w:val="22"/>
          <w:lang w:val="en-GB"/>
        </w:rPr>
        <w:t>》</w:t>
      </w:r>
    </w:p>
    <w:p w14:paraId="05505E70" w14:textId="71EF26E0" w:rsidR="0019747F" w:rsidRPr="00CD0C99" w:rsidRDefault="0019747F" w:rsidP="00100BC5">
      <w:pPr>
        <w:spacing w:line="0" w:lineRule="atLeast"/>
        <w:ind w:leftChars="200" w:left="480"/>
        <w:rPr>
          <w:rFonts w:ascii="ＭＳ 明朝" w:hAnsi="ＭＳ 明朝"/>
          <w:sz w:val="22"/>
          <w:szCs w:val="22"/>
          <w:lang w:val="en-GB"/>
        </w:rPr>
      </w:pPr>
      <w:r w:rsidRPr="00CD0C99">
        <w:rPr>
          <w:rFonts w:ascii="ＭＳ 明朝" w:hAnsi="ＭＳ 明朝" w:hint="eastAsia"/>
          <w:sz w:val="22"/>
          <w:szCs w:val="22"/>
          <w:lang w:val="en-GB"/>
        </w:rPr>
        <w:t>『</w:t>
      </w:r>
      <w:r>
        <w:rPr>
          <w:rFonts w:ascii="ＭＳ 明朝" w:hAnsi="ＭＳ 明朝" w:hint="eastAsia"/>
          <w:sz w:val="22"/>
          <w:szCs w:val="22"/>
          <w:lang w:val="en-GB"/>
        </w:rPr>
        <w:t>気象情報によりますと、会場近辺、○○方向（東西南北）から雨雲がせまっており、○○</w:t>
      </w:r>
      <w:r w:rsidR="00F940FD">
        <w:rPr>
          <w:rFonts w:ascii="ＭＳ 明朝" w:hAnsi="ＭＳ 明朝" w:hint="eastAsia"/>
          <w:sz w:val="22"/>
          <w:szCs w:val="22"/>
          <w:lang w:val="en-GB"/>
        </w:rPr>
        <w:t>㎜</w:t>
      </w:r>
      <w:r>
        <w:rPr>
          <w:rFonts w:ascii="ＭＳ 明朝" w:hAnsi="ＭＳ 明朝" w:hint="eastAsia"/>
          <w:sz w:val="22"/>
          <w:szCs w:val="22"/>
          <w:lang w:val="en-GB"/>
        </w:rPr>
        <w:t>程度の雨の予測があります。</w:t>
      </w:r>
      <w:r w:rsidR="00F940FD">
        <w:rPr>
          <w:rFonts w:ascii="ＭＳ 明朝" w:hAnsi="ＭＳ 明朝" w:hint="eastAsia"/>
          <w:sz w:val="22"/>
          <w:szCs w:val="22"/>
          <w:lang w:val="en-GB"/>
        </w:rPr>
        <w:t>会場内では危険ですので傘の使用はご遠慮いただき、カッパの利用をお願いいたします。</w:t>
      </w:r>
      <w:r>
        <w:rPr>
          <w:rFonts w:ascii="ＭＳ 明朝" w:hAnsi="ＭＳ 明朝" w:hint="eastAsia"/>
          <w:sz w:val="22"/>
          <w:szCs w:val="22"/>
          <w:lang w:val="en-GB"/>
        </w:rPr>
        <w:t>』（繰り返す。）</w:t>
      </w:r>
    </w:p>
    <w:p w14:paraId="05505E71" w14:textId="77777777" w:rsidR="0019747F" w:rsidRDefault="0019747F" w:rsidP="000B53CA">
      <w:pPr>
        <w:spacing w:line="0" w:lineRule="atLeast"/>
        <w:ind w:left="482" w:hangingChars="200" w:hanging="482"/>
        <w:rPr>
          <w:rFonts w:ascii="ＭＳ 明朝" w:hAnsi="ＭＳ 明朝"/>
          <w:b/>
          <w:lang w:val="en-GB"/>
        </w:rPr>
      </w:pPr>
    </w:p>
    <w:p w14:paraId="05505E72" w14:textId="77777777" w:rsidR="00F940FD" w:rsidRDefault="00F940FD" w:rsidP="000B53CA">
      <w:pPr>
        <w:spacing w:line="0" w:lineRule="atLeast"/>
        <w:ind w:left="482" w:hangingChars="200" w:hanging="482"/>
        <w:rPr>
          <w:rFonts w:ascii="ＭＳ 明朝" w:hAnsi="ＭＳ 明朝"/>
          <w:b/>
          <w:lang w:val="en-GB"/>
        </w:rPr>
      </w:pPr>
    </w:p>
    <w:p w14:paraId="05505E73" w14:textId="77777777" w:rsidR="0019747F" w:rsidRPr="00F172A6" w:rsidRDefault="0019747F" w:rsidP="00100BC5">
      <w:pPr>
        <w:spacing w:line="0" w:lineRule="atLeast"/>
        <w:ind w:leftChars="100" w:left="480" w:hangingChars="100" w:hanging="240"/>
        <w:rPr>
          <w:rFonts w:ascii="ＭＳ 明朝" w:hAnsi="ＭＳ 明朝"/>
          <w:lang w:val="en-GB"/>
        </w:rPr>
      </w:pPr>
      <w:r w:rsidRPr="00F172A6">
        <w:rPr>
          <w:rFonts w:ascii="ＭＳ 明朝" w:hAnsi="ＭＳ 明朝" w:hint="eastAsia"/>
          <w:lang w:val="en-GB"/>
        </w:rPr>
        <w:t>一気に掻き曇り荒天な気配</w:t>
      </w:r>
      <w:r>
        <w:rPr>
          <w:rFonts w:ascii="ＭＳ 明朝" w:hAnsi="ＭＳ 明朝" w:hint="eastAsia"/>
          <w:lang w:val="en-GB"/>
        </w:rPr>
        <w:t>（ゲリラ豪雨）</w:t>
      </w:r>
    </w:p>
    <w:p w14:paraId="05505E74" w14:textId="77777777" w:rsidR="0019747F" w:rsidRPr="0019747F" w:rsidRDefault="0019747F" w:rsidP="000B53CA">
      <w:pPr>
        <w:spacing w:line="0" w:lineRule="atLeast"/>
        <w:ind w:left="482" w:hangingChars="200" w:hanging="482"/>
        <w:rPr>
          <w:rFonts w:ascii="ＭＳ 明朝" w:hAnsi="ＭＳ 明朝"/>
          <w:b/>
          <w:lang w:val="en-GB"/>
        </w:rPr>
      </w:pPr>
    </w:p>
    <w:p w14:paraId="05505E75" w14:textId="77777777" w:rsidR="0019747F" w:rsidRDefault="001C43A4" w:rsidP="000B53CA">
      <w:pPr>
        <w:spacing w:line="0" w:lineRule="atLeast"/>
        <w:ind w:left="480" w:hangingChars="200" w:hanging="480"/>
        <w:rPr>
          <w:rFonts w:ascii="ＭＳ 明朝" w:hAnsi="ＭＳ 明朝"/>
          <w:b/>
          <w:lang w:val="en-GB"/>
        </w:rPr>
      </w:pPr>
      <w:r>
        <w:rPr>
          <w:noProof/>
        </w:rPr>
        <mc:AlternateContent>
          <mc:Choice Requires="wps">
            <w:drawing>
              <wp:anchor distT="45720" distB="45720" distL="114300" distR="114300" simplePos="0" relativeHeight="251626496" behindDoc="0" locked="0" layoutInCell="1" allowOverlap="1" wp14:anchorId="05506408" wp14:editId="05506409">
                <wp:simplePos x="0" y="0"/>
                <wp:positionH relativeFrom="column">
                  <wp:posOffset>359410</wp:posOffset>
                </wp:positionH>
                <wp:positionV relativeFrom="paragraph">
                  <wp:posOffset>149225</wp:posOffset>
                </wp:positionV>
                <wp:extent cx="1544955" cy="292100"/>
                <wp:effectExtent l="6985" t="6350" r="635" b="6350"/>
                <wp:wrapSquare wrapText="bothSides"/>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292100"/>
                        </a:xfrm>
                        <a:prstGeom prst="rect">
                          <a:avLst/>
                        </a:prstGeom>
                        <a:solidFill>
                          <a:srgbClr val="FFFFFF"/>
                        </a:solidFill>
                        <a:ln w="9525">
                          <a:solidFill>
                            <a:srgbClr val="000000"/>
                          </a:solidFill>
                          <a:miter lim="800000"/>
                          <a:headEnd/>
                          <a:tailEnd/>
                        </a:ln>
                      </wps:spPr>
                      <wps:txbx>
                        <w:txbxContent>
                          <w:p w14:paraId="0550653B" w14:textId="77777777" w:rsidR="00335597" w:rsidRDefault="00335597">
                            <w:r>
                              <w:rPr>
                                <w:rFonts w:hint="eastAsia"/>
                              </w:rPr>
                              <w:t>ゲリラ豪雨・雷雨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408" id="_x0000_s1051" type="#_x0000_t202" style="position:absolute;left:0;text-align:left;margin-left:28.3pt;margin-top:11.75pt;width:121.65pt;height:23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">
                <v:textbox>
                  <w:txbxContent>
                    <w:p w14:paraId="0550653B" w14:textId="77777777" w:rsidR="00335597" w:rsidRDefault="00335597">
                      <w:r>
                        <w:rPr>
                          <w:rFonts w:hint="eastAsia"/>
                        </w:rPr>
                        <w:t>ゲリラ豪雨・雷雨</w:t>
                      </w:r>
                    </w:p>
                  </w:txbxContent>
                </v:textbox>
                <w10:wrap type="square"/>
              </v:shape>
            </w:pict>
          </mc:Fallback>
        </mc:AlternateContent>
      </w:r>
      <w:r>
        <w:rPr>
          <w:rFonts w:ascii="ＭＳ 明朝" w:hAnsi="ＭＳ 明朝"/>
          <w:b/>
          <w:noProof/>
        </w:rPr>
        <mc:AlternateContent>
          <mc:Choice Requires="wps">
            <w:drawing>
              <wp:anchor distT="0" distB="0" distL="114300" distR="114300" simplePos="0" relativeHeight="251656192" behindDoc="0" locked="0" layoutInCell="1" allowOverlap="1" wp14:anchorId="0550640A" wp14:editId="0550640B">
                <wp:simplePos x="0" y="0"/>
                <wp:positionH relativeFrom="column">
                  <wp:posOffset>1904365</wp:posOffset>
                </wp:positionH>
                <wp:positionV relativeFrom="paragraph">
                  <wp:posOffset>267970</wp:posOffset>
                </wp:positionV>
                <wp:extent cx="1312545" cy="3175"/>
                <wp:effectExtent l="8890" t="48895" r="12065" b="52705"/>
                <wp:wrapNone/>
                <wp:docPr id="53"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2545"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3A380" id="AutoShape 110" o:spid="_x0000_s1026" type="#_x0000_t32" style="position:absolute;margin-left:149.95pt;margin-top:21.1pt;width:103.35pt;height:.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">
                <v:stroke endarrow="block"/>
              </v:shape>
            </w:pict>
          </mc:Fallback>
        </mc:AlternateContent>
      </w:r>
      <w:r>
        <w:rPr>
          <w:noProof/>
        </w:rPr>
        <mc:AlternateContent>
          <mc:Choice Requires="wps">
            <w:drawing>
              <wp:anchor distT="0" distB="0" distL="114300" distR="114300" simplePos="0" relativeHeight="251659264" behindDoc="0" locked="0" layoutInCell="1" allowOverlap="1" wp14:anchorId="0550640C" wp14:editId="0550640D">
                <wp:simplePos x="0" y="0"/>
                <wp:positionH relativeFrom="column">
                  <wp:posOffset>4175125</wp:posOffset>
                </wp:positionH>
                <wp:positionV relativeFrom="paragraph">
                  <wp:posOffset>1038225</wp:posOffset>
                </wp:positionV>
                <wp:extent cx="506730" cy="9525"/>
                <wp:effectExtent l="3175" t="57150" r="13970" b="38100"/>
                <wp:wrapNone/>
                <wp:docPr id="52"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673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50798F" id="AutoShape 115" o:spid="_x0000_s1026" type="#_x0000_t32" style="position:absolute;margin-left:328.75pt;margin-top:81.75pt;width:39.9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">
                <v:stroke endarrow="block"/>
              </v:shape>
            </w:pict>
          </mc:Fallback>
        </mc:AlternateContent>
      </w:r>
      <w:r>
        <w:rPr>
          <w:noProof/>
        </w:rPr>
        <mc:AlternateContent>
          <mc:Choice Requires="wps">
            <w:drawing>
              <wp:anchor distT="45720" distB="45720" distL="114300" distR="114300" simplePos="0" relativeHeight="251658240" behindDoc="0" locked="0" layoutInCell="1" allowOverlap="1" wp14:anchorId="0550640E" wp14:editId="0550640F">
                <wp:simplePos x="0" y="0"/>
                <wp:positionH relativeFrom="column">
                  <wp:posOffset>4676140</wp:posOffset>
                </wp:positionH>
                <wp:positionV relativeFrom="paragraph">
                  <wp:posOffset>883285</wp:posOffset>
                </wp:positionV>
                <wp:extent cx="1449705" cy="298450"/>
                <wp:effectExtent l="8890" t="6985" r="8255" b="8890"/>
                <wp:wrapSquare wrapText="bothSides"/>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98450"/>
                        </a:xfrm>
                        <a:prstGeom prst="rect">
                          <a:avLst/>
                        </a:prstGeom>
                        <a:solidFill>
                          <a:srgbClr val="FFFFFF"/>
                        </a:solidFill>
                        <a:ln w="9525">
                          <a:solidFill>
                            <a:srgbClr val="000000"/>
                          </a:solidFill>
                          <a:miter lim="800000"/>
                          <a:headEnd/>
                          <a:tailEnd/>
                        </a:ln>
                      </wps:spPr>
                      <wps:txbx>
                        <w:txbxContent>
                          <w:p w14:paraId="0550653C" w14:textId="77777777" w:rsidR="00335597" w:rsidRDefault="00335597" w:rsidP="00454F85">
                            <w:r>
                              <w:rPr>
                                <w:rFonts w:hint="eastAsia"/>
                              </w:rPr>
                              <w:t>低体温の注意喚起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40E" id="_x0000_s1052" type="#_x0000_t202" style="position:absolute;left:0;text-align:left;margin-left:368.2pt;margin-top:69.55pt;width:114.15pt;height:23.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">
                <v:textbox style="mso-fit-shape-to-text:t">
                  <w:txbxContent>
                    <w:p w14:paraId="0550653C" w14:textId="77777777" w:rsidR="00335597" w:rsidRDefault="00335597" w:rsidP="00454F85">
                      <w:r>
                        <w:rPr>
                          <w:rFonts w:hint="eastAsia"/>
                        </w:rPr>
                        <w:t>低体温の注意喚起</w:t>
                      </w:r>
                    </w:p>
                  </w:txbxContent>
                </v:textbox>
                <w10:wrap type="square"/>
              </v:shape>
            </w:pict>
          </mc:Fallback>
        </mc:AlternateContent>
      </w:r>
      <w:r>
        <w:rPr>
          <w:noProof/>
        </w:rPr>
        <mc:AlternateContent>
          <mc:Choice Requires="wps">
            <w:drawing>
              <wp:anchor distT="45720" distB="45720" distL="114300" distR="114300" simplePos="0" relativeHeight="251657216" behindDoc="0" locked="0" layoutInCell="1" allowOverlap="1" wp14:anchorId="05506410" wp14:editId="05506411">
                <wp:simplePos x="0" y="0"/>
                <wp:positionH relativeFrom="column">
                  <wp:posOffset>2132965</wp:posOffset>
                </wp:positionH>
                <wp:positionV relativeFrom="paragraph">
                  <wp:posOffset>906145</wp:posOffset>
                </wp:positionV>
                <wp:extent cx="2026285" cy="272415"/>
                <wp:effectExtent l="8890" t="1270" r="3175" b="2540"/>
                <wp:wrapSquare wrapText="bothSides"/>
                <wp:docPr id="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272415"/>
                        </a:xfrm>
                        <a:prstGeom prst="rect">
                          <a:avLst/>
                        </a:prstGeom>
                        <a:solidFill>
                          <a:srgbClr val="FFFFFF"/>
                        </a:solidFill>
                        <a:ln w="9525">
                          <a:solidFill>
                            <a:srgbClr val="000000"/>
                          </a:solidFill>
                          <a:miter lim="800000"/>
                          <a:headEnd/>
                          <a:tailEnd/>
                        </a:ln>
                      </wps:spPr>
                      <wps:txbx>
                        <w:txbxContent>
                          <w:p w14:paraId="0550653D" w14:textId="77777777" w:rsidR="00335597" w:rsidRDefault="00335597" w:rsidP="00454F85">
                            <w:r>
                              <w:rPr>
                                <w:rFonts w:hint="eastAsia"/>
                              </w:rPr>
                              <w:t>気温が一気に下がった場合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506410" id="_x0000_s1053" type="#_x0000_t202" style="position:absolute;left:0;text-align:left;margin-left:167.95pt;margin-top:71.35pt;width:159.55pt;height:21.4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">
                <v:textbox>
                  <w:txbxContent>
                    <w:p w14:paraId="0550653D" w14:textId="77777777" w:rsidR="00335597" w:rsidRDefault="00335597" w:rsidP="00454F85">
                      <w:r>
                        <w:rPr>
                          <w:rFonts w:hint="eastAsia"/>
                        </w:rPr>
                        <w:t>気温が一気に下がった場合</w:t>
                      </w:r>
                    </w:p>
                  </w:txbxContent>
                </v:textbox>
                <w10:wrap type="square"/>
              </v:shape>
            </w:pict>
          </mc:Fallback>
        </mc:AlternateContent>
      </w:r>
      <w:r>
        <w:rPr>
          <w:noProof/>
        </w:rPr>
        <mc:AlternateContent>
          <mc:Choice Requires="wps">
            <w:drawing>
              <wp:anchor distT="45720" distB="45720" distL="114300" distR="114300" simplePos="0" relativeHeight="251631616" behindDoc="0" locked="0" layoutInCell="1" allowOverlap="1" wp14:anchorId="05506412" wp14:editId="05506413">
                <wp:simplePos x="0" y="0"/>
                <wp:positionH relativeFrom="column">
                  <wp:posOffset>3211830</wp:posOffset>
                </wp:positionH>
                <wp:positionV relativeFrom="paragraph">
                  <wp:posOffset>34925</wp:posOffset>
                </wp:positionV>
                <wp:extent cx="2516505" cy="496570"/>
                <wp:effectExtent l="1905" t="6350" r="5715" b="1905"/>
                <wp:wrapSquare wrapText="bothSides"/>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6505" cy="496570"/>
                        </a:xfrm>
                        <a:prstGeom prst="rect">
                          <a:avLst/>
                        </a:prstGeom>
                        <a:solidFill>
                          <a:srgbClr val="FFFFFF"/>
                        </a:solidFill>
                        <a:ln w="9525">
                          <a:solidFill>
                            <a:srgbClr val="000000"/>
                          </a:solidFill>
                          <a:miter lim="800000"/>
                          <a:headEnd/>
                          <a:tailEnd/>
                        </a:ln>
                      </wps:spPr>
                      <wps:txbx>
                        <w:txbxContent>
                          <w:p w14:paraId="0550653E" w14:textId="77777777" w:rsidR="00335597" w:rsidRDefault="00335597">
                            <w:r>
                              <w:rPr>
                                <w:rFonts w:hint="eastAsia"/>
                              </w:rPr>
                              <w:t>事前気象情報方法、荒天警戒広報</w:t>
                            </w:r>
                          </w:p>
                          <w:p w14:paraId="0550653F" w14:textId="77777777" w:rsidR="00335597" w:rsidRDefault="00335597">
                            <w:r>
                              <w:rPr>
                                <w:rFonts w:hint="eastAsia"/>
                              </w:rPr>
                              <w:t>（一気に動かない・傘は危険）</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506412" id="_x0000_s1054" type="#_x0000_t202" style="position:absolute;left:0;text-align:left;margin-left:252.9pt;margin-top:2.75pt;width:198.15pt;height:39.1pt;z-index:251631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">
                <v:textbox style="mso-fit-shape-to-text:t">
                  <w:txbxContent>
                    <w:p w14:paraId="0550653E" w14:textId="77777777" w:rsidR="00335597" w:rsidRDefault="00335597">
                      <w:r>
                        <w:rPr>
                          <w:rFonts w:hint="eastAsia"/>
                        </w:rPr>
                        <w:t>事前気象情報方法、荒天警戒広報</w:t>
                      </w:r>
                    </w:p>
                    <w:p w14:paraId="0550653F" w14:textId="77777777" w:rsidR="00335597" w:rsidRDefault="00335597">
                      <w:r>
                        <w:rPr>
                          <w:rFonts w:hint="eastAsia"/>
                        </w:rPr>
                        <w:t>（一気に動かない・傘は危険）</w:t>
                      </w:r>
                    </w:p>
                  </w:txbxContent>
                </v:textbox>
                <w10:wrap type="square"/>
              </v:shape>
            </w:pict>
          </mc:Fallback>
        </mc:AlternateContent>
      </w:r>
    </w:p>
    <w:p w14:paraId="05505E76" w14:textId="77777777" w:rsidR="0019747F" w:rsidRDefault="001C43A4" w:rsidP="000B53CA">
      <w:pPr>
        <w:spacing w:line="0" w:lineRule="atLeast"/>
        <w:ind w:left="482" w:hangingChars="200" w:hanging="482"/>
        <w:rPr>
          <w:rFonts w:ascii="ＭＳ 明朝" w:hAnsi="ＭＳ 明朝"/>
          <w:b/>
          <w:lang w:val="en-GB"/>
        </w:rPr>
      </w:pPr>
      <w:r>
        <w:rPr>
          <w:rFonts w:ascii="ＭＳ 明朝" w:hAnsi="ＭＳ 明朝"/>
          <w:b/>
          <w:noProof/>
        </w:rPr>
        <mc:AlternateContent>
          <mc:Choice Requires="wps">
            <w:drawing>
              <wp:anchor distT="0" distB="0" distL="114300" distR="114300" simplePos="0" relativeHeight="251660288" behindDoc="0" locked="0" layoutInCell="1" allowOverlap="1" wp14:anchorId="05506414" wp14:editId="05506415">
                <wp:simplePos x="0" y="0"/>
                <wp:positionH relativeFrom="column">
                  <wp:posOffset>1904365</wp:posOffset>
                </wp:positionH>
                <wp:positionV relativeFrom="paragraph">
                  <wp:posOffset>73660</wp:posOffset>
                </wp:positionV>
                <wp:extent cx="1231265" cy="635000"/>
                <wp:effectExtent l="8890" t="6985" r="36195" b="53340"/>
                <wp:wrapNone/>
                <wp:docPr id="48"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1265" cy="63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9C5B4" id="AutoShape 117" o:spid="_x0000_s1026" type="#_x0000_t32" style="position:absolute;margin-left:149.95pt;margin-top:5.8pt;width:96.95pt;height:5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">
                <v:stroke endarrow="block"/>
              </v:shape>
            </w:pict>
          </mc:Fallback>
        </mc:AlternateContent>
      </w:r>
    </w:p>
    <w:p w14:paraId="05505E77" w14:textId="77777777" w:rsidR="0019747F" w:rsidRDefault="0019747F" w:rsidP="000B53CA">
      <w:pPr>
        <w:spacing w:line="0" w:lineRule="atLeast"/>
        <w:ind w:left="482" w:hangingChars="200" w:hanging="482"/>
        <w:rPr>
          <w:rFonts w:ascii="ＭＳ 明朝" w:hAnsi="ＭＳ 明朝"/>
          <w:b/>
          <w:lang w:val="en-GB"/>
        </w:rPr>
      </w:pPr>
    </w:p>
    <w:p w14:paraId="05505E78" w14:textId="77777777" w:rsidR="0019747F" w:rsidRDefault="0019747F" w:rsidP="000B53CA">
      <w:pPr>
        <w:spacing w:line="0" w:lineRule="atLeast"/>
        <w:ind w:left="482" w:hangingChars="200" w:hanging="482"/>
        <w:rPr>
          <w:rFonts w:ascii="ＭＳ 明朝" w:hAnsi="ＭＳ 明朝"/>
          <w:b/>
          <w:lang w:val="en-GB"/>
        </w:rPr>
      </w:pPr>
    </w:p>
    <w:p w14:paraId="05505E79" w14:textId="77777777" w:rsidR="0019747F" w:rsidRDefault="0019747F" w:rsidP="000B53CA">
      <w:pPr>
        <w:spacing w:line="0" w:lineRule="atLeast"/>
        <w:ind w:left="482" w:hangingChars="200" w:hanging="482"/>
        <w:rPr>
          <w:rFonts w:ascii="ＭＳ 明朝" w:hAnsi="ＭＳ 明朝"/>
          <w:b/>
          <w:lang w:val="en-GB"/>
        </w:rPr>
      </w:pPr>
    </w:p>
    <w:p w14:paraId="05505E7A" w14:textId="77777777" w:rsidR="0019747F" w:rsidRDefault="0019747F" w:rsidP="000B53CA">
      <w:pPr>
        <w:spacing w:line="0" w:lineRule="atLeast"/>
        <w:ind w:left="482" w:hangingChars="200" w:hanging="482"/>
        <w:rPr>
          <w:rFonts w:ascii="ＭＳ 明朝" w:hAnsi="ＭＳ 明朝"/>
          <w:b/>
          <w:lang w:val="en-GB"/>
        </w:rPr>
      </w:pPr>
    </w:p>
    <w:p w14:paraId="05505E7B" w14:textId="77777777" w:rsidR="00F940FD" w:rsidRDefault="00F940FD" w:rsidP="00F940FD">
      <w:pPr>
        <w:spacing w:line="0" w:lineRule="atLeast"/>
        <w:rPr>
          <w:rFonts w:ascii="ＭＳ 明朝" w:hAnsi="ＭＳ 明朝"/>
          <w:b/>
          <w:lang w:val="en-GB"/>
        </w:rPr>
      </w:pPr>
    </w:p>
    <w:p w14:paraId="05505E7C" w14:textId="77777777" w:rsidR="0019747F" w:rsidRDefault="0019747F" w:rsidP="00E67385">
      <w:pPr>
        <w:spacing w:line="0" w:lineRule="atLeast"/>
        <w:rPr>
          <w:rFonts w:ascii="ＭＳ 明朝" w:hAnsi="ＭＳ 明朝"/>
          <w:b/>
          <w:lang w:val="en-GB"/>
        </w:rPr>
      </w:pPr>
    </w:p>
    <w:p w14:paraId="05505E7D" w14:textId="77777777" w:rsidR="00454F85" w:rsidRDefault="00454F85" w:rsidP="00100BC5">
      <w:pPr>
        <w:spacing w:line="0" w:lineRule="atLeast"/>
        <w:ind w:leftChars="100" w:left="240"/>
        <w:rPr>
          <w:rFonts w:ascii="ＭＳ 明朝" w:hAnsi="ＭＳ 明朝"/>
          <w:b/>
          <w:sz w:val="22"/>
          <w:szCs w:val="22"/>
          <w:lang w:val="en-GB"/>
        </w:rPr>
      </w:pPr>
      <w:r>
        <w:rPr>
          <w:rFonts w:ascii="ＭＳ 明朝" w:hAnsi="ＭＳ 明朝" w:hint="eastAsia"/>
          <w:b/>
          <w:lang w:val="en-GB"/>
        </w:rPr>
        <w:t xml:space="preserve">　</w:t>
      </w:r>
      <w:r>
        <w:rPr>
          <w:rFonts w:ascii="ＭＳ 明朝" w:hAnsi="ＭＳ 明朝" w:hint="eastAsia"/>
          <w:b/>
          <w:sz w:val="22"/>
          <w:szCs w:val="22"/>
          <w:lang w:val="en-GB"/>
        </w:rPr>
        <w:t>開始３０分前に止む予報、若しくは開始時間に食い込む場合</w:t>
      </w:r>
      <w:r w:rsidR="00100BC5">
        <w:rPr>
          <w:rFonts w:ascii="ＭＳ 明朝" w:hAnsi="ＭＳ 明朝" w:hint="eastAsia"/>
          <w:b/>
          <w:sz w:val="22"/>
          <w:szCs w:val="22"/>
          <w:lang w:val="en-GB"/>
        </w:rPr>
        <w:t>、</w:t>
      </w:r>
      <w:r w:rsidRPr="00454F85">
        <w:rPr>
          <w:rFonts w:ascii="ＭＳ 明朝" w:hAnsi="ＭＳ 明朝" w:hint="eastAsia"/>
          <w:b/>
          <w:sz w:val="22"/>
          <w:szCs w:val="22"/>
          <w:lang w:val="en-GB"/>
        </w:rPr>
        <w:t>情報提供前に</w:t>
      </w:r>
      <w:r>
        <w:rPr>
          <w:rFonts w:ascii="ＭＳ 明朝" w:hAnsi="ＭＳ 明朝" w:hint="eastAsia"/>
          <w:b/>
          <w:sz w:val="22"/>
          <w:szCs w:val="22"/>
          <w:lang w:val="en-GB"/>
        </w:rPr>
        <w:t>実施の方針を決定しておく必要がある。</w:t>
      </w:r>
    </w:p>
    <w:p w14:paraId="05505E7E" w14:textId="77777777" w:rsidR="00100BC5" w:rsidRDefault="00100BC5" w:rsidP="00100BC5">
      <w:pPr>
        <w:spacing w:line="0" w:lineRule="atLeast"/>
        <w:rPr>
          <w:rFonts w:ascii="ＭＳ 明朝" w:hAnsi="ＭＳ 明朝"/>
          <w:b/>
          <w:sz w:val="22"/>
          <w:szCs w:val="22"/>
          <w:lang w:val="en-GB"/>
        </w:rPr>
      </w:pPr>
    </w:p>
    <w:p w14:paraId="05505E7F" w14:textId="77777777" w:rsidR="00454F85" w:rsidRPr="009E07EB" w:rsidRDefault="00100BC5" w:rsidP="00100BC5">
      <w:pPr>
        <w:spacing w:line="0" w:lineRule="atLeast"/>
        <w:ind w:firstLineChars="100" w:firstLine="220"/>
        <w:rPr>
          <w:rFonts w:ascii="ＭＳ 明朝" w:hAnsi="ＭＳ 明朝"/>
          <w:sz w:val="22"/>
          <w:szCs w:val="22"/>
          <w:lang w:val="en-GB"/>
        </w:rPr>
      </w:pPr>
      <w:r w:rsidRPr="00100BC5">
        <w:rPr>
          <w:rFonts w:ascii="ＭＳ 明朝" w:hAnsi="ＭＳ 明朝" w:hint="eastAsia"/>
          <w:sz w:val="22"/>
          <w:szCs w:val="22"/>
          <w:lang w:val="en-GB"/>
        </w:rPr>
        <w:t>《</w:t>
      </w:r>
      <w:r w:rsidR="00454F85">
        <w:rPr>
          <w:rFonts w:ascii="ＭＳ 明朝" w:hAnsi="ＭＳ 明朝" w:hint="eastAsia"/>
          <w:sz w:val="22"/>
          <w:szCs w:val="22"/>
          <w:lang w:val="en-GB"/>
        </w:rPr>
        <w:t>情報提供広報</w:t>
      </w:r>
      <w:r>
        <w:rPr>
          <w:rFonts w:ascii="ＭＳ 明朝" w:hAnsi="ＭＳ 明朝" w:hint="eastAsia"/>
          <w:sz w:val="22"/>
          <w:szCs w:val="22"/>
          <w:lang w:val="en-GB"/>
        </w:rPr>
        <w:t>》</w:t>
      </w:r>
    </w:p>
    <w:p w14:paraId="05505E80" w14:textId="1EB5E4E0" w:rsidR="00F940FD" w:rsidRDefault="00100BC5" w:rsidP="00100BC5">
      <w:pPr>
        <w:spacing w:line="0" w:lineRule="atLeast"/>
        <w:ind w:leftChars="200" w:left="480"/>
        <w:rPr>
          <w:rFonts w:ascii="ＭＳ 明朝" w:hAnsi="ＭＳ 明朝"/>
          <w:sz w:val="22"/>
          <w:szCs w:val="22"/>
          <w:lang w:val="en-GB"/>
        </w:rPr>
      </w:pPr>
      <w:r>
        <w:rPr>
          <w:rFonts w:ascii="ＭＳ 明朝" w:hAnsi="ＭＳ 明朝" w:hint="eastAsia"/>
          <w:sz w:val="22"/>
          <w:szCs w:val="22"/>
          <w:lang w:val="en-GB"/>
        </w:rPr>
        <w:t>『</w:t>
      </w:r>
      <w:r w:rsidR="00454F85">
        <w:rPr>
          <w:rFonts w:ascii="ＭＳ 明朝" w:hAnsi="ＭＳ 明朝" w:hint="eastAsia"/>
          <w:sz w:val="22"/>
          <w:szCs w:val="22"/>
          <w:lang w:val="en-GB"/>
        </w:rPr>
        <w:t>気象情報によりますと</w:t>
      </w:r>
      <w:r w:rsidR="00B1302B">
        <w:rPr>
          <w:rFonts w:ascii="ＭＳ 明朝" w:hAnsi="ＭＳ 明朝" w:hint="eastAsia"/>
          <w:sz w:val="22"/>
          <w:szCs w:val="22"/>
          <w:lang w:val="en-GB"/>
        </w:rPr>
        <w:t>、雷雲が○○方向（東西南北）から近づいております。雨量は○○</w:t>
      </w:r>
      <w:r w:rsidR="00F940FD">
        <w:rPr>
          <w:rFonts w:ascii="ＭＳ 明朝" w:hAnsi="ＭＳ 明朝" w:hint="eastAsia"/>
          <w:sz w:val="22"/>
          <w:szCs w:val="22"/>
          <w:lang w:val="en-GB"/>
        </w:rPr>
        <w:t>㎜で雷を伴います。雨が降り出した場合</w:t>
      </w:r>
      <w:r>
        <w:rPr>
          <w:rFonts w:ascii="ＭＳ 明朝" w:hAnsi="ＭＳ 明朝" w:hint="eastAsia"/>
          <w:sz w:val="22"/>
          <w:szCs w:val="22"/>
          <w:lang w:val="en-GB"/>
        </w:rPr>
        <w:t>、</w:t>
      </w:r>
      <w:r w:rsidR="00F940FD">
        <w:rPr>
          <w:rFonts w:ascii="ＭＳ 明朝" w:hAnsi="ＭＳ 明朝" w:hint="eastAsia"/>
          <w:sz w:val="22"/>
          <w:szCs w:val="22"/>
          <w:lang w:val="en-GB"/>
        </w:rPr>
        <w:t>急に動きますと怪我や事故が発生しやすくなりますので、早めに雨に備えてください。会場内では危険ですので傘の使用はご遠慮いただき、カッパの利用をお願いいたします。</w:t>
      </w:r>
    </w:p>
    <w:p w14:paraId="05505E81" w14:textId="26CCED3C" w:rsidR="00F940FD" w:rsidRDefault="00F940FD" w:rsidP="00F940FD">
      <w:pPr>
        <w:spacing w:line="0" w:lineRule="atLeast"/>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w:t>
      </w:r>
      <w:r w:rsidR="00100BC5">
        <w:rPr>
          <w:rFonts w:ascii="ＭＳ 明朝" w:hAnsi="ＭＳ 明朝" w:hint="eastAsia"/>
          <w:sz w:val="22"/>
          <w:szCs w:val="22"/>
          <w:lang w:val="en-GB"/>
        </w:rPr>
        <w:t xml:space="preserve">　</w:t>
      </w:r>
      <w:r>
        <w:rPr>
          <w:rFonts w:ascii="ＭＳ 明朝" w:hAnsi="ＭＳ 明朝" w:hint="eastAsia"/>
          <w:sz w:val="22"/>
          <w:szCs w:val="22"/>
          <w:lang w:val="en-GB"/>
        </w:rPr>
        <w:t>・実行委員会では</w:t>
      </w:r>
      <w:r w:rsidR="008733B8">
        <w:rPr>
          <w:rFonts w:ascii="ＭＳ 明朝" w:hAnsi="ＭＳ 明朝" w:hint="eastAsia"/>
          <w:sz w:val="22"/>
          <w:szCs w:val="22"/>
          <w:lang w:val="en-GB"/>
        </w:rPr>
        <w:t>炬火リレー・市民パレード</w:t>
      </w:r>
      <w:r>
        <w:rPr>
          <w:rFonts w:ascii="ＭＳ 明朝" w:hAnsi="ＭＳ 明朝" w:hint="eastAsia"/>
          <w:sz w:val="22"/>
          <w:szCs w:val="22"/>
          <w:lang w:val="en-GB"/>
        </w:rPr>
        <w:t>を実施する予定です。</w:t>
      </w:r>
    </w:p>
    <w:p w14:paraId="7A551D53" w14:textId="77777777" w:rsidR="00791B5C" w:rsidRDefault="00791B5C" w:rsidP="00F940FD">
      <w:pPr>
        <w:spacing w:line="0" w:lineRule="atLeast"/>
        <w:ind w:left="440" w:hangingChars="200" w:hanging="440"/>
        <w:rPr>
          <w:rFonts w:ascii="ＭＳ 明朝" w:hAnsi="ＭＳ 明朝"/>
          <w:sz w:val="22"/>
          <w:szCs w:val="22"/>
          <w:lang w:val="en-GB"/>
        </w:rPr>
      </w:pPr>
    </w:p>
    <w:p w14:paraId="40D5E290" w14:textId="77777777" w:rsidR="00791B5C" w:rsidRDefault="00791B5C" w:rsidP="00F940FD">
      <w:pPr>
        <w:spacing w:line="0" w:lineRule="atLeast"/>
        <w:ind w:left="440" w:hangingChars="200" w:hanging="440"/>
        <w:rPr>
          <w:rFonts w:ascii="ＭＳ 明朝" w:hAnsi="ＭＳ 明朝"/>
          <w:sz w:val="22"/>
          <w:szCs w:val="22"/>
          <w:lang w:val="en-GB"/>
        </w:rPr>
      </w:pPr>
    </w:p>
    <w:p w14:paraId="019427A1" w14:textId="77777777" w:rsidR="00791B5C" w:rsidRDefault="00791B5C" w:rsidP="00F940FD">
      <w:pPr>
        <w:spacing w:line="0" w:lineRule="atLeast"/>
        <w:ind w:left="440" w:hangingChars="200" w:hanging="440"/>
        <w:rPr>
          <w:rFonts w:ascii="ＭＳ 明朝" w:hAnsi="ＭＳ 明朝"/>
          <w:sz w:val="22"/>
          <w:szCs w:val="22"/>
          <w:lang w:val="en-GB"/>
        </w:rPr>
      </w:pPr>
    </w:p>
    <w:p w14:paraId="23251C62" w14:textId="77777777" w:rsidR="00791B5C" w:rsidRDefault="00791B5C" w:rsidP="00F940FD">
      <w:pPr>
        <w:spacing w:line="0" w:lineRule="atLeast"/>
        <w:ind w:left="440" w:hangingChars="200" w:hanging="440"/>
        <w:rPr>
          <w:rFonts w:ascii="ＭＳ 明朝" w:hAnsi="ＭＳ 明朝"/>
          <w:sz w:val="22"/>
          <w:szCs w:val="22"/>
          <w:lang w:val="en-GB"/>
        </w:rPr>
      </w:pPr>
    </w:p>
    <w:p w14:paraId="6A6D86DD" w14:textId="77777777" w:rsidR="00791B5C" w:rsidRDefault="00791B5C" w:rsidP="00F940FD">
      <w:pPr>
        <w:spacing w:line="0" w:lineRule="atLeast"/>
        <w:ind w:left="440" w:hangingChars="200" w:hanging="440"/>
        <w:rPr>
          <w:rFonts w:ascii="ＭＳ 明朝" w:hAnsi="ＭＳ 明朝"/>
          <w:sz w:val="22"/>
          <w:szCs w:val="22"/>
          <w:lang w:val="en-GB"/>
        </w:rPr>
      </w:pPr>
    </w:p>
    <w:p w14:paraId="05505E82" w14:textId="651B8EBD" w:rsidR="00791B5C" w:rsidRDefault="00F940FD" w:rsidP="00791B5C">
      <w:pPr>
        <w:spacing w:line="0" w:lineRule="atLeast"/>
        <w:ind w:left="440" w:hangingChars="200" w:hanging="440"/>
        <w:rPr>
          <w:b/>
        </w:rPr>
      </w:pPr>
      <w:r>
        <w:rPr>
          <w:rFonts w:ascii="ＭＳ 明朝" w:hAnsi="ＭＳ 明朝" w:hint="eastAsia"/>
          <w:sz w:val="22"/>
          <w:szCs w:val="22"/>
          <w:lang w:val="en-GB"/>
        </w:rPr>
        <w:t xml:space="preserve">　</w:t>
      </w:r>
    </w:p>
    <w:p w14:paraId="05505E84" w14:textId="46C6167E" w:rsidR="003A48C6" w:rsidRPr="00B425AA" w:rsidRDefault="00B425AA" w:rsidP="00E67385">
      <w:pPr>
        <w:rPr>
          <w:b/>
        </w:rPr>
      </w:pPr>
      <w:r>
        <w:rPr>
          <w:rFonts w:hint="eastAsia"/>
          <w:b/>
        </w:rPr>
        <w:lastRenderedPageBreak/>
        <w:t>●</w:t>
      </w:r>
      <w:r w:rsidRPr="00B425AA">
        <w:rPr>
          <w:rFonts w:hint="eastAsia"/>
          <w:b/>
        </w:rPr>
        <w:t>爆破予告等の緊急時に</w:t>
      </w:r>
      <w:r w:rsidR="003A48C6" w:rsidRPr="00B425AA">
        <w:rPr>
          <w:rFonts w:hint="eastAsia"/>
          <w:b/>
        </w:rPr>
        <w:t>おける避難誘導</w:t>
      </w:r>
    </w:p>
    <w:p w14:paraId="05505E85" w14:textId="77777777" w:rsidR="003A48C6" w:rsidRDefault="003A48C6" w:rsidP="00E67385"/>
    <w:p w14:paraId="05505E86" w14:textId="743F914B" w:rsidR="00972E3C" w:rsidRDefault="00972E3C" w:rsidP="00522197">
      <w:pPr>
        <w:ind w:firstLineChars="100" w:firstLine="220"/>
      </w:pPr>
      <w:r w:rsidRPr="00522197">
        <w:rPr>
          <w:rFonts w:hint="eastAsia"/>
          <w:sz w:val="22"/>
        </w:rPr>
        <w:t>爆破予告などの情報により、</w:t>
      </w:r>
      <w:r w:rsidR="002857AA">
        <w:rPr>
          <w:rFonts w:hint="eastAsia"/>
          <w:sz w:val="22"/>
        </w:rPr>
        <w:t>炬火リレー・市民パレード</w:t>
      </w:r>
      <w:r w:rsidR="003A48C6" w:rsidRPr="00522197">
        <w:rPr>
          <w:rFonts w:hint="eastAsia"/>
          <w:sz w:val="22"/>
        </w:rPr>
        <w:t>の実施に影響を及ぼす事案が発生した場合の緊急避難等に関する手順は次のとおりとする</w:t>
      </w:r>
      <w:r w:rsidRPr="00522197">
        <w:rPr>
          <w:rFonts w:hint="eastAsia"/>
          <w:sz w:val="22"/>
        </w:rPr>
        <w:t>。</w:t>
      </w:r>
    </w:p>
    <w:p w14:paraId="05505E87" w14:textId="77777777" w:rsidR="00972E3C" w:rsidRPr="003A48C6" w:rsidRDefault="00972E3C" w:rsidP="00972E3C"/>
    <w:p w14:paraId="05505E88" w14:textId="77777777" w:rsidR="00972E3C" w:rsidRDefault="003A48C6" w:rsidP="003A48C6">
      <w:pPr>
        <w:ind w:leftChars="50" w:left="843" w:hangingChars="300" w:hanging="723"/>
      </w:pPr>
      <w:r>
        <w:rPr>
          <w:rFonts w:ascii="ＭＳ ゴシック" w:eastAsia="ＭＳ ゴシック" w:hAnsi="ＭＳ ゴシック" w:hint="eastAsia"/>
          <w:b/>
        </w:rPr>
        <w:t>（１）</w:t>
      </w:r>
      <w:r w:rsidR="00972E3C" w:rsidRPr="00564903">
        <w:rPr>
          <w:rFonts w:ascii="ＭＳ ゴシック" w:eastAsia="ＭＳ ゴシック" w:hAnsi="ＭＳ ゴシック" w:hint="eastAsia"/>
          <w:b/>
        </w:rPr>
        <w:t>緊急時における情報伝達時の種類と呼び名</w:t>
      </w:r>
      <w:r w:rsidR="00972E3C">
        <w:rPr>
          <w:rFonts w:hint="eastAsia"/>
        </w:rPr>
        <w:t>（</w:t>
      </w:r>
      <w:r w:rsidR="00972E3C" w:rsidRPr="00522197">
        <w:rPr>
          <w:rFonts w:hint="eastAsia"/>
          <w:sz w:val="22"/>
        </w:rPr>
        <w:t>連絡・会話は秘匿性を保つため、職員間の会話はすべてこの呼び名を使用する。）</w:t>
      </w:r>
    </w:p>
    <w:p w14:paraId="05505E89" w14:textId="77777777" w:rsidR="00972E3C" w:rsidRDefault="00972E3C" w:rsidP="00972E3C">
      <w:pPr>
        <w:pStyle w:val="af5"/>
        <w:ind w:leftChars="300" w:firstLineChars="100" w:firstLine="240"/>
      </w:pPr>
      <w:r>
        <w:rPr>
          <w:rFonts w:hint="eastAsia"/>
        </w:rPr>
        <w:t xml:space="preserve">①　爆発物　　　＝　レッド　</w:t>
      </w:r>
    </w:p>
    <w:p w14:paraId="05505E8A" w14:textId="77777777" w:rsidR="00972E3C" w:rsidRPr="00900796" w:rsidRDefault="00972E3C" w:rsidP="00972E3C">
      <w:pPr>
        <w:pStyle w:val="af5"/>
        <w:ind w:leftChars="300" w:firstLineChars="100" w:firstLine="240"/>
      </w:pPr>
      <w:r>
        <w:rPr>
          <w:rFonts w:hint="eastAsia"/>
        </w:rPr>
        <w:t xml:space="preserve">②　毒ガス　　　＝　ブルー　</w:t>
      </w:r>
    </w:p>
    <w:p w14:paraId="05505E8B" w14:textId="77777777" w:rsidR="00972E3C" w:rsidRDefault="00972E3C" w:rsidP="00972E3C">
      <w:pPr>
        <w:pStyle w:val="af5"/>
        <w:ind w:leftChars="300" w:firstLineChars="100" w:firstLine="240"/>
      </w:pPr>
      <w:r>
        <w:rPr>
          <w:rFonts w:hint="eastAsia"/>
        </w:rPr>
        <w:t>③　車で突入　　＝　イエロー</w:t>
      </w:r>
    </w:p>
    <w:p w14:paraId="05505E8C" w14:textId="77777777" w:rsidR="00972E3C" w:rsidRDefault="00972E3C" w:rsidP="00972E3C">
      <w:pPr>
        <w:pStyle w:val="af5"/>
        <w:ind w:leftChars="300" w:firstLineChars="100" w:firstLine="240"/>
      </w:pPr>
      <w:r>
        <w:rPr>
          <w:rFonts w:hint="eastAsia"/>
        </w:rPr>
        <w:t>④　無差別殺人　＝　グリーン</w:t>
      </w:r>
    </w:p>
    <w:p w14:paraId="05505E8D" w14:textId="77777777" w:rsidR="00972E3C" w:rsidRDefault="00972E3C" w:rsidP="00972E3C">
      <w:pPr>
        <w:pStyle w:val="af5"/>
        <w:ind w:leftChars="300" w:firstLineChars="100" w:firstLine="240"/>
      </w:pPr>
      <w:r>
        <w:rPr>
          <w:rFonts w:hint="eastAsia"/>
        </w:rPr>
        <w:t>⑤　延期　　　　＝　Ｅ</w:t>
      </w:r>
    </w:p>
    <w:p w14:paraId="05505E8E" w14:textId="77777777" w:rsidR="00972E3C" w:rsidRPr="00072C7A" w:rsidRDefault="00972E3C" w:rsidP="00972E3C">
      <w:pPr>
        <w:pStyle w:val="af5"/>
        <w:ind w:leftChars="300" w:firstLineChars="100" w:firstLine="240"/>
      </w:pPr>
      <w:r>
        <w:rPr>
          <w:rFonts w:hint="eastAsia"/>
        </w:rPr>
        <w:t>⑥　取りやめ　　＝　Ｔ</w:t>
      </w:r>
    </w:p>
    <w:p w14:paraId="05505E8F" w14:textId="77777777" w:rsidR="00972E3C" w:rsidRDefault="00972E3C" w:rsidP="00972E3C"/>
    <w:p w14:paraId="05505E90" w14:textId="77777777" w:rsidR="00972E3C" w:rsidRPr="00564903" w:rsidRDefault="003A48C6" w:rsidP="003A48C6">
      <w:pPr>
        <w:ind w:firstLineChars="50" w:firstLine="120"/>
        <w:rPr>
          <w:rFonts w:ascii="ＭＳ ゴシック" w:eastAsia="ＭＳ ゴシック" w:hAnsi="ＭＳ ゴシック"/>
          <w:b/>
        </w:rPr>
      </w:pPr>
      <w:r>
        <w:rPr>
          <w:rFonts w:ascii="ＭＳ ゴシック" w:eastAsia="ＭＳ ゴシック" w:hAnsi="ＭＳ ゴシック" w:hint="eastAsia"/>
          <w:b/>
        </w:rPr>
        <w:t>（２）</w:t>
      </w:r>
      <w:r w:rsidR="00972E3C" w:rsidRPr="00564903">
        <w:rPr>
          <w:rFonts w:ascii="ＭＳ ゴシック" w:eastAsia="ＭＳ ゴシック" w:hAnsi="ＭＳ ゴシック" w:hint="eastAsia"/>
          <w:b/>
        </w:rPr>
        <w:t>緊急時の情報伝達</w:t>
      </w:r>
    </w:p>
    <w:p w14:paraId="05505E91" w14:textId="77777777" w:rsidR="00972E3C" w:rsidRPr="00522197" w:rsidRDefault="00972E3C" w:rsidP="003A48C6">
      <w:pPr>
        <w:ind w:leftChars="100" w:left="720" w:hangingChars="200" w:hanging="480"/>
        <w:rPr>
          <w:sz w:val="22"/>
        </w:rPr>
      </w:pPr>
      <w:r>
        <w:rPr>
          <w:rFonts w:hint="eastAsia"/>
        </w:rPr>
        <w:t xml:space="preserve">　　</w:t>
      </w:r>
      <w:r w:rsidR="003A48C6" w:rsidRPr="00522197">
        <w:rPr>
          <w:rFonts w:hint="eastAsia"/>
          <w:sz w:val="22"/>
        </w:rPr>
        <w:t xml:space="preserve"> </w:t>
      </w:r>
      <w:r w:rsidRPr="00522197">
        <w:rPr>
          <w:rFonts w:hint="eastAsia"/>
          <w:sz w:val="22"/>
        </w:rPr>
        <w:t>運営・警備本部（以下「本部」という。）から無線機を保持している職員（無線受信者）に対し、無線による情報伝達を行う。</w:t>
      </w:r>
    </w:p>
    <w:p w14:paraId="05505E92" w14:textId="77777777" w:rsidR="00972E3C" w:rsidRPr="00522197" w:rsidRDefault="00972E3C" w:rsidP="00972E3C">
      <w:pPr>
        <w:ind w:left="630"/>
        <w:rPr>
          <w:sz w:val="22"/>
        </w:rPr>
      </w:pPr>
      <w:r w:rsidRPr="00522197">
        <w:rPr>
          <w:rFonts w:hint="eastAsia"/>
          <w:sz w:val="22"/>
        </w:rPr>
        <w:t>・本部からの無線発報（第１報）および各無線受信者の応答要領。（例）</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3"/>
      </w:tblGrid>
      <w:tr w:rsidR="00972E3C" w:rsidRPr="00B76EEE" w14:paraId="05505E9B" w14:textId="77777777" w:rsidTr="00933B0E">
        <w:trPr>
          <w:trHeight w:val="1080"/>
        </w:trPr>
        <w:tc>
          <w:tcPr>
            <w:tcW w:w="8820" w:type="dxa"/>
          </w:tcPr>
          <w:p w14:paraId="05505E93" w14:textId="77777777" w:rsidR="00972E3C" w:rsidRPr="00B76EEE" w:rsidRDefault="00972E3C" w:rsidP="00933B0E">
            <w:pPr>
              <w:ind w:left="1200" w:hangingChars="500" w:hanging="1200"/>
            </w:pPr>
            <w:r w:rsidRPr="00B76EEE">
              <w:rPr>
                <w:rFonts w:hint="eastAsia"/>
              </w:rPr>
              <w:t>本　　部：至急　至急　本部から送り込み。レッド、レッド（</w:t>
            </w:r>
            <w:r w:rsidRPr="00B76EEE">
              <w:t>2</w:t>
            </w:r>
            <w:r w:rsidRPr="00B76EEE">
              <w:rPr>
                <w:rFonts w:hint="eastAsia"/>
              </w:rPr>
              <w:t>回）○時○分（本部現認時刻）場所は○○（ピンポイント</w:t>
            </w:r>
            <w:r w:rsidRPr="00B76EEE">
              <w:t>or</w:t>
            </w:r>
            <w:r w:rsidRPr="00B76EEE">
              <w:rPr>
                <w:rFonts w:hint="eastAsia"/>
              </w:rPr>
              <w:t>全域）。</w:t>
            </w:r>
            <w:r w:rsidRPr="00B76EEE">
              <w:t>T</w:t>
            </w:r>
            <w:r w:rsidRPr="00B76EEE">
              <w:rPr>
                <w:rFonts w:hint="eastAsia"/>
              </w:rPr>
              <w:t>。確認を取ります。</w:t>
            </w:r>
            <w:r w:rsidRPr="00B76EEE">
              <w:t>1</w:t>
            </w:r>
            <w:r w:rsidRPr="00B76EEE">
              <w:rPr>
                <w:rFonts w:hint="eastAsia"/>
              </w:rPr>
              <w:t>番どうぞ。</w:t>
            </w:r>
          </w:p>
          <w:p w14:paraId="05505E94" w14:textId="77777777" w:rsidR="00972E3C" w:rsidRPr="00B76EEE" w:rsidRDefault="00972E3C" w:rsidP="00933B0E">
            <w:r w:rsidRPr="00B76EEE">
              <w:rPr>
                <w:rFonts w:hint="eastAsia"/>
              </w:rPr>
              <w:t>無線者１：了解、</w:t>
            </w:r>
            <w:r w:rsidRPr="00B76EEE">
              <w:t>1</w:t>
            </w:r>
            <w:r w:rsidRPr="00B76EEE">
              <w:rPr>
                <w:rFonts w:hint="eastAsia"/>
              </w:rPr>
              <w:t>番レッドの件了解。どうぞ。</w:t>
            </w:r>
          </w:p>
          <w:p w14:paraId="05505E95" w14:textId="77777777" w:rsidR="00972E3C" w:rsidRPr="00B76EEE" w:rsidRDefault="00972E3C" w:rsidP="00933B0E">
            <w:r w:rsidRPr="00B76EEE">
              <w:rPr>
                <w:rFonts w:hint="eastAsia"/>
              </w:rPr>
              <w:t>本　　部：了解、続いて</w:t>
            </w:r>
            <w:r w:rsidRPr="00B76EEE">
              <w:t>2</w:t>
            </w:r>
            <w:r w:rsidRPr="00B76EEE">
              <w:rPr>
                <w:rFonts w:hint="eastAsia"/>
              </w:rPr>
              <w:t>番、どうぞ。</w:t>
            </w:r>
          </w:p>
          <w:p w14:paraId="05505E96" w14:textId="77777777" w:rsidR="00972E3C" w:rsidRPr="00B76EEE" w:rsidRDefault="00972E3C" w:rsidP="00933B0E">
            <w:r w:rsidRPr="00B76EEE">
              <w:rPr>
                <w:rFonts w:hint="eastAsia"/>
              </w:rPr>
              <w:t>無線者２：了解、</w:t>
            </w:r>
            <w:r w:rsidRPr="00B76EEE">
              <w:t>2</w:t>
            </w:r>
            <w:r w:rsidRPr="00B76EEE">
              <w:rPr>
                <w:rFonts w:hint="eastAsia"/>
              </w:rPr>
              <w:t>番、再送願います。どうぞ。（聞こえなかった等の場合。）</w:t>
            </w:r>
          </w:p>
          <w:p w14:paraId="05505E97" w14:textId="77777777" w:rsidR="00972E3C" w:rsidRPr="00B76EEE" w:rsidRDefault="00972E3C" w:rsidP="00933B0E">
            <w:pPr>
              <w:ind w:left="1200" w:hangingChars="500" w:hanging="1200"/>
            </w:pPr>
            <w:r w:rsidRPr="00B76EEE">
              <w:rPr>
                <w:rFonts w:hint="eastAsia"/>
              </w:rPr>
              <w:t>本　　部：了解、レッド　レッド（</w:t>
            </w:r>
            <w:r w:rsidRPr="00B76EEE">
              <w:t>2</w:t>
            </w:r>
            <w:r w:rsidRPr="00B76EEE">
              <w:rPr>
                <w:rFonts w:hint="eastAsia"/>
              </w:rPr>
              <w:t>回）○時○分（本部現認時刻）場所は○○（ピンポイント</w:t>
            </w:r>
            <w:r w:rsidRPr="00B76EEE">
              <w:t>or</w:t>
            </w:r>
            <w:r w:rsidRPr="00B76EEE">
              <w:rPr>
                <w:rFonts w:hint="eastAsia"/>
              </w:rPr>
              <w:t>全域）。どうぞ。</w:t>
            </w:r>
          </w:p>
          <w:p w14:paraId="05505E98" w14:textId="77777777" w:rsidR="00972E3C" w:rsidRPr="00B76EEE" w:rsidRDefault="00972E3C" w:rsidP="00933B0E">
            <w:r w:rsidRPr="00B76EEE">
              <w:rPr>
                <w:rFonts w:hint="eastAsia"/>
              </w:rPr>
              <w:t>無線者３：了解、</w:t>
            </w:r>
            <w:r w:rsidRPr="00B76EEE">
              <w:t>2</w:t>
            </w:r>
            <w:r w:rsidRPr="00B76EEE">
              <w:rPr>
                <w:rFonts w:hint="eastAsia"/>
              </w:rPr>
              <w:t>番レッドの件了解、どうぞ。</w:t>
            </w:r>
          </w:p>
          <w:p w14:paraId="05505E99" w14:textId="77777777" w:rsidR="00972E3C" w:rsidRPr="00B76EEE" w:rsidRDefault="00972E3C" w:rsidP="00933B0E"/>
          <w:p w14:paraId="05505E9A" w14:textId="77777777" w:rsidR="00972E3C" w:rsidRPr="00B76EEE" w:rsidRDefault="00972E3C" w:rsidP="00933B0E">
            <w:r w:rsidRPr="00B76EEE">
              <w:rPr>
                <w:rFonts w:hint="eastAsia"/>
              </w:rPr>
              <w:t>※以下無線局の番号の通り確認を行っていく。</w:t>
            </w:r>
          </w:p>
        </w:tc>
      </w:tr>
    </w:tbl>
    <w:p w14:paraId="05505E9C" w14:textId="77777777" w:rsidR="00972E3C" w:rsidRDefault="00972E3C" w:rsidP="00972E3C">
      <w:pPr>
        <w:ind w:left="630"/>
      </w:pPr>
    </w:p>
    <w:p w14:paraId="05505E9D" w14:textId="77777777" w:rsidR="00972E3C" w:rsidRPr="00522197" w:rsidRDefault="00972E3C" w:rsidP="00972E3C">
      <w:pPr>
        <w:ind w:leftChars="100" w:left="480" w:hangingChars="100" w:hanging="240"/>
        <w:rPr>
          <w:sz w:val="22"/>
        </w:rPr>
      </w:pPr>
      <w:r>
        <w:rPr>
          <w:rFonts w:hint="eastAsia"/>
        </w:rPr>
        <w:t xml:space="preserve">　　</w:t>
      </w:r>
      <w:r w:rsidRPr="00522197">
        <w:rPr>
          <w:rFonts w:hint="eastAsia"/>
          <w:sz w:val="22"/>
        </w:rPr>
        <w:t>各無線受信者は、本部からの第１報を受信後、直ちに関係者等（警備区内職員）に情報伝達を行う。</w:t>
      </w:r>
    </w:p>
    <w:p w14:paraId="05505E9E" w14:textId="77777777" w:rsidR="00972E3C" w:rsidRPr="00522197" w:rsidRDefault="00972E3C" w:rsidP="00972E3C">
      <w:pPr>
        <w:ind w:leftChars="200" w:left="480" w:firstLineChars="100" w:firstLine="220"/>
        <w:rPr>
          <w:sz w:val="22"/>
        </w:rPr>
      </w:pPr>
      <w:r w:rsidRPr="00522197">
        <w:rPr>
          <w:rFonts w:hint="eastAsia"/>
          <w:sz w:val="22"/>
        </w:rPr>
        <w:t>伝達方法については、以下の方法が考えられるが、状況により無線受信者が秘匿性と速達性を考慮して的確に行う。</w:t>
      </w:r>
    </w:p>
    <w:p w14:paraId="05505E9F" w14:textId="77777777" w:rsidR="00972E3C" w:rsidRPr="00522197" w:rsidRDefault="00972E3C" w:rsidP="004D4B22">
      <w:pPr>
        <w:numPr>
          <w:ilvl w:val="0"/>
          <w:numId w:val="45"/>
        </w:numPr>
        <w:rPr>
          <w:sz w:val="22"/>
        </w:rPr>
      </w:pPr>
      <w:r w:rsidRPr="00522197">
        <w:rPr>
          <w:rFonts w:hint="eastAsia"/>
          <w:sz w:val="22"/>
        </w:rPr>
        <w:t>無線受信者の巡回による伝達</w:t>
      </w:r>
    </w:p>
    <w:p w14:paraId="05505EA0" w14:textId="77777777" w:rsidR="00972E3C" w:rsidRPr="00522197" w:rsidRDefault="00972E3C" w:rsidP="004D4B22">
      <w:pPr>
        <w:numPr>
          <w:ilvl w:val="0"/>
          <w:numId w:val="45"/>
        </w:numPr>
        <w:rPr>
          <w:sz w:val="22"/>
        </w:rPr>
      </w:pPr>
      <w:r w:rsidRPr="00522197">
        <w:rPr>
          <w:rFonts w:hint="eastAsia"/>
          <w:sz w:val="22"/>
        </w:rPr>
        <w:t>無線受信者があらかじめ定めた者による伝達</w:t>
      </w:r>
    </w:p>
    <w:p w14:paraId="05505EA1" w14:textId="77777777" w:rsidR="00972E3C" w:rsidRPr="00522197" w:rsidRDefault="00972E3C" w:rsidP="004D4B22">
      <w:pPr>
        <w:numPr>
          <w:ilvl w:val="0"/>
          <w:numId w:val="45"/>
        </w:numPr>
        <w:rPr>
          <w:sz w:val="22"/>
        </w:rPr>
      </w:pPr>
      <w:r w:rsidRPr="00522197">
        <w:rPr>
          <w:rFonts w:hint="eastAsia"/>
          <w:sz w:val="22"/>
        </w:rPr>
        <w:t>あらかじめ知り得た携帯電話等による伝達　など</w:t>
      </w:r>
    </w:p>
    <w:p w14:paraId="05505EA2" w14:textId="77777777" w:rsidR="00972E3C" w:rsidRPr="00522197" w:rsidRDefault="00972E3C" w:rsidP="00972E3C">
      <w:pPr>
        <w:ind w:leftChars="300" w:left="940" w:hangingChars="100" w:hanging="220"/>
        <w:rPr>
          <w:sz w:val="22"/>
        </w:rPr>
      </w:pPr>
      <w:r w:rsidRPr="00522197">
        <w:rPr>
          <w:rFonts w:hint="eastAsia"/>
          <w:sz w:val="22"/>
        </w:rPr>
        <w:t>※警備区によっては、複数の無線受信者が配置されているため、警備区責任者が中心となり、あらかじめ伝達方法、伝達範囲を定めておくことが望ましい。</w:t>
      </w:r>
    </w:p>
    <w:p w14:paraId="05505EA3" w14:textId="77777777" w:rsidR="00972E3C" w:rsidRPr="00522197" w:rsidRDefault="00972E3C" w:rsidP="00972E3C">
      <w:pPr>
        <w:ind w:leftChars="300" w:left="940" w:hangingChars="100" w:hanging="220"/>
        <w:rPr>
          <w:sz w:val="22"/>
        </w:rPr>
      </w:pPr>
    </w:p>
    <w:p w14:paraId="05505EA4" w14:textId="77777777" w:rsidR="00972E3C" w:rsidRPr="00522197" w:rsidRDefault="00972E3C" w:rsidP="00972E3C">
      <w:pPr>
        <w:ind w:leftChars="300" w:left="940" w:hangingChars="100" w:hanging="220"/>
        <w:rPr>
          <w:sz w:val="22"/>
        </w:rPr>
      </w:pPr>
      <w:r w:rsidRPr="00522197">
        <w:rPr>
          <w:rFonts w:hint="eastAsia"/>
          <w:sz w:val="22"/>
        </w:rPr>
        <w:t>無線機使用上の注意事項</w:t>
      </w:r>
    </w:p>
    <w:p w14:paraId="05505EA5" w14:textId="77777777" w:rsidR="00972E3C" w:rsidRPr="00522197" w:rsidRDefault="00972E3C" w:rsidP="004D4B22">
      <w:pPr>
        <w:numPr>
          <w:ilvl w:val="0"/>
          <w:numId w:val="45"/>
        </w:numPr>
        <w:rPr>
          <w:sz w:val="22"/>
        </w:rPr>
      </w:pPr>
      <w:r w:rsidRPr="00522197">
        <w:rPr>
          <w:rFonts w:hint="eastAsia"/>
          <w:sz w:val="22"/>
        </w:rPr>
        <w:t>無線通話時の呼び出しは自局（自分の無線番号）から呼び出したい相手の順で呼び出し、通話時には頭に『了解』最後に『どうぞ』を付け、相手の応答後要件を伝える。冒頭に了解を入れることにより言葉の頭切れを防止する。</w:t>
      </w:r>
    </w:p>
    <w:p w14:paraId="05505EA6" w14:textId="77777777" w:rsidR="00972E3C" w:rsidRPr="00522197" w:rsidRDefault="00972E3C" w:rsidP="00972E3C">
      <w:pPr>
        <w:ind w:left="990"/>
        <w:rPr>
          <w:sz w:val="22"/>
        </w:rPr>
      </w:pPr>
      <w:r w:rsidRPr="00522197">
        <w:rPr>
          <w:rFonts w:hint="eastAsia"/>
          <w:sz w:val="22"/>
        </w:rPr>
        <w:t xml:space="preserve">　（例）</w:t>
      </w:r>
    </w:p>
    <w:p w14:paraId="05505EA7" w14:textId="77777777" w:rsidR="00972E3C" w:rsidRPr="00522197" w:rsidRDefault="00972E3C" w:rsidP="00972E3C">
      <w:pPr>
        <w:ind w:leftChars="471" w:left="1130" w:firstLineChars="200" w:firstLine="440"/>
        <w:rPr>
          <w:sz w:val="22"/>
        </w:rPr>
      </w:pPr>
      <w:r w:rsidRPr="00522197">
        <w:rPr>
          <w:rFonts w:hint="eastAsia"/>
          <w:sz w:val="22"/>
        </w:rPr>
        <w:t>1</w:t>
      </w:r>
      <w:r w:rsidRPr="00522197">
        <w:rPr>
          <w:rFonts w:hint="eastAsia"/>
          <w:sz w:val="22"/>
        </w:rPr>
        <w:t>番：</w:t>
      </w:r>
      <w:r w:rsidRPr="00522197">
        <w:rPr>
          <w:rFonts w:hint="eastAsia"/>
          <w:sz w:val="22"/>
        </w:rPr>
        <w:t>1</w:t>
      </w:r>
      <w:r w:rsidRPr="00522197">
        <w:rPr>
          <w:rFonts w:hint="eastAsia"/>
          <w:sz w:val="22"/>
        </w:rPr>
        <w:t>番から、本部、どうぞ。</w:t>
      </w:r>
    </w:p>
    <w:p w14:paraId="05505EA8" w14:textId="77777777" w:rsidR="00972E3C" w:rsidRPr="00522197" w:rsidRDefault="00972E3C" w:rsidP="00972E3C">
      <w:pPr>
        <w:ind w:leftChars="471" w:left="1130" w:firstLineChars="200" w:firstLine="440"/>
        <w:rPr>
          <w:sz w:val="22"/>
        </w:rPr>
      </w:pPr>
      <w:r w:rsidRPr="00522197">
        <w:rPr>
          <w:rFonts w:hint="eastAsia"/>
          <w:sz w:val="22"/>
        </w:rPr>
        <w:t>本部：了解、本部です、</w:t>
      </w:r>
      <w:r w:rsidRPr="00522197">
        <w:rPr>
          <w:rFonts w:hint="eastAsia"/>
          <w:sz w:val="22"/>
        </w:rPr>
        <w:t>1</w:t>
      </w:r>
      <w:r w:rsidRPr="00522197">
        <w:rPr>
          <w:rFonts w:hint="eastAsia"/>
          <w:sz w:val="22"/>
        </w:rPr>
        <w:t>番どうぞ。</w:t>
      </w:r>
    </w:p>
    <w:p w14:paraId="05505EA9" w14:textId="77777777" w:rsidR="00972E3C" w:rsidRPr="00522197" w:rsidRDefault="00972E3C" w:rsidP="00972E3C">
      <w:pPr>
        <w:ind w:leftChars="471" w:left="1130" w:firstLineChars="200" w:firstLine="440"/>
        <w:rPr>
          <w:sz w:val="22"/>
        </w:rPr>
      </w:pPr>
      <w:r w:rsidRPr="00522197">
        <w:rPr>
          <w:rFonts w:hint="eastAsia"/>
          <w:sz w:val="22"/>
        </w:rPr>
        <w:t>1</w:t>
      </w:r>
      <w:r w:rsidRPr="00522197">
        <w:rPr>
          <w:rFonts w:hint="eastAsia"/>
          <w:sz w:val="22"/>
        </w:rPr>
        <w:t>番：了解、（用件を伝える）、どうぞ。</w:t>
      </w:r>
    </w:p>
    <w:p w14:paraId="05505EAA" w14:textId="77777777" w:rsidR="00972E3C" w:rsidRPr="00522197" w:rsidRDefault="00972E3C" w:rsidP="00972E3C">
      <w:pPr>
        <w:ind w:leftChars="471" w:left="1130" w:firstLineChars="200" w:firstLine="440"/>
        <w:rPr>
          <w:sz w:val="22"/>
        </w:rPr>
      </w:pPr>
      <w:r w:rsidRPr="00522197">
        <w:rPr>
          <w:rFonts w:hint="eastAsia"/>
          <w:sz w:val="22"/>
        </w:rPr>
        <w:lastRenderedPageBreak/>
        <w:t>本部：了解、（用件）の件了解、どうぞ。</w:t>
      </w:r>
    </w:p>
    <w:p w14:paraId="05505EAB" w14:textId="77777777" w:rsidR="00972E3C" w:rsidRPr="00522197" w:rsidRDefault="00972E3C" w:rsidP="00972E3C">
      <w:pPr>
        <w:ind w:leftChars="471" w:left="1130" w:firstLineChars="200" w:firstLine="440"/>
        <w:rPr>
          <w:sz w:val="22"/>
        </w:rPr>
      </w:pPr>
      <w:r w:rsidRPr="00522197">
        <w:rPr>
          <w:rFonts w:hint="eastAsia"/>
          <w:sz w:val="22"/>
        </w:rPr>
        <w:t>1</w:t>
      </w:r>
      <w:r w:rsidRPr="00522197">
        <w:rPr>
          <w:rFonts w:hint="eastAsia"/>
          <w:sz w:val="22"/>
        </w:rPr>
        <w:t>番：了解、以上、</w:t>
      </w:r>
      <w:r w:rsidRPr="00522197">
        <w:rPr>
          <w:rFonts w:hint="eastAsia"/>
          <w:sz w:val="22"/>
        </w:rPr>
        <w:t>1</w:t>
      </w:r>
      <w:r w:rsidRPr="00522197">
        <w:rPr>
          <w:rFonts w:hint="eastAsia"/>
          <w:sz w:val="22"/>
        </w:rPr>
        <w:t>番（以上、の言葉で通話が終了する。）</w:t>
      </w:r>
    </w:p>
    <w:p w14:paraId="05505EAC" w14:textId="77777777" w:rsidR="00972E3C" w:rsidRPr="00522197" w:rsidRDefault="00972E3C" w:rsidP="00972E3C">
      <w:pPr>
        <w:ind w:leftChars="471" w:left="1130" w:firstLineChars="200" w:firstLine="440"/>
        <w:rPr>
          <w:sz w:val="22"/>
        </w:rPr>
      </w:pPr>
      <w:r w:rsidRPr="00522197">
        <w:rPr>
          <w:rFonts w:hint="eastAsia"/>
          <w:sz w:val="22"/>
        </w:rPr>
        <w:t>※通話の終了は、最初に呼び出した局が、（以上）で通話を終了する。）</w:t>
      </w:r>
    </w:p>
    <w:p w14:paraId="05505EAD" w14:textId="77777777" w:rsidR="00972E3C" w:rsidRPr="00522197" w:rsidRDefault="00972E3C" w:rsidP="004D4B22">
      <w:pPr>
        <w:numPr>
          <w:ilvl w:val="0"/>
          <w:numId w:val="45"/>
        </w:numPr>
        <w:rPr>
          <w:sz w:val="22"/>
        </w:rPr>
      </w:pPr>
      <w:r w:rsidRPr="00522197">
        <w:rPr>
          <w:rFonts w:hint="eastAsia"/>
          <w:sz w:val="22"/>
        </w:rPr>
        <w:t>内容把握ができなかった場合には、躊躇なく『再送』依頼をする。</w:t>
      </w:r>
    </w:p>
    <w:p w14:paraId="05505EAE" w14:textId="77777777" w:rsidR="00972E3C" w:rsidRPr="00522197" w:rsidRDefault="00972E3C" w:rsidP="00972E3C">
      <w:pPr>
        <w:ind w:left="990"/>
        <w:rPr>
          <w:sz w:val="22"/>
        </w:rPr>
      </w:pPr>
      <w:r w:rsidRPr="00522197">
        <w:rPr>
          <w:rFonts w:hint="eastAsia"/>
          <w:sz w:val="22"/>
        </w:rPr>
        <w:t xml:space="preserve">　　その場合には、了解、再送願います、どうぞ。となる。</w:t>
      </w:r>
    </w:p>
    <w:p w14:paraId="05505EAF" w14:textId="77777777" w:rsidR="00972E3C" w:rsidRPr="00522197" w:rsidRDefault="00972E3C" w:rsidP="004D4B22">
      <w:pPr>
        <w:numPr>
          <w:ilvl w:val="0"/>
          <w:numId w:val="45"/>
        </w:numPr>
        <w:rPr>
          <w:sz w:val="22"/>
        </w:rPr>
      </w:pPr>
      <w:r w:rsidRPr="00522197">
        <w:rPr>
          <w:rFonts w:hint="eastAsia"/>
          <w:sz w:val="22"/>
        </w:rPr>
        <w:t>報告内容が長くなる場合には、他局からの至急信が入る可能性があるので、</w:t>
      </w:r>
      <w:r w:rsidRPr="00522197">
        <w:rPr>
          <w:rFonts w:hint="eastAsia"/>
          <w:sz w:val="22"/>
        </w:rPr>
        <w:t>30</w:t>
      </w:r>
      <w:r w:rsidRPr="00522197">
        <w:rPr>
          <w:rFonts w:hint="eastAsia"/>
          <w:sz w:val="22"/>
        </w:rPr>
        <w:t>秒に</w:t>
      </w:r>
      <w:r w:rsidRPr="00522197">
        <w:rPr>
          <w:rFonts w:hint="eastAsia"/>
          <w:sz w:val="22"/>
        </w:rPr>
        <w:t>5</w:t>
      </w:r>
      <w:r w:rsidRPr="00522197">
        <w:rPr>
          <w:rFonts w:hint="eastAsia"/>
          <w:sz w:val="22"/>
        </w:rPr>
        <w:t>秒間の間隔を空ける。（</w:t>
      </w:r>
      <w:r w:rsidRPr="00522197">
        <w:rPr>
          <w:rFonts w:hint="eastAsia"/>
          <w:sz w:val="22"/>
        </w:rPr>
        <w:t>5</w:t>
      </w:r>
      <w:r w:rsidRPr="00522197">
        <w:rPr>
          <w:rFonts w:hint="eastAsia"/>
          <w:sz w:val="22"/>
        </w:rPr>
        <w:t>秒の間に、他局からの至急割り込みがある。）</w:t>
      </w:r>
    </w:p>
    <w:p w14:paraId="05505EB0" w14:textId="77777777" w:rsidR="00972E3C" w:rsidRPr="00522197" w:rsidRDefault="00972E3C" w:rsidP="00972E3C">
      <w:pPr>
        <w:ind w:left="990"/>
        <w:rPr>
          <w:sz w:val="22"/>
        </w:rPr>
      </w:pPr>
      <w:r w:rsidRPr="00522197">
        <w:rPr>
          <w:rFonts w:hint="eastAsia"/>
          <w:sz w:val="22"/>
        </w:rPr>
        <w:t xml:space="preserve">　（例）</w:t>
      </w:r>
    </w:p>
    <w:p w14:paraId="05505EB1" w14:textId="77777777" w:rsidR="00972E3C" w:rsidRPr="00522197" w:rsidRDefault="00972E3C" w:rsidP="00972E3C">
      <w:pPr>
        <w:ind w:left="990"/>
        <w:rPr>
          <w:sz w:val="22"/>
        </w:rPr>
      </w:pPr>
      <w:r w:rsidRPr="00522197">
        <w:rPr>
          <w:rFonts w:hint="eastAsia"/>
          <w:sz w:val="22"/>
        </w:rPr>
        <w:t xml:space="preserve">　　</w:t>
      </w:r>
      <w:r w:rsidRPr="00522197">
        <w:rPr>
          <w:rFonts w:hint="eastAsia"/>
          <w:sz w:val="22"/>
        </w:rPr>
        <w:t>1</w:t>
      </w:r>
      <w:r w:rsidRPr="00522197">
        <w:rPr>
          <w:rFonts w:hint="eastAsia"/>
          <w:sz w:val="22"/>
        </w:rPr>
        <w:t>番：</w:t>
      </w:r>
      <w:r w:rsidRPr="00522197">
        <w:rPr>
          <w:rFonts w:hint="eastAsia"/>
          <w:sz w:val="22"/>
        </w:rPr>
        <w:t>1</w:t>
      </w:r>
      <w:r w:rsidRPr="00522197">
        <w:rPr>
          <w:rFonts w:hint="eastAsia"/>
          <w:sz w:val="22"/>
        </w:rPr>
        <w:t>番から本部、どうぞ。</w:t>
      </w:r>
    </w:p>
    <w:p w14:paraId="05505EB2" w14:textId="77777777" w:rsidR="00972E3C" w:rsidRPr="00522197" w:rsidRDefault="00972E3C" w:rsidP="00972E3C">
      <w:pPr>
        <w:ind w:left="990"/>
        <w:rPr>
          <w:sz w:val="22"/>
        </w:rPr>
      </w:pPr>
      <w:r w:rsidRPr="00522197">
        <w:rPr>
          <w:rFonts w:hint="eastAsia"/>
          <w:sz w:val="22"/>
        </w:rPr>
        <w:t xml:space="preserve">　　本部：了解、本部です、</w:t>
      </w:r>
      <w:r w:rsidRPr="00522197">
        <w:rPr>
          <w:rFonts w:hint="eastAsia"/>
          <w:sz w:val="22"/>
        </w:rPr>
        <w:t>1</w:t>
      </w:r>
      <w:r w:rsidRPr="00522197">
        <w:rPr>
          <w:rFonts w:hint="eastAsia"/>
          <w:sz w:val="22"/>
        </w:rPr>
        <w:t>案どうぞ。</w:t>
      </w:r>
    </w:p>
    <w:p w14:paraId="05505EB3" w14:textId="77777777" w:rsidR="00972E3C" w:rsidRPr="00522197" w:rsidRDefault="00972E3C" w:rsidP="00972E3C">
      <w:pPr>
        <w:ind w:left="990"/>
        <w:rPr>
          <w:sz w:val="22"/>
        </w:rPr>
      </w:pPr>
      <w:r w:rsidRPr="00522197">
        <w:rPr>
          <w:rFonts w:hint="eastAsia"/>
          <w:sz w:val="22"/>
        </w:rPr>
        <w:t xml:space="preserve">　　</w:t>
      </w:r>
      <w:r w:rsidRPr="00522197">
        <w:rPr>
          <w:rFonts w:hint="eastAsia"/>
          <w:sz w:val="22"/>
        </w:rPr>
        <w:t>1</w:t>
      </w:r>
      <w:r w:rsidRPr="00522197">
        <w:rPr>
          <w:rFonts w:hint="eastAsia"/>
          <w:sz w:val="22"/>
        </w:rPr>
        <w:t>番：了解、（用件通話）</w:t>
      </w:r>
      <w:r w:rsidRPr="00522197">
        <w:rPr>
          <w:rFonts w:hint="eastAsia"/>
          <w:sz w:val="22"/>
        </w:rPr>
        <w:t>5</w:t>
      </w:r>
      <w:r w:rsidRPr="00522197">
        <w:rPr>
          <w:rFonts w:hint="eastAsia"/>
          <w:sz w:val="22"/>
        </w:rPr>
        <w:t>秒の間隔を空けた瞬間に。</w:t>
      </w:r>
    </w:p>
    <w:p w14:paraId="05505EB4" w14:textId="77777777" w:rsidR="00972E3C" w:rsidRPr="00522197" w:rsidRDefault="00972E3C" w:rsidP="00B33B76">
      <w:pPr>
        <w:ind w:left="1980" w:hangingChars="900" w:hanging="1980"/>
        <w:rPr>
          <w:sz w:val="22"/>
        </w:rPr>
      </w:pPr>
      <w:r w:rsidRPr="00522197">
        <w:rPr>
          <w:rFonts w:hint="eastAsia"/>
          <w:sz w:val="22"/>
        </w:rPr>
        <w:t xml:space="preserve">　　</w:t>
      </w:r>
      <w:r w:rsidR="00B33B76" w:rsidRPr="00522197">
        <w:rPr>
          <w:rFonts w:hint="eastAsia"/>
          <w:sz w:val="22"/>
        </w:rPr>
        <w:t xml:space="preserve">      </w:t>
      </w:r>
      <w:r w:rsidRPr="00522197">
        <w:rPr>
          <w:rFonts w:hint="eastAsia"/>
          <w:sz w:val="22"/>
        </w:rPr>
        <w:t>至急局：至急　至急、本部から、各局。←この時点で</w:t>
      </w:r>
      <w:r w:rsidRPr="00522197">
        <w:rPr>
          <w:rFonts w:hint="eastAsia"/>
          <w:sz w:val="22"/>
        </w:rPr>
        <w:t>1</w:t>
      </w:r>
      <w:r w:rsidRPr="00522197">
        <w:rPr>
          <w:rFonts w:hint="eastAsia"/>
          <w:sz w:val="22"/>
        </w:rPr>
        <w:t>番の通話は未完成ではあるが報告・要請は終了すると同時に、対象局はすべて傍受状態になる。</w:t>
      </w:r>
    </w:p>
    <w:p w14:paraId="05505EB5" w14:textId="77777777" w:rsidR="00B33B76" w:rsidRPr="00522197" w:rsidRDefault="00972E3C" w:rsidP="00972E3C">
      <w:pPr>
        <w:ind w:left="2420" w:hangingChars="1100" w:hanging="2420"/>
        <w:rPr>
          <w:sz w:val="22"/>
        </w:rPr>
      </w:pPr>
      <w:r w:rsidRPr="00522197">
        <w:rPr>
          <w:rFonts w:hint="eastAsia"/>
          <w:sz w:val="22"/>
        </w:rPr>
        <w:t xml:space="preserve">　　　　　至急局：（以下、本部からの無線発報（第１報）および各無線受信者の応答要領。</w:t>
      </w:r>
    </w:p>
    <w:p w14:paraId="05505EB6" w14:textId="77777777" w:rsidR="00972E3C" w:rsidRPr="00522197" w:rsidRDefault="00972E3C" w:rsidP="00B33B76">
      <w:pPr>
        <w:ind w:leftChars="850" w:left="2590" w:hangingChars="250" w:hanging="550"/>
        <w:rPr>
          <w:sz w:val="22"/>
        </w:rPr>
      </w:pPr>
      <w:r w:rsidRPr="00522197">
        <w:rPr>
          <w:rFonts w:hint="eastAsia"/>
          <w:sz w:val="22"/>
        </w:rPr>
        <w:t>（例）参照。</w:t>
      </w:r>
    </w:p>
    <w:p w14:paraId="05505EB7" w14:textId="77777777" w:rsidR="00B33B76" w:rsidRPr="00522197" w:rsidRDefault="00B33B76" w:rsidP="00972E3C">
      <w:pPr>
        <w:ind w:left="2420" w:hangingChars="1100" w:hanging="2420"/>
        <w:rPr>
          <w:sz w:val="22"/>
        </w:rPr>
      </w:pPr>
    </w:p>
    <w:p w14:paraId="05505EB8" w14:textId="77777777" w:rsidR="00972E3C" w:rsidRPr="00522197" w:rsidRDefault="00972E3C" w:rsidP="004D4B22">
      <w:pPr>
        <w:numPr>
          <w:ilvl w:val="0"/>
          <w:numId w:val="45"/>
        </w:numPr>
        <w:rPr>
          <w:sz w:val="22"/>
        </w:rPr>
      </w:pPr>
      <w:r w:rsidRPr="00522197">
        <w:rPr>
          <w:rFonts w:hint="eastAsia"/>
          <w:sz w:val="22"/>
        </w:rPr>
        <w:t>無線の通話に関しては、『簡単明瞭』を心がけ不執拗な言葉をできるだけ排除する。</w:t>
      </w:r>
    </w:p>
    <w:p w14:paraId="05505EB9" w14:textId="77777777" w:rsidR="00972E3C" w:rsidRDefault="00972E3C" w:rsidP="00972E3C">
      <w:r>
        <w:rPr>
          <w:rFonts w:hint="eastAsia"/>
        </w:rPr>
        <w:t xml:space="preserve">　</w:t>
      </w:r>
    </w:p>
    <w:p w14:paraId="05505EBA" w14:textId="77777777" w:rsidR="00972E3C" w:rsidRPr="00531F35" w:rsidRDefault="003A48C6" w:rsidP="003A48C6">
      <w:pPr>
        <w:ind w:firstLineChars="50" w:firstLine="120"/>
        <w:rPr>
          <w:rFonts w:ascii="ＭＳ ゴシック" w:eastAsia="ＭＳ ゴシック" w:hAnsi="ＭＳ ゴシック"/>
          <w:b/>
        </w:rPr>
      </w:pPr>
      <w:r>
        <w:rPr>
          <w:rFonts w:ascii="ＭＳ ゴシック" w:eastAsia="ＭＳ ゴシック" w:hAnsi="ＭＳ ゴシック" w:hint="eastAsia"/>
          <w:b/>
        </w:rPr>
        <w:t>（３）</w:t>
      </w:r>
      <w:r w:rsidR="00972E3C" w:rsidRPr="00531F35">
        <w:rPr>
          <w:rFonts w:ascii="ＭＳ ゴシック" w:eastAsia="ＭＳ ゴシック" w:hAnsi="ＭＳ ゴシック" w:hint="eastAsia"/>
          <w:b/>
        </w:rPr>
        <w:t>避難準備</w:t>
      </w:r>
    </w:p>
    <w:p w14:paraId="05505EBB" w14:textId="77777777" w:rsidR="00972E3C" w:rsidRPr="00522197" w:rsidRDefault="00972E3C" w:rsidP="00972E3C">
      <w:pPr>
        <w:ind w:leftChars="100" w:left="480" w:hangingChars="100" w:hanging="240"/>
        <w:rPr>
          <w:sz w:val="22"/>
        </w:rPr>
      </w:pPr>
      <w:r>
        <w:rPr>
          <w:rFonts w:hint="eastAsia"/>
        </w:rPr>
        <w:t xml:space="preserve">　</w:t>
      </w:r>
      <w:r w:rsidRPr="00522197">
        <w:rPr>
          <w:rFonts w:hint="eastAsia"/>
          <w:sz w:val="22"/>
        </w:rPr>
        <w:t xml:space="preserve">　第</w:t>
      </w:r>
      <w:r w:rsidRPr="00522197">
        <w:rPr>
          <w:sz w:val="22"/>
        </w:rPr>
        <w:t>1</w:t>
      </w:r>
      <w:r w:rsidRPr="00522197">
        <w:rPr>
          <w:rFonts w:hint="eastAsia"/>
          <w:sz w:val="22"/>
        </w:rPr>
        <w:t>報の伝達後、直ちに避難準備を行うこととなるため、第</w:t>
      </w:r>
      <w:r w:rsidRPr="00522197">
        <w:rPr>
          <w:sz w:val="22"/>
        </w:rPr>
        <w:t>1</w:t>
      </w:r>
      <w:r w:rsidRPr="00522197">
        <w:rPr>
          <w:rFonts w:hint="eastAsia"/>
          <w:sz w:val="22"/>
        </w:rPr>
        <w:t>報の伝達を受けた職員は、警察官や配置警備員等の要請・指示に従い、協力して避難準備を行う。（警察官や配置警備員等からの指示・要請を待つのではなく、主体的に協力・支援する。）</w:t>
      </w:r>
    </w:p>
    <w:p w14:paraId="05505EBC" w14:textId="77777777" w:rsidR="00972E3C" w:rsidRDefault="00972E3C" w:rsidP="00972E3C">
      <w:pPr>
        <w:ind w:leftChars="100" w:left="720" w:hangingChars="200" w:hanging="480"/>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8"/>
      </w:tblGrid>
      <w:tr w:rsidR="00972E3C" w:rsidRPr="00B76EEE" w14:paraId="05505EC3" w14:textId="77777777" w:rsidTr="00933B0E">
        <w:trPr>
          <w:trHeight w:val="1035"/>
        </w:trPr>
        <w:tc>
          <w:tcPr>
            <w:tcW w:w="9240" w:type="dxa"/>
          </w:tcPr>
          <w:p w14:paraId="05505EBD" w14:textId="77777777" w:rsidR="00972E3C" w:rsidRPr="007053F4" w:rsidRDefault="00972E3C" w:rsidP="00933B0E">
            <w:pPr>
              <w:rPr>
                <w:rFonts w:ascii="ＭＳ ゴシック" w:eastAsia="ＭＳ ゴシック" w:hAnsi="ＭＳ ゴシック"/>
                <w:sz w:val="22"/>
                <w:szCs w:val="22"/>
              </w:rPr>
            </w:pPr>
            <w:r w:rsidRPr="00531F35">
              <w:rPr>
                <w:rFonts w:ascii="ＭＳ ゴシック" w:eastAsia="ＭＳ ゴシック" w:hAnsi="ＭＳ ゴシック" w:hint="eastAsia"/>
              </w:rPr>
              <w:t>［</w:t>
            </w:r>
            <w:r w:rsidRPr="007053F4">
              <w:rPr>
                <w:rFonts w:ascii="ＭＳ ゴシック" w:eastAsia="ＭＳ ゴシック" w:hAnsi="ＭＳ ゴシック" w:hint="eastAsia"/>
                <w:sz w:val="22"/>
                <w:szCs w:val="22"/>
              </w:rPr>
              <w:t>避難準備］</w:t>
            </w:r>
          </w:p>
          <w:p w14:paraId="05505EBE" w14:textId="77777777" w:rsidR="00972E3C" w:rsidRPr="007053F4" w:rsidRDefault="00972E3C" w:rsidP="00933B0E">
            <w:pPr>
              <w:ind w:leftChars="4" w:left="10" w:firstLineChars="100" w:firstLine="220"/>
              <w:rPr>
                <w:sz w:val="22"/>
                <w:szCs w:val="22"/>
              </w:rPr>
            </w:pPr>
            <w:r w:rsidRPr="007053F4">
              <w:rPr>
                <w:rFonts w:hint="eastAsia"/>
                <w:sz w:val="22"/>
                <w:szCs w:val="22"/>
              </w:rPr>
              <w:t>安全に避難誘導するために、実施する対策（準備行為）のこと。（主な内容は以下のとおり。）</w:t>
            </w:r>
          </w:p>
          <w:p w14:paraId="05505EBF" w14:textId="77777777" w:rsidR="00972E3C" w:rsidRPr="007053F4" w:rsidRDefault="00972E3C" w:rsidP="004D4B22">
            <w:pPr>
              <w:numPr>
                <w:ilvl w:val="0"/>
                <w:numId w:val="45"/>
              </w:numPr>
              <w:rPr>
                <w:sz w:val="22"/>
                <w:szCs w:val="22"/>
              </w:rPr>
            </w:pPr>
            <w:r w:rsidRPr="007053F4">
              <w:rPr>
                <w:rFonts w:hint="eastAsia"/>
                <w:sz w:val="22"/>
                <w:szCs w:val="22"/>
              </w:rPr>
              <w:t>広域な交通規制を実施するための要員を配置する。（配置転換）</w:t>
            </w:r>
          </w:p>
          <w:p w14:paraId="05505EC0" w14:textId="77777777" w:rsidR="00972E3C" w:rsidRPr="007053F4" w:rsidRDefault="00972E3C" w:rsidP="004D4B22">
            <w:pPr>
              <w:numPr>
                <w:ilvl w:val="0"/>
                <w:numId w:val="45"/>
              </w:numPr>
              <w:rPr>
                <w:sz w:val="22"/>
                <w:szCs w:val="22"/>
              </w:rPr>
            </w:pPr>
            <w:r w:rsidRPr="007053F4">
              <w:rPr>
                <w:rFonts w:hint="eastAsia"/>
                <w:sz w:val="22"/>
                <w:szCs w:val="22"/>
              </w:rPr>
              <w:t>配置転換後、交通規制や安全な避難導線確保のために、必要な資機材を移動する。</w:t>
            </w:r>
          </w:p>
          <w:p w14:paraId="05505EC1" w14:textId="77777777" w:rsidR="00972E3C" w:rsidRPr="007053F4" w:rsidRDefault="00972E3C" w:rsidP="004D4B22">
            <w:pPr>
              <w:numPr>
                <w:ilvl w:val="0"/>
                <w:numId w:val="45"/>
              </w:numPr>
              <w:rPr>
                <w:sz w:val="22"/>
                <w:szCs w:val="22"/>
              </w:rPr>
            </w:pPr>
            <w:r w:rsidRPr="007053F4">
              <w:rPr>
                <w:rFonts w:hint="eastAsia"/>
                <w:sz w:val="22"/>
                <w:szCs w:val="22"/>
              </w:rPr>
              <w:t>交通規制を実施するとともに、避難誘導する道路の安全性を確保する。</w:t>
            </w:r>
          </w:p>
          <w:p w14:paraId="05505EC2" w14:textId="77777777" w:rsidR="00972E3C" w:rsidRPr="00B76EEE" w:rsidRDefault="00972E3C" w:rsidP="004D4B22">
            <w:pPr>
              <w:numPr>
                <w:ilvl w:val="0"/>
                <w:numId w:val="45"/>
              </w:numPr>
            </w:pPr>
            <w:r w:rsidRPr="007053F4">
              <w:rPr>
                <w:rFonts w:hint="eastAsia"/>
                <w:sz w:val="22"/>
                <w:szCs w:val="22"/>
              </w:rPr>
              <w:t>一時的な待機場所である施設のグラウンド、駐車場等の管理者に連絡を入れ、その受入れ準備等の要請を行う。</w:t>
            </w:r>
          </w:p>
        </w:tc>
      </w:tr>
    </w:tbl>
    <w:p w14:paraId="05505EC4" w14:textId="77777777" w:rsidR="00972E3C" w:rsidRDefault="00972E3C" w:rsidP="00972E3C"/>
    <w:p w14:paraId="05505EC5" w14:textId="77777777" w:rsidR="00972E3C" w:rsidRPr="00564903" w:rsidRDefault="001E7B62" w:rsidP="00972E3C">
      <w:pPr>
        <w:ind w:firstLineChars="200" w:firstLine="480"/>
        <w:rPr>
          <w:rFonts w:ascii="ＭＳ ゴシック" w:eastAsia="ＭＳ ゴシック" w:hAnsi="ＭＳ ゴシック"/>
          <w:u w:val="single"/>
        </w:rPr>
      </w:pPr>
      <w:r>
        <w:rPr>
          <w:rFonts w:ascii="ＭＳ ゴシック" w:eastAsia="ＭＳ ゴシック" w:hAnsi="ＭＳ ゴシック"/>
          <w:u w:val="single"/>
        </w:rPr>
        <w:br w:type="page"/>
      </w:r>
      <w:r w:rsidR="00972E3C" w:rsidRPr="00564903">
        <w:rPr>
          <w:rFonts w:ascii="ＭＳ ゴシック" w:eastAsia="ＭＳ ゴシック" w:hAnsi="ＭＳ ゴシック" w:hint="eastAsia"/>
          <w:u w:val="single"/>
        </w:rPr>
        <w:lastRenderedPageBreak/>
        <w:t>《交通規制の範囲（広域規制道路）》</w:t>
      </w:r>
    </w:p>
    <w:p w14:paraId="05505EC6" w14:textId="77777777" w:rsidR="00972E3C" w:rsidRPr="00522197" w:rsidRDefault="00972E3C" w:rsidP="004D4B22">
      <w:pPr>
        <w:numPr>
          <w:ilvl w:val="0"/>
          <w:numId w:val="46"/>
        </w:numPr>
        <w:rPr>
          <w:sz w:val="22"/>
        </w:rPr>
      </w:pPr>
      <w:r w:rsidRPr="00522197">
        <w:rPr>
          <w:rFonts w:hint="eastAsia"/>
          <w:sz w:val="22"/>
        </w:rPr>
        <w:t>県道大津草津線：近江大橋西詰交差点から西側が交通規制（車両通行止）</w:t>
      </w:r>
    </w:p>
    <w:p w14:paraId="05505EC7" w14:textId="77777777" w:rsidR="00972E3C" w:rsidRPr="00522197" w:rsidRDefault="00972E3C" w:rsidP="004D4B22">
      <w:pPr>
        <w:numPr>
          <w:ilvl w:val="0"/>
          <w:numId w:val="46"/>
        </w:numPr>
        <w:rPr>
          <w:sz w:val="22"/>
        </w:rPr>
      </w:pPr>
      <w:r w:rsidRPr="00522197">
        <w:rPr>
          <w:rFonts w:hint="eastAsia"/>
          <w:sz w:val="22"/>
        </w:rPr>
        <w:t>国道</w:t>
      </w:r>
      <w:r w:rsidRPr="00522197">
        <w:rPr>
          <w:sz w:val="22"/>
        </w:rPr>
        <w:t>161</w:t>
      </w:r>
      <w:r w:rsidRPr="00522197">
        <w:rPr>
          <w:rFonts w:hint="eastAsia"/>
          <w:sz w:val="22"/>
        </w:rPr>
        <w:t>号線大津港口交差点から東側が交通規制（車両通行止）</w:t>
      </w:r>
    </w:p>
    <w:p w14:paraId="05505EC8" w14:textId="77777777" w:rsidR="00972E3C" w:rsidRPr="00522197" w:rsidRDefault="00972E3C" w:rsidP="004D4B22">
      <w:pPr>
        <w:numPr>
          <w:ilvl w:val="0"/>
          <w:numId w:val="46"/>
        </w:numPr>
        <w:rPr>
          <w:sz w:val="22"/>
        </w:rPr>
      </w:pPr>
      <w:r w:rsidRPr="00522197">
        <w:rPr>
          <w:rFonts w:hint="eastAsia"/>
          <w:sz w:val="22"/>
        </w:rPr>
        <w:t>県道大津インター線本宮</w:t>
      </w:r>
      <w:r w:rsidRPr="00522197">
        <w:rPr>
          <w:sz w:val="22"/>
        </w:rPr>
        <w:t>2</w:t>
      </w:r>
      <w:r w:rsidRPr="00522197">
        <w:rPr>
          <w:rFonts w:hint="eastAsia"/>
          <w:sz w:val="22"/>
        </w:rPr>
        <w:t>丁目南交差点から市内向け交通規制（車両通行止め）</w:t>
      </w:r>
    </w:p>
    <w:p w14:paraId="05505EC9" w14:textId="77777777" w:rsidR="00972E3C" w:rsidRPr="00522197" w:rsidRDefault="00972E3C" w:rsidP="004D4B22">
      <w:pPr>
        <w:numPr>
          <w:ilvl w:val="0"/>
          <w:numId w:val="46"/>
        </w:numPr>
        <w:rPr>
          <w:sz w:val="22"/>
        </w:rPr>
      </w:pPr>
      <w:r w:rsidRPr="00522197">
        <w:rPr>
          <w:rFonts w:hint="eastAsia"/>
          <w:sz w:val="22"/>
        </w:rPr>
        <w:t>そのエリアに繋がっている幹線以外の市道等に関しては、上記対象道路の他、中央大通り、県道大津停車場線等、避難開始時には全車両停止対応をエリア内配置の警備員が行う。</w:t>
      </w:r>
    </w:p>
    <w:p w14:paraId="05505ECA" w14:textId="77777777" w:rsidR="00972E3C" w:rsidRDefault="001C43A4" w:rsidP="00972E3C">
      <w:pPr>
        <w:ind w:leftChars="300" w:left="1200" w:hangingChars="200" w:hanging="480"/>
      </w:pPr>
      <w:r>
        <w:rPr>
          <w:noProof/>
        </w:rPr>
        <mc:AlternateContent>
          <mc:Choice Requires="wps">
            <w:drawing>
              <wp:anchor distT="0" distB="0" distL="114300" distR="114300" simplePos="0" relativeHeight="251619328" behindDoc="0" locked="0" layoutInCell="1" allowOverlap="1" wp14:anchorId="05506416" wp14:editId="05506417">
                <wp:simplePos x="0" y="0"/>
                <wp:positionH relativeFrom="column">
                  <wp:posOffset>609600</wp:posOffset>
                </wp:positionH>
                <wp:positionV relativeFrom="paragraph">
                  <wp:posOffset>9525</wp:posOffset>
                </wp:positionV>
                <wp:extent cx="5000625" cy="296100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2961005"/>
                        </a:xfrm>
                        <a:prstGeom prst="rect">
                          <a:avLst/>
                        </a:prstGeom>
                        <a:solidFill>
                          <a:srgbClr val="FFFFFF"/>
                        </a:solidFill>
                        <a:ln w="9525">
                          <a:noFill/>
                          <a:miter lim="800000"/>
                          <a:headEnd/>
                          <a:tailEnd/>
                        </a:ln>
                      </wps:spPr>
                      <wps:txbx>
                        <w:txbxContent>
                          <w:p w14:paraId="05506540" w14:textId="77777777" w:rsidR="00335597" w:rsidRDefault="001C43A4" w:rsidP="00972E3C">
                            <w:r>
                              <w:rPr>
                                <w:noProof/>
                              </w:rPr>
                              <w:drawing>
                                <wp:inline distT="0" distB="0" distL="0" distR="0" wp14:anchorId="0550658B" wp14:editId="0550658C">
                                  <wp:extent cx="4807585" cy="2763520"/>
                                  <wp:effectExtent l="0" t="0" r="0" b="0"/>
                                  <wp:docPr id="3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7585" cy="27635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506416" id="_x0000_s1055" type="#_x0000_t202" style="position:absolute;left:0;text-align:left;margin-left:48pt;margin-top:.75pt;width:393.75pt;height:233.1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" stroked="f">
                <v:textbox>
                  <w:txbxContent>
                    <w:p w14:paraId="05506540" w14:textId="77777777" w:rsidR="00335597" w:rsidRDefault="001C43A4" w:rsidP="00972E3C">
                      <w:r>
                        <w:rPr>
                          <w:noProof/>
                        </w:rPr>
                        <w:drawing>
                          <wp:inline distT="0" distB="0" distL="0" distR="0" wp14:anchorId="0550658B" wp14:editId="0550658C">
                            <wp:extent cx="4807585" cy="2763520"/>
                            <wp:effectExtent l="0" t="0" r="0" b="0"/>
                            <wp:docPr id="3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7585" cy="2763520"/>
                                    </a:xfrm>
                                    <a:prstGeom prst="rect">
                                      <a:avLst/>
                                    </a:prstGeom>
                                    <a:noFill/>
                                    <a:ln>
                                      <a:noFill/>
                                    </a:ln>
                                  </pic:spPr>
                                </pic:pic>
                              </a:graphicData>
                            </a:graphic>
                          </wp:inline>
                        </w:drawing>
                      </w:r>
                    </w:p>
                  </w:txbxContent>
                </v:textbox>
              </v:shape>
            </w:pict>
          </mc:Fallback>
        </mc:AlternateContent>
      </w:r>
      <w:r w:rsidR="00972E3C">
        <w:rPr>
          <w:rFonts w:hint="eastAsia"/>
        </w:rPr>
        <w:t xml:space="preserve">　　　　</w:t>
      </w:r>
    </w:p>
    <w:p w14:paraId="05505ECB" w14:textId="77777777" w:rsidR="00972E3C" w:rsidRDefault="001C43A4" w:rsidP="00972E3C">
      <w:pPr>
        <w:ind w:leftChars="300" w:left="720"/>
      </w:pPr>
      <w:r>
        <w:rPr>
          <w:noProof/>
        </w:rPr>
        <mc:AlternateContent>
          <mc:Choice Requires="wps">
            <w:drawing>
              <wp:anchor distT="0" distB="0" distL="114300" distR="114300" simplePos="0" relativeHeight="251620352" behindDoc="0" locked="0" layoutInCell="1" allowOverlap="1" wp14:anchorId="05506418" wp14:editId="05506419">
                <wp:simplePos x="0" y="0"/>
                <wp:positionH relativeFrom="column">
                  <wp:posOffset>3121660</wp:posOffset>
                </wp:positionH>
                <wp:positionV relativeFrom="paragraph">
                  <wp:posOffset>105410</wp:posOffset>
                </wp:positionV>
                <wp:extent cx="1847850" cy="496570"/>
                <wp:effectExtent l="6985" t="635" r="2540" b="7620"/>
                <wp:wrapNone/>
                <wp:docPr id="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496570"/>
                        </a:xfrm>
                        <a:prstGeom prst="rect">
                          <a:avLst/>
                        </a:prstGeom>
                        <a:solidFill>
                          <a:srgbClr val="FFFFFF"/>
                        </a:solidFill>
                        <a:ln w="9525">
                          <a:solidFill>
                            <a:srgbClr val="000000"/>
                          </a:solidFill>
                          <a:miter lim="800000"/>
                          <a:headEnd/>
                          <a:tailEnd/>
                        </a:ln>
                      </wps:spPr>
                      <wps:txbx>
                        <w:txbxContent>
                          <w:p w14:paraId="05506541" w14:textId="77777777" w:rsidR="00335597" w:rsidRDefault="00335597" w:rsidP="00972E3C">
                            <w:r>
                              <w:rPr>
                                <w:rFonts w:hint="eastAsia"/>
                              </w:rPr>
                              <w:t>広域規制道路と規制エリア</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506418" id="Text Box 29" o:spid="_x0000_s1056" type="#_x0000_t202" style="position:absolute;left:0;text-align:left;margin-left:245.8pt;margin-top:8.3pt;width:145.5pt;height:39.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">
                <v:textbox style="mso-fit-shape-to-text:t">
                  <w:txbxContent>
                    <w:p w14:paraId="05506541" w14:textId="77777777" w:rsidR="00335597" w:rsidRDefault="00335597" w:rsidP="00972E3C">
                      <w:r>
                        <w:rPr>
                          <w:rFonts w:hint="eastAsia"/>
                        </w:rPr>
                        <w:t>広域規制道路と規制エリア</w:t>
                      </w:r>
                    </w:p>
                  </w:txbxContent>
                </v:textbox>
              </v:shape>
            </w:pict>
          </mc:Fallback>
        </mc:AlternateContent>
      </w:r>
    </w:p>
    <w:p w14:paraId="05505ECC" w14:textId="77777777" w:rsidR="00972E3C" w:rsidRPr="001F7293" w:rsidRDefault="00972E3C" w:rsidP="00972E3C"/>
    <w:p w14:paraId="05505ECD" w14:textId="77777777" w:rsidR="00972E3C" w:rsidRPr="001F7293" w:rsidRDefault="00972E3C" w:rsidP="00972E3C"/>
    <w:p w14:paraId="05505ECE" w14:textId="77777777" w:rsidR="00972E3C" w:rsidRPr="001F7293" w:rsidRDefault="00972E3C" w:rsidP="00972E3C"/>
    <w:p w14:paraId="05505ECF" w14:textId="77777777" w:rsidR="00972E3C" w:rsidRPr="001F7293" w:rsidRDefault="00972E3C" w:rsidP="00972E3C"/>
    <w:p w14:paraId="05505ED0" w14:textId="77777777" w:rsidR="00972E3C" w:rsidRPr="001F7293" w:rsidRDefault="00972E3C" w:rsidP="00972E3C"/>
    <w:p w14:paraId="05505ED1" w14:textId="77777777" w:rsidR="00972E3C" w:rsidRPr="001F7293" w:rsidRDefault="00972E3C" w:rsidP="00972E3C"/>
    <w:p w14:paraId="05505ED2" w14:textId="77777777" w:rsidR="00972E3C" w:rsidRPr="001F7293" w:rsidRDefault="00972E3C" w:rsidP="00972E3C"/>
    <w:p w14:paraId="05505ED3" w14:textId="77777777" w:rsidR="00972E3C" w:rsidRPr="001F7293" w:rsidRDefault="00972E3C" w:rsidP="00972E3C"/>
    <w:p w14:paraId="05505ED4" w14:textId="77777777" w:rsidR="00972E3C" w:rsidRPr="001F7293" w:rsidRDefault="00972E3C" w:rsidP="00972E3C"/>
    <w:p w14:paraId="05505ED5" w14:textId="77777777" w:rsidR="00972E3C" w:rsidRPr="001F7293" w:rsidRDefault="00972E3C" w:rsidP="00972E3C"/>
    <w:p w14:paraId="05505ED6" w14:textId="77777777" w:rsidR="00972E3C" w:rsidRDefault="00972E3C" w:rsidP="00972E3C">
      <w:pPr>
        <w:tabs>
          <w:tab w:val="left" w:pos="1020"/>
        </w:tabs>
      </w:pPr>
    </w:p>
    <w:p w14:paraId="05505ED7" w14:textId="77777777" w:rsidR="001E7B62" w:rsidRDefault="001E7B62" w:rsidP="00972E3C">
      <w:pPr>
        <w:tabs>
          <w:tab w:val="left" w:pos="1020"/>
        </w:tabs>
      </w:pPr>
    </w:p>
    <w:p w14:paraId="05505ED8" w14:textId="77777777" w:rsidR="001E7B62" w:rsidRDefault="001E7B62" w:rsidP="00972E3C">
      <w:pPr>
        <w:tabs>
          <w:tab w:val="left" w:pos="1020"/>
        </w:tabs>
      </w:pPr>
    </w:p>
    <w:p w14:paraId="05505ED9" w14:textId="77777777" w:rsidR="001E7B62" w:rsidRDefault="001C43A4" w:rsidP="00972E3C">
      <w:pPr>
        <w:tabs>
          <w:tab w:val="left" w:pos="1020"/>
        </w:tabs>
      </w:pPr>
      <w:r>
        <w:rPr>
          <w:noProof/>
        </w:rPr>
        <mc:AlternateContent>
          <mc:Choice Requires="wps">
            <w:drawing>
              <wp:anchor distT="0" distB="0" distL="114300" distR="114300" simplePos="0" relativeHeight="251621376" behindDoc="0" locked="0" layoutInCell="1" allowOverlap="1" wp14:anchorId="0550641A" wp14:editId="0550641B">
                <wp:simplePos x="0" y="0"/>
                <wp:positionH relativeFrom="column">
                  <wp:posOffset>201930</wp:posOffset>
                </wp:positionH>
                <wp:positionV relativeFrom="paragraph">
                  <wp:posOffset>173355</wp:posOffset>
                </wp:positionV>
                <wp:extent cx="6000750" cy="1473200"/>
                <wp:effectExtent l="1905" t="1905" r="7620" b="1270"/>
                <wp:wrapNone/>
                <wp:docPr id="46"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0" cy="1473200"/>
                        </a:xfrm>
                        <a:prstGeom prst="roundRect">
                          <a:avLst>
                            <a:gd name="adj" fmla="val 10921"/>
                          </a:avLst>
                        </a:prstGeom>
                        <a:solidFill>
                          <a:srgbClr val="FFFFFF"/>
                        </a:solidFill>
                        <a:ln w="9525">
                          <a:solidFill>
                            <a:srgbClr val="000000"/>
                          </a:solidFill>
                          <a:round/>
                          <a:headEnd/>
                          <a:tailEnd/>
                        </a:ln>
                      </wps:spPr>
                      <wps:txbx>
                        <w:txbxContent>
                          <w:p w14:paraId="05506542" w14:textId="77777777" w:rsidR="00335597" w:rsidRPr="00531F35" w:rsidRDefault="00335597" w:rsidP="00972E3C">
                            <w:pPr>
                              <w:spacing w:line="220" w:lineRule="atLeast"/>
                              <w:rPr>
                                <w:rFonts w:ascii="HG丸ｺﾞｼｯｸM-PRO" w:eastAsia="HG丸ｺﾞｼｯｸM-PRO"/>
                                <w:b/>
                                <w:szCs w:val="21"/>
                              </w:rPr>
                            </w:pPr>
                            <w:r w:rsidRPr="00531F35">
                              <w:rPr>
                                <w:rFonts w:ascii="HG丸ｺﾞｼｯｸM-PRO" w:eastAsia="HG丸ｺﾞｼｯｸM-PRO" w:hint="eastAsia"/>
                                <w:b/>
                                <w:szCs w:val="21"/>
                              </w:rPr>
                              <w:t>【避難誘導時の心構え（</w:t>
                            </w:r>
                            <w:r w:rsidRPr="00531F35">
                              <w:rPr>
                                <w:rFonts w:ascii="HG丸ｺﾞｼｯｸM-PRO" w:eastAsia="HG丸ｺﾞｼｯｸM-PRO" w:hint="eastAsia"/>
                                <w:b/>
                                <w:szCs w:val="21"/>
                              </w:rPr>
                              <w:t>パニックの防止と群集心理）】</w:t>
                            </w:r>
                          </w:p>
                          <w:p w14:paraId="05506543" w14:textId="77777777" w:rsidR="00335597" w:rsidRPr="00531F35" w:rsidRDefault="00335597" w:rsidP="00972E3C">
                            <w:pPr>
                              <w:spacing w:line="220" w:lineRule="atLeast"/>
                              <w:ind w:firstLineChars="100" w:firstLine="240"/>
                              <w:rPr>
                                <w:rFonts w:ascii="HG丸ｺﾞｼｯｸM-PRO" w:eastAsia="HG丸ｺﾞｼｯｸM-PRO"/>
                                <w:sz w:val="20"/>
                                <w:szCs w:val="20"/>
                              </w:rPr>
                            </w:pPr>
                            <w:hyperlink r:id="rId17" w:tooltip="天災" w:history="1">
                              <w:r w:rsidRPr="00531F35">
                                <w:rPr>
                                  <w:rStyle w:val="af1"/>
                                  <w:rFonts w:ascii="HG丸ｺﾞｼｯｸM-PRO" w:eastAsia="HG丸ｺﾞｼｯｸM-PRO" w:hint="eastAsia"/>
                                  <w:sz w:val="20"/>
                                  <w:szCs w:val="20"/>
                                </w:rPr>
                                <w:t>天災</w:t>
                              </w:r>
                            </w:hyperlink>
                            <w:r w:rsidRPr="00531F35">
                              <w:rPr>
                                <w:rFonts w:ascii="HG丸ｺﾞｼｯｸM-PRO" w:eastAsia="HG丸ｺﾞｼｯｸM-PRO" w:hint="eastAsia"/>
                                <w:sz w:val="20"/>
                                <w:szCs w:val="20"/>
                              </w:rPr>
                              <w:t>や</w:t>
                            </w:r>
                            <w:hyperlink r:id="rId18" w:tooltip="人災" w:history="1">
                              <w:r w:rsidRPr="00531F35">
                                <w:rPr>
                                  <w:rStyle w:val="af1"/>
                                  <w:rFonts w:ascii="HG丸ｺﾞｼｯｸM-PRO" w:eastAsia="HG丸ｺﾞｼｯｸM-PRO" w:hint="eastAsia"/>
                                  <w:sz w:val="20"/>
                                  <w:szCs w:val="20"/>
                                </w:rPr>
                                <w:t>人災</w:t>
                              </w:r>
                            </w:hyperlink>
                            <w:r w:rsidRPr="00531F35">
                              <w:rPr>
                                <w:rFonts w:ascii="HG丸ｺﾞｼｯｸM-PRO" w:eastAsia="HG丸ｺﾞｼｯｸM-PRO" w:hint="eastAsia"/>
                                <w:sz w:val="20"/>
                                <w:szCs w:val="20"/>
                              </w:rPr>
                              <w:t>などの突発的な危機（不安や恐怖）に遭遇した場合、混乱した心理状態に陥り、個々が自己を守るための行動を起こしやすい。特に集団時は、</w:t>
                            </w:r>
                            <w:r w:rsidRPr="00531F35">
                              <w:rPr>
                                <w:rFonts w:ascii="HG丸ｺﾞｼｯｸM-PRO" w:eastAsia="HG丸ｺﾞｼｯｸM-PRO" w:hAnsi="ＭＳ 明朝" w:hint="eastAsia"/>
                                <w:sz w:val="20"/>
                                <w:szCs w:val="20"/>
                              </w:rPr>
                              <w:t>衝動的で</w:t>
                            </w:r>
                            <w:hyperlink r:id="rId19" w:history="1">
                              <w:r w:rsidRPr="00531F35">
                                <w:rPr>
                                  <w:rFonts w:ascii="HG丸ｺﾞｼｯｸM-PRO" w:eastAsia="HG丸ｺﾞｼｯｸM-PRO" w:hAnsi="ＭＳ 明朝" w:hint="eastAsia"/>
                                  <w:sz w:val="20"/>
                                  <w:szCs w:val="20"/>
                                </w:rPr>
                                <w:t>興奮</w:t>
                              </w:r>
                            </w:hyperlink>
                            <w:r w:rsidRPr="00531F35">
                              <w:rPr>
                                <w:rFonts w:ascii="HG丸ｺﾞｼｯｸM-PRO" w:eastAsia="HG丸ｺﾞｼｯｸM-PRO" w:hAnsi="ＭＳ 明朝" w:hint="eastAsia"/>
                                <w:sz w:val="20"/>
                                <w:szCs w:val="20"/>
                              </w:rPr>
                              <w:t>性が高まり、判断力や理性的</w:t>
                            </w:r>
                            <w:hyperlink r:id="rId20" w:history="1">
                              <w:r w:rsidRPr="00531F35">
                                <w:rPr>
                                  <w:rFonts w:ascii="HG丸ｺﾞｼｯｸM-PRO" w:eastAsia="HG丸ｺﾞｼｯｸM-PRO" w:hAnsi="ＭＳ 明朝" w:hint="eastAsia"/>
                                  <w:sz w:val="20"/>
                                  <w:szCs w:val="20"/>
                                </w:rPr>
                                <w:t>思考</w:t>
                              </w:r>
                            </w:hyperlink>
                            <w:r w:rsidRPr="00531F35">
                              <w:rPr>
                                <w:rFonts w:ascii="HG丸ｺﾞｼｯｸM-PRO" w:eastAsia="HG丸ｺﾞｼｯｸM-PRO" w:hAnsi="ＭＳ 明朝" w:hint="eastAsia"/>
                                <w:sz w:val="20"/>
                                <w:szCs w:val="20"/>
                              </w:rPr>
                              <w:t>が</w:t>
                            </w:r>
                            <w:hyperlink r:id="rId21" w:history="1">
                              <w:r w:rsidRPr="00531F35">
                                <w:rPr>
                                  <w:rFonts w:ascii="HG丸ｺﾞｼｯｸM-PRO" w:eastAsia="HG丸ｺﾞｼｯｸM-PRO" w:hAnsi="ＭＳ 明朝" w:hint="eastAsia"/>
                                  <w:sz w:val="20"/>
                                  <w:szCs w:val="20"/>
                                </w:rPr>
                                <w:t>低下</w:t>
                              </w:r>
                            </w:hyperlink>
                            <w:r w:rsidRPr="00531F35">
                              <w:rPr>
                                <w:rFonts w:ascii="HG丸ｺﾞｼｯｸM-PRO" w:eastAsia="HG丸ｺﾞｼｯｸM-PRO" w:hAnsi="ＭＳ 明朝" w:hint="eastAsia"/>
                                <w:sz w:val="20"/>
                                <w:szCs w:val="20"/>
                              </w:rPr>
                              <w:t>して</w:t>
                            </w:r>
                            <w:hyperlink r:id="rId22" w:history="1">
                              <w:r w:rsidRPr="00531F35">
                                <w:rPr>
                                  <w:rFonts w:ascii="HG丸ｺﾞｼｯｸM-PRO" w:eastAsia="HG丸ｺﾞｼｯｸM-PRO" w:hAnsi="ＭＳ 明朝" w:hint="eastAsia"/>
                                  <w:sz w:val="20"/>
                                  <w:szCs w:val="20"/>
                                </w:rPr>
                                <w:t>付和雷同</w:t>
                              </w:r>
                            </w:hyperlink>
                            <w:r w:rsidRPr="00531F35">
                              <w:rPr>
                                <w:rFonts w:ascii="HG丸ｺﾞｼｯｸM-PRO" w:eastAsia="HG丸ｺﾞｼｯｸM-PRO" w:hAnsi="ＭＳ 明朝" w:hint="eastAsia"/>
                                <w:sz w:val="20"/>
                                <w:szCs w:val="20"/>
                              </w:rPr>
                              <w:t>しやすい状況であるため、そうした状況で</w:t>
                            </w:r>
                            <w:r w:rsidRPr="00531F35">
                              <w:rPr>
                                <w:rFonts w:ascii="HG丸ｺﾞｼｯｸM-PRO" w:eastAsia="HG丸ｺﾞｼｯｸM-PRO" w:hint="eastAsia"/>
                                <w:sz w:val="20"/>
                                <w:szCs w:val="20"/>
                              </w:rPr>
                              <w:t>発生した場合、それぞれが個人的な思惑に従って無秩序に行動するとともに反響反応によって混乱が拡大し、</w:t>
                            </w:r>
                            <w:hyperlink r:id="rId23" w:tooltip="群集事故" w:history="1">
                              <w:r w:rsidRPr="00531F35">
                                <w:rPr>
                                  <w:rStyle w:val="af1"/>
                                  <w:rFonts w:ascii="HG丸ｺﾞｼｯｸM-PRO" w:eastAsia="HG丸ｺﾞｼｯｸM-PRO" w:hint="eastAsia"/>
                                  <w:sz w:val="20"/>
                                  <w:szCs w:val="20"/>
                                </w:rPr>
                                <w:t>群集事故</w:t>
                              </w:r>
                            </w:hyperlink>
                            <w:r w:rsidRPr="00531F35">
                              <w:rPr>
                                <w:rFonts w:ascii="HG丸ｺﾞｼｯｸM-PRO" w:eastAsia="HG丸ｺﾞｼｯｸM-PRO" w:hint="eastAsia"/>
                                <w:sz w:val="20"/>
                                <w:szCs w:val="20"/>
                              </w:rPr>
                              <w:t>にも発展する。</w:t>
                            </w:r>
                          </w:p>
                          <w:p w14:paraId="05506544" w14:textId="77777777" w:rsidR="00335597" w:rsidRPr="00531F35" w:rsidRDefault="00335597" w:rsidP="00972E3C">
                            <w:pPr>
                              <w:spacing w:line="220" w:lineRule="atLeast"/>
                              <w:ind w:firstLineChars="100" w:firstLine="200"/>
                              <w:rPr>
                                <w:rFonts w:ascii="HG丸ｺﾞｼｯｸM-PRO" w:eastAsia="HG丸ｺﾞｼｯｸM-PRO"/>
                                <w:sz w:val="20"/>
                                <w:szCs w:val="20"/>
                              </w:rPr>
                            </w:pPr>
                            <w:r w:rsidRPr="00531F35">
                              <w:rPr>
                                <w:rFonts w:ascii="HG丸ｺﾞｼｯｸM-PRO" w:eastAsia="HG丸ｺﾞｼｯｸM-PRO" w:hint="eastAsia"/>
                                <w:sz w:val="20"/>
                                <w:szCs w:val="20"/>
                              </w:rPr>
                              <w:t>防止するためには、</w:t>
                            </w:r>
                            <w:r w:rsidRPr="00531F35">
                              <w:rPr>
                                <w:rFonts w:ascii="HG丸ｺﾞｼｯｸM-PRO" w:eastAsia="HG丸ｺﾞｼｯｸM-PRO" w:hint="eastAsia"/>
                                <w:sz w:val="20"/>
                                <w:szCs w:val="20"/>
                                <w:u w:val="wave"/>
                              </w:rPr>
                              <w:t>緊急避難事案に関する情報は特に取扱いに注意</w:t>
                            </w:r>
                            <w:r w:rsidRPr="00531F35">
                              <w:rPr>
                                <w:rFonts w:ascii="HG丸ｺﾞｼｯｸM-PRO" w:eastAsia="HG丸ｺﾞｼｯｸM-PRO" w:hint="eastAsia"/>
                                <w:sz w:val="20"/>
                                <w:szCs w:val="20"/>
                              </w:rPr>
                              <w:t>し、不用意な発言によりパニックを誘発することのないよう最善の注意を払う。また、</w:t>
                            </w:r>
                            <w:r w:rsidRPr="00531F35">
                              <w:rPr>
                                <w:rFonts w:ascii="HG丸ｺﾞｼｯｸM-PRO" w:eastAsia="HG丸ｺﾞｼｯｸM-PRO" w:hint="eastAsia"/>
                                <w:sz w:val="20"/>
                                <w:szCs w:val="20"/>
                                <w:u w:val="wave"/>
                              </w:rPr>
                              <w:t>毅然と落ち着いて誘導案内を行う</w:t>
                            </w:r>
                            <w:r w:rsidRPr="00531F35">
                              <w:rPr>
                                <w:rFonts w:ascii="HG丸ｺﾞｼｯｸM-PRO" w:eastAsia="HG丸ｺﾞｼｯｸM-PRO" w:hint="eastAsia"/>
                                <w:sz w:val="20"/>
                                <w:szCs w:val="20"/>
                              </w:rPr>
                              <w:t>ことで、安心感を持たせることも重要となる。</w:t>
                            </w:r>
                          </w:p>
                        </w:txbxContent>
                      </wps:txbx>
                      <wps:bodyPr rot="0" vert="horz" wrap="square" lIns="74295" tIns="5400" rIns="74295" bIns="54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50641A" id="AutoShape 30" o:spid="_x0000_s1057" style="position:absolute;margin-left:15.9pt;margin-top:13.65pt;width:472.5pt;height:11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1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">
                <o:lock v:ext="edit" aspectratio="t"/>
                <v:textbox inset="5.85pt,.15mm,5.85pt,.15mm">
                  <w:txbxContent>
                    <w:p w14:paraId="05506542" w14:textId="77777777" w:rsidR="00335597" w:rsidRPr="00531F35" w:rsidRDefault="00335597" w:rsidP="00972E3C">
                      <w:pPr>
                        <w:spacing w:line="220" w:lineRule="atLeast"/>
                        <w:rPr>
                          <w:rFonts w:ascii="HG丸ｺﾞｼｯｸM-PRO" w:eastAsia="HG丸ｺﾞｼｯｸM-PRO"/>
                          <w:b/>
                          <w:szCs w:val="21"/>
                        </w:rPr>
                      </w:pPr>
                      <w:r w:rsidRPr="00531F35">
                        <w:rPr>
                          <w:rFonts w:ascii="HG丸ｺﾞｼｯｸM-PRO" w:eastAsia="HG丸ｺﾞｼｯｸM-PRO" w:hint="eastAsia"/>
                          <w:b/>
                          <w:szCs w:val="21"/>
                        </w:rPr>
                        <w:t>【避難誘導時の心構え（</w:t>
                      </w:r>
                      <w:r w:rsidRPr="00531F35">
                        <w:rPr>
                          <w:rFonts w:ascii="HG丸ｺﾞｼｯｸM-PRO" w:eastAsia="HG丸ｺﾞｼｯｸM-PRO" w:hint="eastAsia"/>
                          <w:b/>
                          <w:szCs w:val="21"/>
                        </w:rPr>
                        <w:t>パニックの防止と群集心理）】</w:t>
                      </w:r>
                    </w:p>
                    <w:p w14:paraId="05506543" w14:textId="77777777" w:rsidR="00335597" w:rsidRPr="00531F35" w:rsidRDefault="00335597" w:rsidP="00972E3C">
                      <w:pPr>
                        <w:spacing w:line="220" w:lineRule="atLeast"/>
                        <w:ind w:firstLineChars="100" w:firstLine="240"/>
                        <w:rPr>
                          <w:rFonts w:ascii="HG丸ｺﾞｼｯｸM-PRO" w:eastAsia="HG丸ｺﾞｼｯｸM-PRO"/>
                          <w:sz w:val="20"/>
                          <w:szCs w:val="20"/>
                        </w:rPr>
                      </w:pPr>
                      <w:hyperlink r:id="rId24" w:tooltip="天災" w:history="1">
                        <w:r w:rsidRPr="00531F35">
                          <w:rPr>
                            <w:rStyle w:val="af1"/>
                            <w:rFonts w:ascii="HG丸ｺﾞｼｯｸM-PRO" w:eastAsia="HG丸ｺﾞｼｯｸM-PRO" w:hint="eastAsia"/>
                            <w:sz w:val="20"/>
                            <w:szCs w:val="20"/>
                          </w:rPr>
                          <w:t>天災</w:t>
                        </w:r>
                      </w:hyperlink>
                      <w:r w:rsidRPr="00531F35">
                        <w:rPr>
                          <w:rFonts w:ascii="HG丸ｺﾞｼｯｸM-PRO" w:eastAsia="HG丸ｺﾞｼｯｸM-PRO" w:hint="eastAsia"/>
                          <w:sz w:val="20"/>
                          <w:szCs w:val="20"/>
                        </w:rPr>
                        <w:t>や</w:t>
                      </w:r>
                      <w:hyperlink r:id="rId25" w:tooltip="人災" w:history="1">
                        <w:r w:rsidRPr="00531F35">
                          <w:rPr>
                            <w:rStyle w:val="af1"/>
                            <w:rFonts w:ascii="HG丸ｺﾞｼｯｸM-PRO" w:eastAsia="HG丸ｺﾞｼｯｸM-PRO" w:hint="eastAsia"/>
                            <w:sz w:val="20"/>
                            <w:szCs w:val="20"/>
                          </w:rPr>
                          <w:t>人災</w:t>
                        </w:r>
                      </w:hyperlink>
                      <w:r w:rsidRPr="00531F35">
                        <w:rPr>
                          <w:rFonts w:ascii="HG丸ｺﾞｼｯｸM-PRO" w:eastAsia="HG丸ｺﾞｼｯｸM-PRO" w:hint="eastAsia"/>
                          <w:sz w:val="20"/>
                          <w:szCs w:val="20"/>
                        </w:rPr>
                        <w:t>などの突発的な危機（不安や恐怖）に遭遇した場合、混乱した心理状態に陥り、個々が自己を守るための行動を起こしやすい。特に集団時は、</w:t>
                      </w:r>
                      <w:r w:rsidRPr="00531F35">
                        <w:rPr>
                          <w:rFonts w:ascii="HG丸ｺﾞｼｯｸM-PRO" w:eastAsia="HG丸ｺﾞｼｯｸM-PRO" w:hAnsi="ＭＳ 明朝" w:hint="eastAsia"/>
                          <w:sz w:val="20"/>
                          <w:szCs w:val="20"/>
                        </w:rPr>
                        <w:t>衝動的で</w:t>
                      </w:r>
                      <w:hyperlink r:id="rId26" w:history="1">
                        <w:r w:rsidRPr="00531F35">
                          <w:rPr>
                            <w:rFonts w:ascii="HG丸ｺﾞｼｯｸM-PRO" w:eastAsia="HG丸ｺﾞｼｯｸM-PRO" w:hAnsi="ＭＳ 明朝" w:hint="eastAsia"/>
                            <w:sz w:val="20"/>
                            <w:szCs w:val="20"/>
                          </w:rPr>
                          <w:t>興奮</w:t>
                        </w:r>
                      </w:hyperlink>
                      <w:r w:rsidRPr="00531F35">
                        <w:rPr>
                          <w:rFonts w:ascii="HG丸ｺﾞｼｯｸM-PRO" w:eastAsia="HG丸ｺﾞｼｯｸM-PRO" w:hAnsi="ＭＳ 明朝" w:hint="eastAsia"/>
                          <w:sz w:val="20"/>
                          <w:szCs w:val="20"/>
                        </w:rPr>
                        <w:t>性が高まり、判断力や理性的</w:t>
                      </w:r>
                      <w:hyperlink r:id="rId27" w:history="1">
                        <w:r w:rsidRPr="00531F35">
                          <w:rPr>
                            <w:rFonts w:ascii="HG丸ｺﾞｼｯｸM-PRO" w:eastAsia="HG丸ｺﾞｼｯｸM-PRO" w:hAnsi="ＭＳ 明朝" w:hint="eastAsia"/>
                            <w:sz w:val="20"/>
                            <w:szCs w:val="20"/>
                          </w:rPr>
                          <w:t>思考</w:t>
                        </w:r>
                      </w:hyperlink>
                      <w:r w:rsidRPr="00531F35">
                        <w:rPr>
                          <w:rFonts w:ascii="HG丸ｺﾞｼｯｸM-PRO" w:eastAsia="HG丸ｺﾞｼｯｸM-PRO" w:hAnsi="ＭＳ 明朝" w:hint="eastAsia"/>
                          <w:sz w:val="20"/>
                          <w:szCs w:val="20"/>
                        </w:rPr>
                        <w:t>が</w:t>
                      </w:r>
                      <w:hyperlink r:id="rId28" w:history="1">
                        <w:r w:rsidRPr="00531F35">
                          <w:rPr>
                            <w:rFonts w:ascii="HG丸ｺﾞｼｯｸM-PRO" w:eastAsia="HG丸ｺﾞｼｯｸM-PRO" w:hAnsi="ＭＳ 明朝" w:hint="eastAsia"/>
                            <w:sz w:val="20"/>
                            <w:szCs w:val="20"/>
                          </w:rPr>
                          <w:t>低下</w:t>
                        </w:r>
                      </w:hyperlink>
                      <w:r w:rsidRPr="00531F35">
                        <w:rPr>
                          <w:rFonts w:ascii="HG丸ｺﾞｼｯｸM-PRO" w:eastAsia="HG丸ｺﾞｼｯｸM-PRO" w:hAnsi="ＭＳ 明朝" w:hint="eastAsia"/>
                          <w:sz w:val="20"/>
                          <w:szCs w:val="20"/>
                        </w:rPr>
                        <w:t>して</w:t>
                      </w:r>
                      <w:hyperlink r:id="rId29" w:history="1">
                        <w:r w:rsidRPr="00531F35">
                          <w:rPr>
                            <w:rFonts w:ascii="HG丸ｺﾞｼｯｸM-PRO" w:eastAsia="HG丸ｺﾞｼｯｸM-PRO" w:hAnsi="ＭＳ 明朝" w:hint="eastAsia"/>
                            <w:sz w:val="20"/>
                            <w:szCs w:val="20"/>
                          </w:rPr>
                          <w:t>付和雷同</w:t>
                        </w:r>
                      </w:hyperlink>
                      <w:r w:rsidRPr="00531F35">
                        <w:rPr>
                          <w:rFonts w:ascii="HG丸ｺﾞｼｯｸM-PRO" w:eastAsia="HG丸ｺﾞｼｯｸM-PRO" w:hAnsi="ＭＳ 明朝" w:hint="eastAsia"/>
                          <w:sz w:val="20"/>
                          <w:szCs w:val="20"/>
                        </w:rPr>
                        <w:t>しやすい状況であるため、そうした状況で</w:t>
                      </w:r>
                      <w:r w:rsidRPr="00531F35">
                        <w:rPr>
                          <w:rFonts w:ascii="HG丸ｺﾞｼｯｸM-PRO" w:eastAsia="HG丸ｺﾞｼｯｸM-PRO" w:hint="eastAsia"/>
                          <w:sz w:val="20"/>
                          <w:szCs w:val="20"/>
                        </w:rPr>
                        <w:t>発生した場合、それぞれが個人的な思惑に従って無秩序に行動するとともに反響反応によって混乱が拡大し、</w:t>
                      </w:r>
                      <w:hyperlink r:id="rId30" w:tooltip="群集事故" w:history="1">
                        <w:r w:rsidRPr="00531F35">
                          <w:rPr>
                            <w:rStyle w:val="af1"/>
                            <w:rFonts w:ascii="HG丸ｺﾞｼｯｸM-PRO" w:eastAsia="HG丸ｺﾞｼｯｸM-PRO" w:hint="eastAsia"/>
                            <w:sz w:val="20"/>
                            <w:szCs w:val="20"/>
                          </w:rPr>
                          <w:t>群集事故</w:t>
                        </w:r>
                      </w:hyperlink>
                      <w:r w:rsidRPr="00531F35">
                        <w:rPr>
                          <w:rFonts w:ascii="HG丸ｺﾞｼｯｸM-PRO" w:eastAsia="HG丸ｺﾞｼｯｸM-PRO" w:hint="eastAsia"/>
                          <w:sz w:val="20"/>
                          <w:szCs w:val="20"/>
                        </w:rPr>
                        <w:t>にも発展する。</w:t>
                      </w:r>
                    </w:p>
                    <w:p w14:paraId="05506544" w14:textId="77777777" w:rsidR="00335597" w:rsidRPr="00531F35" w:rsidRDefault="00335597" w:rsidP="00972E3C">
                      <w:pPr>
                        <w:spacing w:line="220" w:lineRule="atLeast"/>
                        <w:ind w:firstLineChars="100" w:firstLine="200"/>
                        <w:rPr>
                          <w:rFonts w:ascii="HG丸ｺﾞｼｯｸM-PRO" w:eastAsia="HG丸ｺﾞｼｯｸM-PRO"/>
                          <w:sz w:val="20"/>
                          <w:szCs w:val="20"/>
                        </w:rPr>
                      </w:pPr>
                      <w:r w:rsidRPr="00531F35">
                        <w:rPr>
                          <w:rFonts w:ascii="HG丸ｺﾞｼｯｸM-PRO" w:eastAsia="HG丸ｺﾞｼｯｸM-PRO" w:hint="eastAsia"/>
                          <w:sz w:val="20"/>
                          <w:szCs w:val="20"/>
                        </w:rPr>
                        <w:t>防止するためには、</w:t>
                      </w:r>
                      <w:r w:rsidRPr="00531F35">
                        <w:rPr>
                          <w:rFonts w:ascii="HG丸ｺﾞｼｯｸM-PRO" w:eastAsia="HG丸ｺﾞｼｯｸM-PRO" w:hint="eastAsia"/>
                          <w:sz w:val="20"/>
                          <w:szCs w:val="20"/>
                          <w:u w:val="wave"/>
                        </w:rPr>
                        <w:t>緊急避難事案に関する情報は特に取扱いに注意</w:t>
                      </w:r>
                      <w:r w:rsidRPr="00531F35">
                        <w:rPr>
                          <w:rFonts w:ascii="HG丸ｺﾞｼｯｸM-PRO" w:eastAsia="HG丸ｺﾞｼｯｸM-PRO" w:hint="eastAsia"/>
                          <w:sz w:val="20"/>
                          <w:szCs w:val="20"/>
                        </w:rPr>
                        <w:t>し、不用意な発言によりパニックを誘発することのないよう最善の注意を払う。また、</w:t>
                      </w:r>
                      <w:r w:rsidRPr="00531F35">
                        <w:rPr>
                          <w:rFonts w:ascii="HG丸ｺﾞｼｯｸM-PRO" w:eastAsia="HG丸ｺﾞｼｯｸM-PRO" w:hint="eastAsia"/>
                          <w:sz w:val="20"/>
                          <w:szCs w:val="20"/>
                          <w:u w:val="wave"/>
                        </w:rPr>
                        <w:t>毅然と落ち着いて誘導案内を行う</w:t>
                      </w:r>
                      <w:r w:rsidRPr="00531F35">
                        <w:rPr>
                          <w:rFonts w:ascii="HG丸ｺﾞｼｯｸM-PRO" w:eastAsia="HG丸ｺﾞｼｯｸM-PRO" w:hint="eastAsia"/>
                          <w:sz w:val="20"/>
                          <w:szCs w:val="20"/>
                        </w:rPr>
                        <w:t>ことで、安心感を持たせることも重要となる。</w:t>
                      </w:r>
                    </w:p>
                  </w:txbxContent>
                </v:textbox>
              </v:roundrect>
            </w:pict>
          </mc:Fallback>
        </mc:AlternateContent>
      </w:r>
    </w:p>
    <w:p w14:paraId="05505EDA" w14:textId="77777777" w:rsidR="00972E3C" w:rsidRDefault="00972E3C" w:rsidP="00972E3C">
      <w:pPr>
        <w:tabs>
          <w:tab w:val="left" w:pos="1020"/>
        </w:tabs>
      </w:pPr>
    </w:p>
    <w:p w14:paraId="05505EDB" w14:textId="77777777" w:rsidR="00972E3C" w:rsidRDefault="00972E3C" w:rsidP="00972E3C">
      <w:pPr>
        <w:tabs>
          <w:tab w:val="left" w:pos="1020"/>
        </w:tabs>
      </w:pPr>
    </w:p>
    <w:p w14:paraId="05505EDC" w14:textId="77777777" w:rsidR="00972E3C" w:rsidRDefault="00972E3C" w:rsidP="00972E3C">
      <w:pPr>
        <w:tabs>
          <w:tab w:val="left" w:pos="1020"/>
        </w:tabs>
      </w:pPr>
    </w:p>
    <w:p w14:paraId="05505EDD" w14:textId="77777777" w:rsidR="00972E3C" w:rsidRDefault="00972E3C" w:rsidP="00972E3C">
      <w:pPr>
        <w:tabs>
          <w:tab w:val="left" w:pos="1020"/>
        </w:tabs>
      </w:pPr>
    </w:p>
    <w:p w14:paraId="05505EDE" w14:textId="77777777" w:rsidR="00972E3C" w:rsidRDefault="00972E3C" w:rsidP="00972E3C">
      <w:pPr>
        <w:tabs>
          <w:tab w:val="left" w:pos="1020"/>
        </w:tabs>
      </w:pPr>
    </w:p>
    <w:p w14:paraId="05505EDF" w14:textId="77777777" w:rsidR="00972E3C" w:rsidRDefault="00972E3C" w:rsidP="00972E3C">
      <w:pPr>
        <w:tabs>
          <w:tab w:val="left" w:pos="1020"/>
        </w:tabs>
      </w:pPr>
    </w:p>
    <w:p w14:paraId="05505EE0" w14:textId="77777777" w:rsidR="00972E3C" w:rsidRDefault="00972E3C" w:rsidP="00972E3C">
      <w:pPr>
        <w:tabs>
          <w:tab w:val="left" w:pos="1020"/>
        </w:tabs>
      </w:pPr>
    </w:p>
    <w:p w14:paraId="05505EE1" w14:textId="77777777" w:rsidR="00972E3C" w:rsidRDefault="00972E3C" w:rsidP="00972E3C">
      <w:pPr>
        <w:tabs>
          <w:tab w:val="left" w:pos="1020"/>
        </w:tabs>
      </w:pPr>
    </w:p>
    <w:p w14:paraId="05505EE2" w14:textId="77777777" w:rsidR="00972E3C" w:rsidRDefault="00972E3C" w:rsidP="00972E3C">
      <w:pPr>
        <w:tabs>
          <w:tab w:val="left" w:pos="1020"/>
        </w:tabs>
      </w:pPr>
    </w:p>
    <w:p w14:paraId="05505EE3" w14:textId="77777777" w:rsidR="00972E3C" w:rsidRPr="00564903" w:rsidRDefault="00972E3C" w:rsidP="00972E3C">
      <w:pPr>
        <w:tabs>
          <w:tab w:val="left" w:pos="1020"/>
        </w:tabs>
        <w:rPr>
          <w:rFonts w:ascii="ＭＳ ゴシック" w:eastAsia="ＭＳ ゴシック" w:hAnsi="ＭＳ ゴシック"/>
          <w:b/>
        </w:rPr>
      </w:pPr>
      <w:r w:rsidRPr="003A48C6">
        <w:rPr>
          <w:rFonts w:hint="eastAsia"/>
          <w:b/>
        </w:rPr>
        <w:t xml:space="preserve">　</w:t>
      </w:r>
      <w:r w:rsidR="003A48C6">
        <w:rPr>
          <w:rFonts w:hint="eastAsia"/>
          <w:b/>
        </w:rPr>
        <w:t xml:space="preserve"> </w:t>
      </w:r>
      <w:r w:rsidR="003A48C6" w:rsidRPr="003A48C6">
        <w:rPr>
          <w:rFonts w:hint="eastAsia"/>
          <w:b/>
        </w:rPr>
        <w:t>（</w:t>
      </w:r>
      <w:r w:rsidR="003A48C6">
        <w:rPr>
          <w:rFonts w:ascii="ＭＳ ゴシック" w:eastAsia="ＭＳ ゴシック" w:hAnsi="ＭＳ ゴシック" w:hint="eastAsia"/>
          <w:b/>
        </w:rPr>
        <w:t>４）</w:t>
      </w:r>
      <w:r w:rsidRPr="00564903">
        <w:rPr>
          <w:rFonts w:ascii="ＭＳ ゴシック" w:eastAsia="ＭＳ ゴシック" w:hAnsi="ＭＳ ゴシック" w:hint="eastAsia"/>
          <w:b/>
        </w:rPr>
        <w:t>避難開始</w:t>
      </w:r>
    </w:p>
    <w:p w14:paraId="05505EE4" w14:textId="77777777" w:rsidR="00972E3C" w:rsidRPr="00522197" w:rsidRDefault="00972E3C" w:rsidP="00972E3C">
      <w:pPr>
        <w:tabs>
          <w:tab w:val="left" w:pos="1020"/>
        </w:tabs>
        <w:ind w:leftChars="200" w:left="480" w:firstLineChars="100" w:firstLine="220"/>
        <w:rPr>
          <w:sz w:val="22"/>
        </w:rPr>
      </w:pPr>
      <w:r w:rsidRPr="00522197">
        <w:rPr>
          <w:rFonts w:hint="eastAsia"/>
          <w:sz w:val="22"/>
        </w:rPr>
        <w:t>第１報から避難を開始するまでの手順は以下のとおりとなり、避難準備が完了し、安全確認の状況を踏まえた上で、避難開始の時刻を決定する。</w:t>
      </w:r>
    </w:p>
    <w:p w14:paraId="05505EE5" w14:textId="77777777" w:rsidR="00972E3C" w:rsidRPr="00522197" w:rsidRDefault="00972E3C" w:rsidP="00972E3C">
      <w:pPr>
        <w:tabs>
          <w:tab w:val="left" w:pos="1020"/>
        </w:tabs>
        <w:ind w:leftChars="300" w:left="940" w:hangingChars="100" w:hanging="220"/>
        <w:rPr>
          <w:sz w:val="22"/>
        </w:rPr>
      </w:pPr>
      <w:r w:rsidRPr="00522197">
        <w:rPr>
          <w:rFonts w:hint="eastAsia"/>
          <w:sz w:val="22"/>
        </w:rPr>
        <w:t>各職員への避難開始の連絡については、第</w:t>
      </w:r>
      <w:r w:rsidRPr="00522197">
        <w:rPr>
          <w:sz w:val="22"/>
        </w:rPr>
        <w:t>1</w:t>
      </w:r>
      <w:r w:rsidRPr="00522197">
        <w:rPr>
          <w:rFonts w:hint="eastAsia"/>
          <w:sz w:val="22"/>
        </w:rPr>
        <w:t>報と同様に無線機を使用する。</w:t>
      </w:r>
    </w:p>
    <w:p w14:paraId="05505EE6" w14:textId="77777777" w:rsidR="00972E3C" w:rsidRPr="00522197" w:rsidRDefault="00972E3C" w:rsidP="00972E3C">
      <w:pPr>
        <w:tabs>
          <w:tab w:val="left" w:pos="1020"/>
        </w:tabs>
        <w:ind w:leftChars="400" w:left="1180" w:hangingChars="100" w:hanging="220"/>
        <w:rPr>
          <w:sz w:val="22"/>
        </w:rPr>
      </w:pPr>
      <w:r w:rsidRPr="00522197">
        <w:rPr>
          <w:rFonts w:hint="eastAsia"/>
          <w:sz w:val="22"/>
        </w:rPr>
        <w:t>※ただし、迅速に避難誘導を開始する必要があるため、第１報から避難開始までの時間は、概ね</w:t>
      </w:r>
      <w:r w:rsidRPr="00522197">
        <w:rPr>
          <w:sz w:val="22"/>
        </w:rPr>
        <w:t>15</w:t>
      </w:r>
      <w:r w:rsidRPr="00522197">
        <w:rPr>
          <w:rFonts w:hint="eastAsia"/>
          <w:sz w:val="22"/>
        </w:rPr>
        <w:t>分から</w:t>
      </w:r>
      <w:r w:rsidRPr="00522197">
        <w:rPr>
          <w:sz w:val="22"/>
        </w:rPr>
        <w:t>20</w:t>
      </w:r>
      <w:r w:rsidRPr="00522197">
        <w:rPr>
          <w:rFonts w:hint="eastAsia"/>
          <w:sz w:val="22"/>
        </w:rPr>
        <w:t>分後とし、それまでに避難準備が完了できるように努める。</w:t>
      </w:r>
    </w:p>
    <w:p w14:paraId="05505EE7" w14:textId="77777777" w:rsidR="00972E3C" w:rsidRDefault="00972E3C" w:rsidP="00972E3C">
      <w:pPr>
        <w:tabs>
          <w:tab w:val="left" w:pos="1020"/>
        </w:tabs>
      </w:pP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3"/>
      </w:tblGrid>
      <w:tr w:rsidR="00972E3C" w:rsidRPr="00B76EEE" w14:paraId="05505EEA" w14:textId="77777777" w:rsidTr="00933B0E">
        <w:trPr>
          <w:trHeight w:val="690"/>
        </w:trPr>
        <w:tc>
          <w:tcPr>
            <w:tcW w:w="8925" w:type="dxa"/>
            <w:tcBorders>
              <w:top w:val="double" w:sz="4" w:space="0" w:color="auto"/>
              <w:left w:val="double" w:sz="4" w:space="0" w:color="auto"/>
              <w:bottom w:val="double" w:sz="4" w:space="0" w:color="auto"/>
              <w:right w:val="double" w:sz="4" w:space="0" w:color="auto"/>
            </w:tcBorders>
          </w:tcPr>
          <w:p w14:paraId="05505EE8" w14:textId="77777777" w:rsidR="00972E3C" w:rsidRPr="00564903" w:rsidRDefault="00972E3C" w:rsidP="00933B0E">
            <w:pPr>
              <w:tabs>
                <w:tab w:val="left" w:pos="1020"/>
              </w:tabs>
              <w:ind w:left="720" w:hangingChars="300" w:hanging="720"/>
              <w:rPr>
                <w:rFonts w:ascii="ＭＳ ゴシック" w:eastAsia="ＭＳ ゴシック" w:hAnsi="ＭＳ ゴシック"/>
              </w:rPr>
            </w:pPr>
            <w:r w:rsidRPr="00564903">
              <w:rPr>
                <w:rFonts w:ascii="ＭＳ ゴシック" w:eastAsia="ＭＳ ゴシック" w:hAnsi="ＭＳ ゴシック" w:hint="eastAsia"/>
              </w:rPr>
              <w:t>（避難開始までの手順）</w:t>
            </w:r>
          </w:p>
          <w:p w14:paraId="05505EE9" w14:textId="77777777" w:rsidR="00972E3C" w:rsidRPr="00564903" w:rsidRDefault="00972E3C" w:rsidP="00933B0E">
            <w:pPr>
              <w:tabs>
                <w:tab w:val="left" w:pos="1020"/>
              </w:tabs>
              <w:ind w:leftChars="200" w:left="720" w:hangingChars="100" w:hanging="240"/>
              <w:rPr>
                <w:rFonts w:ascii="ＭＳ ゴシック" w:eastAsia="ＭＳ ゴシック" w:hAnsi="ＭＳ ゴシック"/>
              </w:rPr>
            </w:pPr>
            <w:r w:rsidRPr="00564903">
              <w:rPr>
                <w:rFonts w:ascii="ＭＳ ゴシック" w:eastAsia="ＭＳ ゴシック" w:hAnsi="ＭＳ ゴシック" w:hint="eastAsia"/>
              </w:rPr>
              <w:t>第</w:t>
            </w:r>
            <w:r w:rsidRPr="00564903">
              <w:rPr>
                <w:rFonts w:ascii="ＭＳ ゴシック" w:eastAsia="ＭＳ ゴシック" w:hAnsi="ＭＳ ゴシック"/>
              </w:rPr>
              <w:t>1</w:t>
            </w:r>
            <w:r w:rsidRPr="00564903">
              <w:rPr>
                <w:rFonts w:ascii="ＭＳ ゴシック" w:eastAsia="ＭＳ ゴシック" w:hAnsi="ＭＳ ゴシック" w:hint="eastAsia"/>
              </w:rPr>
              <w:t>報</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配置転換</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交通規制および避難導線の確保</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安全確認</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w:t>
            </w:r>
            <w:r w:rsidRPr="00564903">
              <w:rPr>
                <w:rFonts w:ascii="ＭＳ ゴシック" w:eastAsia="ＭＳ ゴシック" w:hAnsi="ＭＳ ゴシック"/>
              </w:rPr>
              <w:t xml:space="preserve"> </w:t>
            </w:r>
            <w:r w:rsidRPr="00564903">
              <w:rPr>
                <w:rFonts w:ascii="ＭＳ ゴシック" w:eastAsia="ＭＳ ゴシック" w:hAnsi="ＭＳ ゴシック" w:hint="eastAsia"/>
              </w:rPr>
              <w:t>避難開始</w:t>
            </w:r>
          </w:p>
        </w:tc>
      </w:tr>
    </w:tbl>
    <w:p w14:paraId="05505EEB" w14:textId="77777777" w:rsidR="00972E3C" w:rsidRPr="00CC30C0" w:rsidRDefault="00972E3C" w:rsidP="00972E3C">
      <w:pPr>
        <w:tabs>
          <w:tab w:val="left" w:pos="1020"/>
        </w:tabs>
        <w:ind w:left="720" w:hangingChars="300" w:hanging="720"/>
      </w:pPr>
    </w:p>
    <w:p w14:paraId="05505EEC" w14:textId="77777777" w:rsidR="00972E3C" w:rsidRPr="00564903" w:rsidRDefault="00972E3C" w:rsidP="00972E3C">
      <w:pPr>
        <w:tabs>
          <w:tab w:val="left" w:pos="1020"/>
        </w:tabs>
        <w:ind w:left="720" w:hangingChars="300" w:hanging="720"/>
        <w:rPr>
          <w:rFonts w:ascii="ＭＳ ゴシック" w:eastAsia="ＭＳ ゴシック" w:hAnsi="ＭＳ ゴシック"/>
        </w:rPr>
      </w:pPr>
      <w:r>
        <w:rPr>
          <w:rFonts w:hint="eastAsia"/>
        </w:rPr>
        <w:t xml:space="preserve">　</w:t>
      </w:r>
      <w:r w:rsidRPr="00564903">
        <w:rPr>
          <w:rFonts w:ascii="ＭＳ ゴシック" w:eastAsia="ＭＳ ゴシック" w:hAnsi="ＭＳ ゴシック" w:hint="eastAsia"/>
        </w:rPr>
        <w:t xml:space="preserve">　［来場者の避難開始］</w:t>
      </w:r>
    </w:p>
    <w:p w14:paraId="05505EED" w14:textId="77777777" w:rsidR="00972E3C" w:rsidRPr="00522197" w:rsidRDefault="00972E3C" w:rsidP="00972E3C">
      <w:pPr>
        <w:tabs>
          <w:tab w:val="left" w:pos="1020"/>
        </w:tabs>
        <w:ind w:leftChars="300" w:left="940" w:hangingChars="100" w:hanging="220"/>
        <w:rPr>
          <w:sz w:val="22"/>
        </w:rPr>
      </w:pPr>
      <w:r w:rsidRPr="00522197">
        <w:rPr>
          <w:rFonts w:hint="eastAsia"/>
          <w:sz w:val="22"/>
        </w:rPr>
        <w:t>○来場者への避難開始は、無線機での避難開始の連絡と同時に会場アナウンスおよび周辺に設置している監視タワーからの広報で案内を開始する。</w:t>
      </w:r>
    </w:p>
    <w:p w14:paraId="05505EEE" w14:textId="77777777" w:rsidR="00972E3C" w:rsidRDefault="00972E3C" w:rsidP="00972E3C">
      <w:pPr>
        <w:tabs>
          <w:tab w:val="left" w:pos="1020"/>
        </w:tabs>
      </w:pPr>
    </w:p>
    <w:p w14:paraId="6B346FDA" w14:textId="77777777" w:rsidR="005F203A" w:rsidRDefault="005F203A" w:rsidP="00972E3C">
      <w:pPr>
        <w:tabs>
          <w:tab w:val="left" w:pos="1020"/>
        </w:tabs>
        <w:ind w:firstLineChars="400" w:firstLine="960"/>
      </w:pPr>
    </w:p>
    <w:p w14:paraId="05505EEF" w14:textId="2194F980" w:rsidR="00972E3C" w:rsidRPr="00EB34BC" w:rsidRDefault="00972E3C" w:rsidP="00972E3C">
      <w:pPr>
        <w:tabs>
          <w:tab w:val="left" w:pos="1020"/>
        </w:tabs>
        <w:ind w:firstLineChars="400" w:firstLine="960"/>
      </w:pPr>
      <w:r>
        <w:rPr>
          <w:rFonts w:hint="eastAsia"/>
        </w:rPr>
        <w:lastRenderedPageBreak/>
        <w:t>《避難開始時の広報（会場アナウンス》</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EF1" w14:textId="77777777" w:rsidTr="00933B0E">
        <w:trPr>
          <w:trHeight w:val="1662"/>
        </w:trPr>
        <w:tc>
          <w:tcPr>
            <w:tcW w:w="8610" w:type="dxa"/>
            <w:vAlign w:val="center"/>
          </w:tcPr>
          <w:p w14:paraId="05505EF0" w14:textId="0FD9378A"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ご来場のみなさまにお知らせいたします。会場内において不審物を仕掛けたとの情報がありました。会場内で不審物を仕掛けたとの情報がありました。皆さまの安全確保のため、警察官・スタッフ・警備員が皆さまを安全な場所に誘導をいたしますので、誘導に従って、ゆっくりとお進みください。』</w:t>
            </w:r>
          </w:p>
        </w:tc>
      </w:tr>
    </w:tbl>
    <w:p w14:paraId="05505EF2" w14:textId="77777777" w:rsidR="00972E3C" w:rsidRDefault="00972E3C" w:rsidP="00972E3C">
      <w:pPr>
        <w:tabs>
          <w:tab w:val="left" w:pos="1020"/>
        </w:tabs>
      </w:pPr>
    </w:p>
    <w:p w14:paraId="05505EF3" w14:textId="1B346800" w:rsidR="00972E3C" w:rsidRDefault="00972E3C" w:rsidP="00972E3C">
      <w:pPr>
        <w:tabs>
          <w:tab w:val="left" w:pos="1020"/>
        </w:tabs>
        <w:ind w:leftChars="200" w:left="960" w:hangingChars="200" w:hanging="480"/>
      </w:pPr>
      <w:r>
        <w:rPr>
          <w:rFonts w:hint="eastAsia"/>
        </w:rPr>
        <w:t xml:space="preserve">　</w:t>
      </w:r>
      <w:r w:rsidRPr="00522197">
        <w:rPr>
          <w:rFonts w:hint="eastAsia"/>
          <w:sz w:val="22"/>
        </w:rPr>
        <w:t>○ＭＣおよびから避難開始の案内が広報されたら、会場周辺のスタッフ・警備員は、安全に落ち着いてゆっくりと来場者の避難誘導を開始する。</w:t>
      </w:r>
    </w:p>
    <w:p w14:paraId="05505EF4" w14:textId="77777777" w:rsidR="00972E3C" w:rsidRDefault="00972E3C" w:rsidP="00972E3C">
      <w:pPr>
        <w:tabs>
          <w:tab w:val="left" w:pos="1020"/>
        </w:tabs>
        <w:ind w:leftChars="200" w:left="720" w:hangingChars="100" w:hanging="240"/>
      </w:pPr>
    </w:p>
    <w:p w14:paraId="05505EF5" w14:textId="77777777" w:rsidR="00972E3C" w:rsidRDefault="00972E3C" w:rsidP="00972E3C">
      <w:pPr>
        <w:tabs>
          <w:tab w:val="left" w:pos="1020"/>
        </w:tabs>
        <w:ind w:leftChars="300" w:left="720" w:firstLineChars="100" w:firstLine="240"/>
      </w:pPr>
      <w:r>
        <w:rPr>
          <w:rFonts w:hint="eastAsia"/>
        </w:rPr>
        <w:t>《避難誘導時の広報（スタッフ・警備員等）》</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EF9" w14:textId="77777777" w:rsidTr="00933B0E">
        <w:trPr>
          <w:trHeight w:val="3738"/>
        </w:trPr>
        <w:tc>
          <w:tcPr>
            <w:tcW w:w="8610" w:type="dxa"/>
            <w:vAlign w:val="center"/>
          </w:tcPr>
          <w:p w14:paraId="05505EF6"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それでは、皆さまご案内をいたします。まず自分の荷物を持ってください。ゴミなども会場捜索の時間短縮のためにお持ちください。ご協力をお願いします。先頭（出口側）の方からご案内をいたします。後ろの方は前の方を押さないよう、間隔を開けてゆっくりとお進みください。前の方を押さないよう、間隔を開けてゆっくりとお進みください。』</w:t>
            </w:r>
          </w:p>
          <w:p w14:paraId="05505EF7"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p>
          <w:p w14:paraId="05505EF8" w14:textId="77777777" w:rsidR="00972E3C" w:rsidRPr="00B76EEE" w:rsidRDefault="00972E3C" w:rsidP="00933B0E">
            <w:pPr>
              <w:tabs>
                <w:tab w:val="left" w:pos="1020"/>
              </w:tabs>
              <w:ind w:leftChars="100" w:left="240" w:rightChars="102" w:right="245"/>
            </w:pPr>
            <w:r w:rsidRPr="00564903">
              <w:rPr>
                <w:rFonts w:ascii="ＭＳ ゴシック" w:eastAsia="ＭＳ ゴシック" w:hAnsi="ＭＳ ゴシック" w:hint="eastAsia"/>
              </w:rPr>
              <w:t>『皆さまの中には、小さなお子様や、からだの不自由な方がいらっしゃいます。その方の歩調に合わせるようゆっくりで結構です。前の方に続いてお進みください。また介助の必要な方がいらっしゃる場合には、周りの皆さまのご協力をお願いいたします。』</w:t>
            </w:r>
          </w:p>
        </w:tc>
      </w:tr>
    </w:tbl>
    <w:p w14:paraId="05505EFA" w14:textId="77777777" w:rsidR="00972E3C" w:rsidRDefault="00972E3C" w:rsidP="00972E3C">
      <w:pPr>
        <w:tabs>
          <w:tab w:val="left" w:pos="1020"/>
        </w:tabs>
      </w:pPr>
    </w:p>
    <w:p w14:paraId="05505EFB" w14:textId="77777777" w:rsidR="00972E3C" w:rsidRDefault="00972E3C" w:rsidP="00972E3C">
      <w:pPr>
        <w:tabs>
          <w:tab w:val="left" w:pos="1020"/>
        </w:tabs>
        <w:ind w:left="960" w:hangingChars="400" w:hanging="960"/>
      </w:pPr>
      <w:r>
        <w:rPr>
          <w:rFonts w:hint="eastAsia"/>
        </w:rPr>
        <w:t xml:space="preserve">　　</w:t>
      </w:r>
      <w:r w:rsidRPr="00522197">
        <w:rPr>
          <w:rFonts w:hint="eastAsia"/>
          <w:sz w:val="22"/>
        </w:rPr>
        <w:t xml:space="preserve">　○ゆっくりと動かしだし、全体が避難誘導に従いだしてきたら、大会の中止または延期の広報を行う。（ＪＲの運行状況や各駅の混雑状況を踏まえて案内すること。）</w:t>
      </w:r>
    </w:p>
    <w:p w14:paraId="05505EFC" w14:textId="77777777" w:rsidR="00972E3C" w:rsidRDefault="00972E3C" w:rsidP="00972E3C">
      <w:pPr>
        <w:tabs>
          <w:tab w:val="left" w:pos="1020"/>
        </w:tabs>
        <w:ind w:leftChars="200" w:left="720" w:hangingChars="100" w:hanging="240"/>
      </w:pPr>
    </w:p>
    <w:p w14:paraId="05505EFD" w14:textId="77777777" w:rsidR="00972E3C" w:rsidRDefault="00972E3C" w:rsidP="00972E3C">
      <w:pPr>
        <w:tabs>
          <w:tab w:val="left" w:pos="1020"/>
        </w:tabs>
        <w:ind w:leftChars="200" w:left="720" w:hangingChars="100" w:hanging="240"/>
      </w:pPr>
      <w:r>
        <w:rPr>
          <w:rFonts w:hint="eastAsia"/>
        </w:rPr>
        <w:t xml:space="preserve">　　・中止の場合</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F01" w14:textId="77777777" w:rsidTr="00933B0E">
        <w:trPr>
          <w:trHeight w:val="2246"/>
        </w:trPr>
        <w:tc>
          <w:tcPr>
            <w:tcW w:w="8610" w:type="dxa"/>
            <w:vAlign w:val="center"/>
          </w:tcPr>
          <w:p w14:paraId="05505EFE" w14:textId="45B4FD7B"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『皆さまにお知らせいたします、本日の</w:t>
            </w:r>
            <w:r w:rsidR="002D01D1">
              <w:rPr>
                <w:rFonts w:ascii="ＭＳ ゴシック" w:eastAsia="ＭＳ ゴシック" w:hAnsi="ＭＳ ゴシック" w:hint="eastAsia"/>
              </w:rPr>
              <w:t>炬火リレー・市民パレード</w:t>
            </w:r>
            <w:r w:rsidRPr="00564903">
              <w:rPr>
                <w:rFonts w:ascii="ＭＳ ゴシック" w:eastAsia="ＭＳ ゴシック" w:hAnsi="ＭＳ ゴシック" w:hint="eastAsia"/>
              </w:rPr>
              <w:t>は取りやめとなりました。</w:t>
            </w:r>
          </w:p>
          <w:p w14:paraId="05505EFF"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p>
          <w:p w14:paraId="05505F00" w14:textId="77777777" w:rsidR="00972E3C" w:rsidRPr="00B76EEE" w:rsidRDefault="00972E3C" w:rsidP="00933B0E">
            <w:pPr>
              <w:tabs>
                <w:tab w:val="left" w:pos="1020"/>
              </w:tabs>
              <w:ind w:leftChars="100" w:left="240" w:rightChars="102" w:right="245"/>
            </w:pPr>
            <w:r w:rsidRPr="00564903">
              <w:rPr>
                <w:rFonts w:ascii="ＭＳ ゴシック" w:eastAsia="ＭＳ ゴシック" w:hAnsi="ＭＳ ゴシック" w:hint="eastAsia"/>
              </w:rPr>
              <w:t>『</w:t>
            </w:r>
            <w:r w:rsidRPr="00564903">
              <w:rPr>
                <w:rFonts w:ascii="ＭＳ ゴシック" w:eastAsia="ＭＳ ゴシック" w:hAnsi="ＭＳ ゴシック"/>
              </w:rPr>
              <w:t>JR</w:t>
            </w:r>
            <w:r w:rsidRPr="00564903">
              <w:rPr>
                <w:rFonts w:ascii="ＭＳ ゴシック" w:eastAsia="ＭＳ ゴシック" w:hAnsi="ＭＳ ゴシック" w:hint="eastAsia"/>
              </w:rPr>
              <w:t>につきましては定時運行を行っておりますので、ゆっくりと大津駅方面にお進みください。』</w:t>
            </w:r>
          </w:p>
        </w:tc>
      </w:tr>
    </w:tbl>
    <w:p w14:paraId="05505F02" w14:textId="77777777" w:rsidR="00972E3C" w:rsidRDefault="00972E3C" w:rsidP="00972E3C">
      <w:pPr>
        <w:tabs>
          <w:tab w:val="left" w:pos="1020"/>
        </w:tabs>
        <w:ind w:leftChars="200" w:left="720" w:hangingChars="100" w:hanging="240"/>
      </w:pPr>
    </w:p>
    <w:p w14:paraId="7C3DE57C" w14:textId="77777777" w:rsidR="00C92CC2" w:rsidRDefault="00C92CC2" w:rsidP="00972E3C">
      <w:pPr>
        <w:tabs>
          <w:tab w:val="left" w:pos="1020"/>
        </w:tabs>
        <w:ind w:leftChars="200" w:left="720" w:hangingChars="100" w:hanging="240"/>
      </w:pPr>
    </w:p>
    <w:p w14:paraId="3EE17C60" w14:textId="77777777" w:rsidR="00C92CC2" w:rsidRDefault="00C92CC2" w:rsidP="00972E3C">
      <w:pPr>
        <w:tabs>
          <w:tab w:val="left" w:pos="1020"/>
        </w:tabs>
        <w:ind w:leftChars="200" w:left="720" w:hangingChars="100" w:hanging="240"/>
      </w:pPr>
    </w:p>
    <w:p w14:paraId="5926F630" w14:textId="77777777" w:rsidR="00C92CC2" w:rsidRDefault="00C92CC2" w:rsidP="00972E3C">
      <w:pPr>
        <w:tabs>
          <w:tab w:val="left" w:pos="1020"/>
        </w:tabs>
        <w:ind w:leftChars="200" w:left="720" w:hangingChars="100" w:hanging="240"/>
      </w:pPr>
    </w:p>
    <w:p w14:paraId="3A0285C6" w14:textId="77777777" w:rsidR="00C92CC2" w:rsidRDefault="00C92CC2" w:rsidP="00972E3C">
      <w:pPr>
        <w:tabs>
          <w:tab w:val="left" w:pos="1020"/>
        </w:tabs>
        <w:ind w:leftChars="200" w:left="720" w:hangingChars="100" w:hanging="240"/>
      </w:pPr>
    </w:p>
    <w:p w14:paraId="6B60E26D" w14:textId="77777777" w:rsidR="00C92CC2" w:rsidRDefault="00C92CC2" w:rsidP="00972E3C">
      <w:pPr>
        <w:tabs>
          <w:tab w:val="left" w:pos="1020"/>
        </w:tabs>
        <w:ind w:leftChars="200" w:left="720" w:hangingChars="100" w:hanging="240"/>
      </w:pPr>
    </w:p>
    <w:p w14:paraId="430C60D7" w14:textId="77777777" w:rsidR="00C92CC2" w:rsidRDefault="00C92CC2" w:rsidP="00972E3C">
      <w:pPr>
        <w:tabs>
          <w:tab w:val="left" w:pos="1020"/>
        </w:tabs>
        <w:ind w:leftChars="200" w:left="720" w:hangingChars="100" w:hanging="240"/>
      </w:pPr>
    </w:p>
    <w:p w14:paraId="13B616B1" w14:textId="77777777" w:rsidR="00C92CC2" w:rsidRDefault="00C92CC2" w:rsidP="00972E3C">
      <w:pPr>
        <w:tabs>
          <w:tab w:val="left" w:pos="1020"/>
        </w:tabs>
        <w:ind w:leftChars="200" w:left="720" w:hangingChars="100" w:hanging="240"/>
      </w:pPr>
    </w:p>
    <w:p w14:paraId="1DB0D7FC" w14:textId="77777777" w:rsidR="00C92CC2" w:rsidRDefault="00C92CC2" w:rsidP="00972E3C">
      <w:pPr>
        <w:tabs>
          <w:tab w:val="left" w:pos="1020"/>
        </w:tabs>
        <w:ind w:leftChars="200" w:left="720" w:hangingChars="100" w:hanging="240"/>
      </w:pPr>
    </w:p>
    <w:p w14:paraId="05505F08" w14:textId="4B913BD3" w:rsidR="00972E3C" w:rsidRDefault="00972E3C" w:rsidP="00972E3C">
      <w:pPr>
        <w:tabs>
          <w:tab w:val="left" w:pos="1020"/>
        </w:tabs>
        <w:ind w:leftChars="200" w:left="720" w:hangingChars="100" w:hanging="240"/>
      </w:pPr>
      <w:r>
        <w:rPr>
          <w:rFonts w:hint="eastAsia"/>
        </w:rPr>
        <w:t xml:space="preserve">　　</w:t>
      </w:r>
    </w:p>
    <w:p w14:paraId="05505F09" w14:textId="77777777" w:rsidR="00972E3C" w:rsidRPr="00522197" w:rsidRDefault="00972E3C" w:rsidP="003A48C6">
      <w:pPr>
        <w:tabs>
          <w:tab w:val="left" w:pos="1020"/>
        </w:tabs>
        <w:ind w:leftChars="300" w:left="940" w:hangingChars="100" w:hanging="220"/>
        <w:rPr>
          <w:sz w:val="22"/>
        </w:rPr>
      </w:pPr>
      <w:r w:rsidRPr="00522197">
        <w:rPr>
          <w:rFonts w:hint="eastAsia"/>
          <w:sz w:val="22"/>
        </w:rPr>
        <w:lastRenderedPageBreak/>
        <w:t>○各駅方面が混雑し、一時待機場所へ誘導する必要がある場合、最寄りの待機場所へ誘導を行う。</w:t>
      </w:r>
    </w:p>
    <w:p w14:paraId="05505F0A" w14:textId="77777777" w:rsidR="00972E3C" w:rsidRDefault="00972E3C" w:rsidP="00972E3C">
      <w:pPr>
        <w:tabs>
          <w:tab w:val="left" w:pos="1020"/>
        </w:tabs>
      </w:pPr>
    </w:p>
    <w:p w14:paraId="05505F0B" w14:textId="77777777" w:rsidR="00972E3C" w:rsidRPr="001D5533" w:rsidRDefault="00972E3C" w:rsidP="00972E3C">
      <w:pPr>
        <w:tabs>
          <w:tab w:val="left" w:pos="1020"/>
        </w:tabs>
        <w:ind w:leftChars="300" w:left="720" w:firstLineChars="100" w:firstLine="240"/>
      </w:pPr>
      <w:r>
        <w:rPr>
          <w:rFonts w:hint="eastAsia"/>
        </w:rPr>
        <w:t>《一時待機場所へ誘導時の広報（スタッフ・警備員等）》</w:t>
      </w:r>
    </w:p>
    <w:tbl>
      <w:tblPr>
        <w:tblW w:w="0" w:type="auto"/>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93"/>
      </w:tblGrid>
      <w:tr w:rsidR="00972E3C" w:rsidRPr="00B76EEE" w14:paraId="05505F11" w14:textId="77777777" w:rsidTr="00933B0E">
        <w:trPr>
          <w:trHeight w:val="2926"/>
        </w:trPr>
        <w:tc>
          <w:tcPr>
            <w:tcW w:w="8610" w:type="dxa"/>
            <w:vAlign w:val="center"/>
          </w:tcPr>
          <w:p w14:paraId="05505F0C" w14:textId="77777777" w:rsidR="00972E3C" w:rsidRPr="00B76EEE" w:rsidRDefault="00972E3C" w:rsidP="00933B0E">
            <w:pPr>
              <w:tabs>
                <w:tab w:val="left" w:pos="1020"/>
              </w:tabs>
            </w:pPr>
            <w:r w:rsidRPr="00B76EEE">
              <w:rPr>
                <w:rFonts w:hint="eastAsia"/>
              </w:rPr>
              <w:t>（一時待機場所への誘導時）</w:t>
            </w:r>
          </w:p>
          <w:p w14:paraId="05505F0D" w14:textId="77777777" w:rsidR="00972E3C" w:rsidRPr="00564903" w:rsidRDefault="00972E3C" w:rsidP="00933B0E">
            <w:pPr>
              <w:tabs>
                <w:tab w:val="left" w:pos="1020"/>
              </w:tabs>
              <w:ind w:leftChars="100" w:left="240"/>
              <w:rPr>
                <w:rFonts w:ascii="ＭＳ ゴシック" w:eastAsia="ＭＳ ゴシック" w:hAnsi="ＭＳ ゴシック"/>
              </w:rPr>
            </w:pPr>
            <w:r w:rsidRPr="00564903">
              <w:rPr>
                <w:rFonts w:ascii="ＭＳ ゴシック" w:eastAsia="ＭＳ ゴシック" w:hAnsi="ＭＳ ゴシック" w:hint="eastAsia"/>
              </w:rPr>
              <w:t>『大津駅（膳所駅）方面は非常に混雑しております。そのため、一時△△駐車場（グラウンド）でお待ちいただきます。ご案内いたしますので、スタッフ・警備員に付いて、ゆっくりとお進み下さい。』</w:t>
            </w:r>
          </w:p>
          <w:p w14:paraId="05505F0E" w14:textId="77777777" w:rsidR="00972E3C" w:rsidRPr="00B76EEE" w:rsidRDefault="00972E3C" w:rsidP="00933B0E">
            <w:pPr>
              <w:tabs>
                <w:tab w:val="left" w:pos="1020"/>
              </w:tabs>
              <w:ind w:firstLineChars="100" w:firstLine="240"/>
            </w:pPr>
          </w:p>
          <w:p w14:paraId="05505F0F" w14:textId="77777777" w:rsidR="00972E3C" w:rsidRPr="00B76EEE" w:rsidRDefault="00972E3C" w:rsidP="00933B0E">
            <w:pPr>
              <w:tabs>
                <w:tab w:val="left" w:pos="1020"/>
              </w:tabs>
            </w:pPr>
            <w:r w:rsidRPr="00B76EEE">
              <w:rPr>
                <w:rFonts w:hint="eastAsia"/>
              </w:rPr>
              <w:t>（一時待機場所での広報）</w:t>
            </w:r>
          </w:p>
          <w:p w14:paraId="05505F10" w14:textId="77777777" w:rsidR="00972E3C" w:rsidRPr="00564903" w:rsidRDefault="00972E3C" w:rsidP="00933B0E">
            <w:pPr>
              <w:tabs>
                <w:tab w:val="left" w:pos="1020"/>
              </w:tabs>
              <w:ind w:leftChars="100" w:left="240"/>
              <w:rPr>
                <w:rFonts w:ascii="ＭＳ ゴシック" w:eastAsia="ＭＳ ゴシック" w:hAnsi="ＭＳ ゴシック"/>
              </w:rPr>
            </w:pPr>
            <w:r w:rsidRPr="00564903">
              <w:rPr>
                <w:rFonts w:ascii="ＭＳ ゴシック" w:eastAsia="ＭＳ ゴシック" w:hAnsi="ＭＳ ゴシック" w:hint="eastAsia"/>
              </w:rPr>
              <w:t>『○○方面が非常に混雑しております。○○方面へは、順次ご案内いたしますので、しばらくこちらでお待ちください。』</w:t>
            </w:r>
          </w:p>
        </w:tc>
      </w:tr>
    </w:tbl>
    <w:p w14:paraId="05505F12" w14:textId="77777777" w:rsidR="00972E3C" w:rsidRDefault="00972E3C" w:rsidP="00972E3C">
      <w:pPr>
        <w:tabs>
          <w:tab w:val="left" w:pos="1020"/>
        </w:tabs>
        <w:ind w:leftChars="200" w:left="720" w:hangingChars="100" w:hanging="240"/>
      </w:pPr>
    </w:p>
    <w:p w14:paraId="05505F13" w14:textId="77777777" w:rsidR="00972E3C" w:rsidRPr="00564903" w:rsidRDefault="00972E3C" w:rsidP="00972E3C">
      <w:pPr>
        <w:tabs>
          <w:tab w:val="left" w:pos="1020"/>
        </w:tabs>
        <w:ind w:leftChars="200" w:left="720" w:hangingChars="100" w:hanging="240"/>
        <w:rPr>
          <w:b/>
          <w:u w:val="single"/>
        </w:rPr>
      </w:pPr>
      <w:r>
        <w:rPr>
          <w:rFonts w:hint="eastAsia"/>
        </w:rPr>
        <w:t xml:space="preserve">　　</w:t>
      </w:r>
      <w:r w:rsidRPr="00564903">
        <w:rPr>
          <w:rFonts w:hint="eastAsia"/>
          <w:b/>
          <w:u w:val="single"/>
        </w:rPr>
        <w:t>［一時待機場所］</w:t>
      </w:r>
    </w:p>
    <w:p w14:paraId="05505F14" w14:textId="2B1E3A74" w:rsidR="00972E3C" w:rsidRPr="00C92CC2" w:rsidRDefault="00972E3C" w:rsidP="00972E3C">
      <w:pPr>
        <w:tabs>
          <w:tab w:val="left" w:pos="1020"/>
        </w:tabs>
        <w:ind w:leftChars="200" w:left="720" w:hangingChars="100" w:hanging="240"/>
        <w:rPr>
          <w:color w:val="FF0000"/>
          <w:sz w:val="22"/>
        </w:rPr>
      </w:pPr>
      <w:r>
        <w:rPr>
          <w:rFonts w:hint="eastAsia"/>
        </w:rPr>
        <w:t xml:space="preserve">　　　</w:t>
      </w:r>
      <w:r w:rsidRPr="00522197">
        <w:rPr>
          <w:rFonts w:hint="eastAsia"/>
          <w:sz w:val="22"/>
        </w:rPr>
        <w:t>・滋賀県庁中庭駐車場一帯、大津警察署駐車場</w:t>
      </w:r>
      <w:r w:rsidR="00C92CC2" w:rsidRPr="00C92CC2">
        <w:rPr>
          <w:rFonts w:hint="eastAsia"/>
          <w:color w:val="FF0000"/>
          <w:sz w:val="22"/>
        </w:rPr>
        <w:t>（要許可取り）</w:t>
      </w:r>
    </w:p>
    <w:p w14:paraId="05505F15" w14:textId="77777777" w:rsidR="00972E3C" w:rsidRPr="00522197" w:rsidRDefault="00972E3C" w:rsidP="00972E3C">
      <w:pPr>
        <w:tabs>
          <w:tab w:val="left" w:pos="1020"/>
        </w:tabs>
        <w:ind w:leftChars="300" w:left="720" w:firstLineChars="200" w:firstLine="440"/>
        <w:rPr>
          <w:sz w:val="22"/>
        </w:rPr>
      </w:pPr>
      <w:r w:rsidRPr="00522197">
        <w:rPr>
          <w:rFonts w:hint="eastAsia"/>
          <w:sz w:val="22"/>
        </w:rPr>
        <w:t>・大津高等学校グラウンド、中央小学校グラウンド</w:t>
      </w:r>
    </w:p>
    <w:p w14:paraId="05505F16" w14:textId="77777777" w:rsidR="00972E3C" w:rsidRDefault="00972E3C" w:rsidP="00972E3C">
      <w:pPr>
        <w:tabs>
          <w:tab w:val="left" w:pos="1020"/>
        </w:tabs>
        <w:ind w:leftChars="200" w:left="720" w:hangingChars="100" w:hanging="240"/>
      </w:pPr>
    </w:p>
    <w:p w14:paraId="05505F17" w14:textId="77777777" w:rsidR="00972E3C" w:rsidRDefault="00972E3C" w:rsidP="00972E3C">
      <w:pPr>
        <w:tabs>
          <w:tab w:val="left" w:pos="1020"/>
        </w:tabs>
        <w:ind w:firstLineChars="300" w:firstLine="720"/>
      </w:pPr>
      <w:r>
        <w:rPr>
          <w:rFonts w:hint="eastAsia"/>
        </w:rPr>
        <w:t>○その他（随時広報）</w:t>
      </w:r>
    </w:p>
    <w:tbl>
      <w:tblPr>
        <w:tblW w:w="0" w:type="auto"/>
        <w:tblInd w:w="1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10"/>
      </w:tblGrid>
      <w:tr w:rsidR="00972E3C" w:rsidRPr="00B76EEE" w14:paraId="05505F19" w14:textId="77777777" w:rsidTr="00933B0E">
        <w:trPr>
          <w:trHeight w:val="832"/>
        </w:trPr>
        <w:tc>
          <w:tcPr>
            <w:tcW w:w="8610" w:type="dxa"/>
            <w:vAlign w:val="center"/>
          </w:tcPr>
          <w:p w14:paraId="05505F18" w14:textId="77777777" w:rsidR="00972E3C" w:rsidRPr="00564903" w:rsidRDefault="00972E3C" w:rsidP="00933B0E">
            <w:pPr>
              <w:tabs>
                <w:tab w:val="left" w:pos="1020"/>
              </w:tabs>
              <w:ind w:leftChars="100" w:left="240" w:rightChars="102" w:right="245"/>
              <w:rPr>
                <w:rFonts w:ascii="ＭＳ ゴシック" w:eastAsia="ＭＳ ゴシック" w:hAnsi="ＭＳ ゴシック"/>
              </w:rPr>
            </w:pPr>
            <w:r w:rsidRPr="00564903">
              <w:rPr>
                <w:rFonts w:ascii="ＭＳ ゴシック" w:eastAsia="ＭＳ ゴシック" w:hAnsi="ＭＳ ゴシック" w:hint="eastAsia"/>
              </w:rPr>
              <w:t>『気分の悪い方がいらっしゃいましたら、付近のスタッフ、警備員にお知らせください。』</w:t>
            </w:r>
          </w:p>
        </w:tc>
      </w:tr>
    </w:tbl>
    <w:p w14:paraId="05505F1A" w14:textId="77777777" w:rsidR="00972E3C" w:rsidRPr="000A0CDC" w:rsidRDefault="00972E3C" w:rsidP="00972E3C">
      <w:pPr>
        <w:tabs>
          <w:tab w:val="left" w:pos="1020"/>
        </w:tabs>
      </w:pPr>
    </w:p>
    <w:p w14:paraId="05505F1B" w14:textId="77777777" w:rsidR="005412B5" w:rsidRPr="005412B5" w:rsidRDefault="00B425AA" w:rsidP="00B425AA">
      <w:pPr>
        <w:spacing w:line="0" w:lineRule="atLeast"/>
        <w:ind w:leftChars="133" w:left="560" w:hangingChars="100" w:hanging="241"/>
        <w:rPr>
          <w:rFonts w:ascii="ＭＳ 明朝" w:hAnsi="ＭＳ 明朝"/>
          <w:b/>
          <w:lang w:val="en-GB"/>
        </w:rPr>
      </w:pPr>
      <w:r>
        <w:rPr>
          <w:rFonts w:ascii="ＭＳ 明朝" w:hAnsi="ＭＳ 明朝" w:hint="eastAsia"/>
          <w:b/>
        </w:rPr>
        <w:t>●</w:t>
      </w:r>
      <w:r w:rsidR="005412B5" w:rsidRPr="005412B5">
        <w:rPr>
          <w:rFonts w:ascii="ＭＳ 明朝" w:hAnsi="ＭＳ 明朝"/>
          <w:b/>
          <w:lang w:val="en-GB"/>
        </w:rPr>
        <w:t>無線通信（警備本部及び会場警備責任者に対する連絡・助言及びこれに対する警備支援）</w:t>
      </w:r>
    </w:p>
    <w:p w14:paraId="05505F1C" w14:textId="77777777" w:rsidR="00A61B7B" w:rsidRDefault="00A61B7B" w:rsidP="00A61B7B">
      <w:pPr>
        <w:tabs>
          <w:tab w:val="left" w:pos="840"/>
        </w:tabs>
        <w:spacing w:line="0" w:lineRule="atLeast"/>
        <w:rPr>
          <w:rFonts w:ascii="ＭＳ 明朝" w:hAnsi="ＭＳ 明朝"/>
          <w:sz w:val="22"/>
          <w:szCs w:val="22"/>
          <w:lang w:val="en-GB"/>
        </w:rPr>
      </w:pPr>
    </w:p>
    <w:p w14:paraId="05505F1D" w14:textId="77777777" w:rsidR="00A61B7B" w:rsidRPr="00522197" w:rsidRDefault="005412B5" w:rsidP="00A61B7B">
      <w:pPr>
        <w:tabs>
          <w:tab w:val="left" w:pos="840"/>
        </w:tabs>
        <w:spacing w:line="0" w:lineRule="atLeast"/>
        <w:ind w:leftChars="300" w:left="940" w:hangingChars="100" w:hanging="220"/>
        <w:rPr>
          <w:rFonts w:ascii="ＭＳ 明朝" w:hAnsi="ＭＳ 明朝"/>
          <w:sz w:val="22"/>
          <w:szCs w:val="22"/>
          <w:lang w:val="en-GB"/>
        </w:rPr>
      </w:pPr>
      <w:r w:rsidRPr="00522197">
        <w:rPr>
          <w:rFonts w:ascii="ＭＳ 明朝" w:hAnsi="ＭＳ 明朝"/>
          <w:sz w:val="22"/>
          <w:szCs w:val="22"/>
          <w:lang w:val="en-GB"/>
        </w:rPr>
        <w:t>Ⅰ　各警備隊は、本部無線によって30分毎に定時連絡、緊急時は緊急連絡を行い、各警備隊長・班長は本部に対し助言または応援などの要請をすることが出来る。</w:t>
      </w:r>
    </w:p>
    <w:p w14:paraId="05505F1E" w14:textId="77777777" w:rsidR="00A61B7B" w:rsidRPr="00522197" w:rsidRDefault="00A61B7B" w:rsidP="00A61B7B">
      <w:pPr>
        <w:tabs>
          <w:tab w:val="left" w:pos="840"/>
        </w:tabs>
        <w:spacing w:line="0" w:lineRule="atLeast"/>
        <w:ind w:leftChars="300" w:left="940" w:hangingChars="100" w:hanging="220"/>
        <w:rPr>
          <w:rFonts w:ascii="ＭＳ 明朝" w:hAnsi="ＭＳ 明朝"/>
          <w:sz w:val="22"/>
          <w:szCs w:val="22"/>
          <w:lang w:val="en-GB"/>
        </w:rPr>
      </w:pPr>
    </w:p>
    <w:p w14:paraId="05505F1F" w14:textId="1AAB38D6" w:rsidR="00A61B7B" w:rsidRPr="00522197" w:rsidRDefault="005412B5" w:rsidP="00A61B7B">
      <w:pPr>
        <w:tabs>
          <w:tab w:val="left" w:pos="840"/>
        </w:tabs>
        <w:spacing w:line="0" w:lineRule="atLeast"/>
        <w:ind w:leftChars="300" w:left="940" w:hangingChars="100" w:hanging="220"/>
        <w:rPr>
          <w:rFonts w:ascii="ＭＳ 明朝" w:hAnsi="ＭＳ 明朝"/>
          <w:sz w:val="22"/>
          <w:szCs w:val="22"/>
          <w:lang w:val="en-GB"/>
        </w:rPr>
      </w:pPr>
      <w:r w:rsidRPr="00522197">
        <w:rPr>
          <w:rFonts w:ascii="ＭＳ 明朝" w:hAnsi="ＭＳ 明朝"/>
          <w:sz w:val="22"/>
          <w:szCs w:val="22"/>
          <w:lang w:val="en-GB"/>
        </w:rPr>
        <w:t>Ⅱ　無線による報告並びに連絡は、統括警備本部及び各警備隊の目となり</w:t>
      </w:r>
      <w:r w:rsidR="00A61B7B" w:rsidRPr="00522197">
        <w:rPr>
          <w:rFonts w:ascii="ＭＳ 明朝" w:hAnsi="ＭＳ 明朝" w:hint="eastAsia"/>
          <w:sz w:val="22"/>
          <w:szCs w:val="22"/>
          <w:lang w:val="en-GB"/>
        </w:rPr>
        <w:t>、</w:t>
      </w:r>
      <w:r w:rsidRPr="00522197">
        <w:rPr>
          <w:rFonts w:ascii="ＭＳ 明朝" w:hAnsi="ＭＳ 明朝"/>
          <w:sz w:val="22"/>
          <w:szCs w:val="22"/>
          <w:lang w:val="en-GB"/>
        </w:rPr>
        <w:t>耳となりうるものであるので、それぞれの警備員は担当するエリア</w:t>
      </w:r>
      <w:r w:rsidR="00C92CC2">
        <w:rPr>
          <w:rFonts w:ascii="ＭＳ 明朝" w:hAnsi="ＭＳ 明朝" w:hint="eastAsia"/>
          <w:sz w:val="22"/>
          <w:szCs w:val="22"/>
          <w:lang w:val="en-GB"/>
        </w:rPr>
        <w:t>・ブロック</w:t>
      </w:r>
      <w:r w:rsidRPr="00522197">
        <w:rPr>
          <w:rFonts w:ascii="ＭＳ 明朝" w:hAnsi="ＭＳ 明朝"/>
          <w:sz w:val="22"/>
          <w:szCs w:val="22"/>
          <w:lang w:val="en-GB"/>
        </w:rPr>
        <w:t>の状況の変化・状態等を的確に掴み、各警備区責任者を通して無線による正確な情報の伝達に努める。</w:t>
      </w:r>
    </w:p>
    <w:p w14:paraId="05505F20" w14:textId="77777777" w:rsidR="00A61B7B" w:rsidRPr="00522197" w:rsidRDefault="00A61B7B" w:rsidP="00A61B7B">
      <w:pPr>
        <w:tabs>
          <w:tab w:val="left" w:pos="840"/>
        </w:tabs>
        <w:spacing w:line="0" w:lineRule="atLeast"/>
        <w:ind w:leftChars="300" w:left="940" w:hangingChars="100" w:hanging="220"/>
        <w:rPr>
          <w:rFonts w:ascii="ＭＳ 明朝" w:hAnsi="ＭＳ 明朝"/>
          <w:sz w:val="22"/>
          <w:szCs w:val="22"/>
          <w:lang w:val="en-GB"/>
        </w:rPr>
      </w:pPr>
    </w:p>
    <w:p w14:paraId="05505F21" w14:textId="77777777" w:rsidR="005412B5" w:rsidRPr="00522197" w:rsidRDefault="005412B5" w:rsidP="00A61B7B">
      <w:pPr>
        <w:tabs>
          <w:tab w:val="left" w:pos="840"/>
        </w:tabs>
        <w:spacing w:line="0" w:lineRule="atLeast"/>
        <w:ind w:leftChars="300" w:left="940" w:hangingChars="100" w:hanging="220"/>
        <w:rPr>
          <w:rFonts w:ascii="ＭＳ 明朝" w:hAnsi="ＭＳ 明朝"/>
          <w:sz w:val="22"/>
          <w:szCs w:val="22"/>
          <w:lang w:val="en-GB"/>
        </w:rPr>
      </w:pPr>
      <w:r w:rsidRPr="00522197">
        <w:rPr>
          <w:rFonts w:ascii="ＭＳ 明朝" w:hAnsi="ＭＳ 明朝"/>
          <w:sz w:val="22"/>
          <w:szCs w:val="22"/>
          <w:lang w:val="en-GB"/>
        </w:rPr>
        <w:t>Ⅲ　無線通信取り扱い要領は次の通りとする。</w:t>
      </w:r>
    </w:p>
    <w:p w14:paraId="05505F22" w14:textId="77777777" w:rsidR="00A61B7B" w:rsidRPr="00522197" w:rsidRDefault="005412B5" w:rsidP="00A61B7B">
      <w:pPr>
        <w:tabs>
          <w:tab w:val="left" w:pos="840"/>
        </w:tabs>
        <w:spacing w:line="0" w:lineRule="atLeast"/>
        <w:ind w:leftChars="400" w:left="1180" w:hangingChars="100" w:hanging="220"/>
        <w:rPr>
          <w:rFonts w:ascii="ＭＳ 明朝" w:hAnsi="ＭＳ 明朝"/>
          <w:sz w:val="22"/>
          <w:szCs w:val="22"/>
          <w:lang w:val="en-GB"/>
        </w:rPr>
      </w:pPr>
      <w:r w:rsidRPr="00522197">
        <w:rPr>
          <w:rFonts w:ascii="ＭＳ 明朝" w:hAnsi="ＭＳ 明朝"/>
          <w:sz w:val="22"/>
          <w:szCs w:val="22"/>
          <w:lang w:val="en-GB"/>
        </w:rPr>
        <w:t>ⅰ　無線機を使用するものは、流れる情報がある程度の秘匿性を含んだものもあることに留意し、お客様に聞かれ反感を買う場合であるとか、苦情を申し立てている方や、監視状態にあるものに対しての警戒心を煽ることにもつながるので、必ずイヤホンを使用するものとする。</w:t>
      </w:r>
    </w:p>
    <w:p w14:paraId="05505F23" w14:textId="77777777" w:rsidR="005412B5" w:rsidRPr="00522197" w:rsidRDefault="005412B5" w:rsidP="00A61B7B">
      <w:pPr>
        <w:tabs>
          <w:tab w:val="left" w:pos="840"/>
        </w:tabs>
        <w:spacing w:line="0" w:lineRule="atLeast"/>
        <w:ind w:leftChars="400" w:left="1180" w:hangingChars="100" w:hanging="220"/>
        <w:rPr>
          <w:rFonts w:ascii="ＭＳ 明朝" w:hAnsi="ＭＳ 明朝"/>
          <w:sz w:val="22"/>
          <w:szCs w:val="22"/>
          <w:lang w:val="en-GB"/>
        </w:rPr>
      </w:pPr>
      <w:r w:rsidRPr="00522197">
        <w:rPr>
          <w:rFonts w:ascii="ＭＳ 明朝" w:hAnsi="ＭＳ 明朝"/>
          <w:sz w:val="22"/>
          <w:szCs w:val="22"/>
          <w:lang w:val="en-GB"/>
        </w:rPr>
        <w:t>ⅱ　本部用無線機は様々な情報伝達に使用するのが本来の目的であるために、私用には使用しない。</w:t>
      </w:r>
    </w:p>
    <w:p w14:paraId="05505F24" w14:textId="77777777" w:rsidR="00AA02DD" w:rsidRPr="00522197" w:rsidRDefault="00AA02DD" w:rsidP="00AA02DD">
      <w:pPr>
        <w:tabs>
          <w:tab w:val="left" w:pos="1230"/>
        </w:tabs>
        <w:rPr>
          <w:rFonts w:ascii="ＭＳ 明朝" w:hAnsi="ＭＳ 明朝"/>
          <w:sz w:val="28"/>
          <w:lang w:val="en-GB"/>
        </w:rPr>
      </w:pPr>
    </w:p>
    <w:p w14:paraId="05505F25" w14:textId="77777777" w:rsidR="00AA02DD" w:rsidRPr="001D7543" w:rsidRDefault="00B425AA" w:rsidP="00B425AA">
      <w:pPr>
        <w:tabs>
          <w:tab w:val="left" w:pos="1230"/>
        </w:tabs>
        <w:ind w:firstLineChars="100" w:firstLine="241"/>
        <w:rPr>
          <w:rFonts w:ascii="ＭＳ 明朝" w:hAnsi="ＭＳ 明朝"/>
          <w:b/>
        </w:rPr>
      </w:pPr>
      <w:r>
        <w:rPr>
          <w:rFonts w:ascii="ＭＳ 明朝" w:hAnsi="ＭＳ 明朝" w:hint="eastAsia"/>
          <w:b/>
        </w:rPr>
        <w:t>●</w:t>
      </w:r>
      <w:r w:rsidR="001D7543" w:rsidRPr="001D7543">
        <w:rPr>
          <w:rFonts w:ascii="ＭＳ 明朝" w:hAnsi="ＭＳ 明朝" w:hint="eastAsia"/>
          <w:b/>
        </w:rPr>
        <w:t>無線機の所在</w:t>
      </w:r>
    </w:p>
    <w:p w14:paraId="05505F26" w14:textId="77777777" w:rsidR="001D7543" w:rsidRPr="001E7B62" w:rsidRDefault="001D7543"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無線機は、協会本部と各警備区の責任者及び副責任者。</w:t>
      </w:r>
    </w:p>
    <w:p w14:paraId="05505F27" w14:textId="77777777" w:rsidR="001D7543" w:rsidRPr="001E7B62" w:rsidRDefault="00F45DA2"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本</w:t>
      </w:r>
      <w:r w:rsidR="001D7543" w:rsidRPr="001E7B62">
        <w:rPr>
          <w:rFonts w:ascii="ＭＳ 明朝" w:hAnsi="ＭＳ 明朝" w:hint="eastAsia"/>
          <w:sz w:val="22"/>
          <w:szCs w:val="22"/>
        </w:rPr>
        <w:t>部直轄遊撃に関しては各遊撃隊長</w:t>
      </w:r>
      <w:r w:rsidR="00CF4631" w:rsidRPr="001E7B62">
        <w:rPr>
          <w:rFonts w:ascii="ＭＳ 明朝" w:hAnsi="ＭＳ 明朝" w:hint="eastAsia"/>
          <w:sz w:val="22"/>
          <w:szCs w:val="22"/>
        </w:rPr>
        <w:t>。</w:t>
      </w:r>
    </w:p>
    <w:p w14:paraId="05505F28" w14:textId="4C3CF62E" w:rsidR="00CF4631" w:rsidRPr="001E7B62" w:rsidRDefault="00CF4631"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観覧席班班長。</w:t>
      </w:r>
      <w:r w:rsidR="00CE5BB2">
        <w:rPr>
          <w:rFonts w:ascii="ＭＳ 明朝" w:hAnsi="ＭＳ 明朝" w:hint="eastAsia"/>
          <w:sz w:val="22"/>
          <w:szCs w:val="22"/>
        </w:rPr>
        <w:t>（Ａ・Ｂ・Ｃ・Ｄ・Ｅ</w:t>
      </w:r>
      <w:r w:rsidR="006B0B6A">
        <w:rPr>
          <w:rFonts w:ascii="ＭＳ 明朝" w:hAnsi="ＭＳ 明朝" w:hint="eastAsia"/>
          <w:sz w:val="22"/>
          <w:szCs w:val="22"/>
        </w:rPr>
        <w:t>・</w:t>
      </w:r>
      <w:r w:rsidR="008D7973">
        <w:rPr>
          <w:rFonts w:ascii="ＭＳ 明朝" w:hAnsi="ＭＳ 明朝" w:hint="eastAsia"/>
          <w:sz w:val="22"/>
          <w:szCs w:val="22"/>
        </w:rPr>
        <w:t>オープニングイベント周辺）</w:t>
      </w:r>
    </w:p>
    <w:p w14:paraId="05505F29" w14:textId="215D29F7" w:rsidR="001D7543" w:rsidRPr="001E7B62" w:rsidRDefault="00F45DA2"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園</w:t>
      </w:r>
      <w:r w:rsidR="001D7543" w:rsidRPr="001E7B62">
        <w:rPr>
          <w:rFonts w:ascii="ＭＳ 明朝" w:hAnsi="ＭＳ 明朝" w:hint="eastAsia"/>
          <w:sz w:val="22"/>
          <w:szCs w:val="22"/>
        </w:rPr>
        <w:t>路確保</w:t>
      </w:r>
      <w:r w:rsidR="00CF4631" w:rsidRPr="001E7B62">
        <w:rPr>
          <w:rFonts w:ascii="ＭＳ 明朝" w:hAnsi="ＭＳ 明朝" w:hint="eastAsia"/>
          <w:sz w:val="22"/>
          <w:szCs w:val="22"/>
        </w:rPr>
        <w:t>班長。</w:t>
      </w:r>
      <w:r w:rsidR="00D84AF7">
        <w:rPr>
          <w:rFonts w:ascii="ＭＳ 明朝" w:hAnsi="ＭＳ 明朝" w:hint="eastAsia"/>
          <w:sz w:val="22"/>
          <w:szCs w:val="22"/>
        </w:rPr>
        <w:t>（西・東）</w:t>
      </w:r>
    </w:p>
    <w:p w14:paraId="05505F2B" w14:textId="77777777" w:rsidR="00782D57" w:rsidRPr="001E7B62" w:rsidRDefault="00CF4631" w:rsidP="00F931E0">
      <w:pPr>
        <w:numPr>
          <w:ilvl w:val="0"/>
          <w:numId w:val="8"/>
        </w:numPr>
        <w:tabs>
          <w:tab w:val="left" w:pos="1230"/>
        </w:tabs>
        <w:rPr>
          <w:rFonts w:ascii="ＭＳ 明朝" w:hAnsi="ＭＳ 明朝"/>
          <w:sz w:val="22"/>
          <w:szCs w:val="22"/>
        </w:rPr>
      </w:pPr>
      <w:r w:rsidRPr="001E7B62">
        <w:rPr>
          <w:rFonts w:ascii="ＭＳ 明朝" w:hAnsi="ＭＳ 明朝" w:hint="eastAsia"/>
          <w:sz w:val="22"/>
          <w:szCs w:val="22"/>
        </w:rPr>
        <w:t>その他協会が必要と思われる部署。</w:t>
      </w:r>
    </w:p>
    <w:p w14:paraId="05505F2C" w14:textId="77777777" w:rsidR="00B425AA" w:rsidRDefault="00B425AA" w:rsidP="000B53CA">
      <w:pPr>
        <w:pStyle w:val="ab"/>
        <w:tabs>
          <w:tab w:val="left" w:pos="840"/>
        </w:tabs>
        <w:ind w:firstLineChars="100" w:firstLine="241"/>
        <w:rPr>
          <w:rFonts w:hAnsi="ＭＳ 明朝"/>
          <w:b/>
          <w:szCs w:val="24"/>
        </w:rPr>
      </w:pPr>
    </w:p>
    <w:p w14:paraId="05505F2D" w14:textId="77777777" w:rsidR="00B425AA" w:rsidRDefault="00B425AA" w:rsidP="000B53CA">
      <w:pPr>
        <w:pStyle w:val="ab"/>
        <w:tabs>
          <w:tab w:val="left" w:pos="840"/>
        </w:tabs>
        <w:ind w:firstLineChars="100" w:firstLine="241"/>
        <w:rPr>
          <w:rFonts w:hAnsi="ＭＳ 明朝"/>
          <w:b/>
          <w:szCs w:val="24"/>
        </w:rPr>
      </w:pPr>
    </w:p>
    <w:p w14:paraId="05505F31" w14:textId="77777777" w:rsidR="00E72602" w:rsidRPr="00E72602" w:rsidRDefault="00B425AA" w:rsidP="000B53CA">
      <w:pPr>
        <w:pStyle w:val="ab"/>
        <w:tabs>
          <w:tab w:val="left" w:pos="840"/>
        </w:tabs>
        <w:ind w:firstLineChars="100" w:firstLine="241"/>
        <w:rPr>
          <w:b/>
          <w:szCs w:val="24"/>
          <w:lang w:val="en-GB" w:eastAsia="zh-TW"/>
        </w:rPr>
      </w:pPr>
      <w:r>
        <w:rPr>
          <w:rFonts w:hAnsi="ＭＳ 明朝" w:hint="eastAsia"/>
          <w:b/>
          <w:szCs w:val="24"/>
        </w:rPr>
        <w:t>●</w:t>
      </w:r>
      <w:r w:rsidR="00E72602" w:rsidRPr="00E72602">
        <w:rPr>
          <w:b/>
          <w:szCs w:val="24"/>
          <w:lang w:val="en-GB" w:eastAsia="zh-TW"/>
        </w:rPr>
        <w:t>無線機使用要領</w:t>
      </w:r>
      <w:r w:rsidR="00E72602" w:rsidRPr="00E72602">
        <w:rPr>
          <w:szCs w:val="24"/>
          <w:lang w:val="en-GB" w:eastAsia="zh-TW"/>
        </w:rPr>
        <w:t xml:space="preserve">　　　　　　　　　　　　　　　　　　　　　　　　　　　　　　　　　　　　</w:t>
      </w:r>
    </w:p>
    <w:p w14:paraId="05505F32" w14:textId="77777777" w:rsidR="00E72602" w:rsidRPr="00E72602" w:rsidRDefault="00E72602" w:rsidP="00E72602">
      <w:pPr>
        <w:tabs>
          <w:tab w:val="left" w:pos="840"/>
        </w:tabs>
        <w:ind w:left="1282" w:hanging="232"/>
        <w:rPr>
          <w:rFonts w:ascii="ＭＳ 明朝" w:hAnsi="Courier New"/>
          <w:b/>
          <w:szCs w:val="21"/>
          <w:lang w:val="en-GB"/>
        </w:rPr>
      </w:pPr>
      <w:r w:rsidRPr="00E72602">
        <w:rPr>
          <w:rFonts w:ascii="ＭＳ 明朝" w:hAnsi="Courier New"/>
          <w:szCs w:val="21"/>
          <w:lang w:val="en-GB" w:eastAsia="zh-TW"/>
        </w:rPr>
        <w:t xml:space="preserve">　</w:t>
      </w:r>
      <w:r w:rsidRPr="00E72602">
        <w:rPr>
          <w:rFonts w:ascii="ＭＳ 明朝" w:hAnsi="Courier New"/>
          <w:b/>
          <w:szCs w:val="21"/>
          <w:lang w:val="en-GB"/>
        </w:rPr>
        <w:t>無線機による連絡の種類</w:t>
      </w:r>
    </w:p>
    <w:tbl>
      <w:tblPr>
        <w:tblpPr w:leftFromText="142" w:rightFromText="142" w:vertAnchor="text" w:horzAnchor="page" w:tblpX="2362" w:tblpY="26"/>
        <w:tblW w:w="83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8321"/>
      </w:tblGrid>
      <w:tr w:rsidR="00E72602" w:rsidRPr="00B76EEE" w14:paraId="05505F34" w14:textId="77777777" w:rsidTr="00B94EA1">
        <w:trPr>
          <w:trHeight w:val="426"/>
        </w:trPr>
        <w:tc>
          <w:tcPr>
            <w:tcW w:w="8321" w:type="dxa"/>
            <w:vAlign w:val="center"/>
          </w:tcPr>
          <w:p w14:paraId="05505F33" w14:textId="77777777" w:rsidR="00E72602" w:rsidRPr="00B76EEE" w:rsidRDefault="00A61B7B" w:rsidP="00E72602">
            <w:pPr>
              <w:tabs>
                <w:tab w:val="left" w:pos="840"/>
              </w:tabs>
              <w:spacing w:line="0" w:lineRule="atLeast"/>
              <w:rPr>
                <w:rFonts w:ascii="ＭＳ 明朝" w:hAnsi="ＭＳ 明朝"/>
                <w:sz w:val="20"/>
                <w:szCs w:val="20"/>
                <w:lang w:val="en-GB"/>
              </w:rPr>
            </w:pPr>
            <w:r>
              <w:rPr>
                <w:rFonts w:ascii="ＭＳ 明朝" w:hAnsi="ＭＳ 明朝" w:hint="eastAsia"/>
                <w:sz w:val="20"/>
                <w:szCs w:val="20"/>
                <w:lang w:val="en-GB"/>
              </w:rPr>
              <w:t>統括</w:t>
            </w:r>
            <w:r w:rsidR="00E72602" w:rsidRPr="00B76EEE">
              <w:rPr>
                <w:rFonts w:ascii="ＭＳ 明朝" w:hAnsi="ＭＳ 明朝"/>
                <w:sz w:val="20"/>
                <w:szCs w:val="20"/>
                <w:lang w:val="en-GB"/>
              </w:rPr>
              <w:t>警備本部からの連絡及び依頼・要請、情報提供</w:t>
            </w:r>
          </w:p>
        </w:tc>
      </w:tr>
      <w:tr w:rsidR="00E72602" w:rsidRPr="00B76EEE" w14:paraId="05505F53" w14:textId="77777777" w:rsidTr="00B94EA1">
        <w:trPr>
          <w:cantSplit/>
          <w:trHeight w:val="3551"/>
        </w:trPr>
        <w:tc>
          <w:tcPr>
            <w:tcW w:w="8321" w:type="dxa"/>
            <w:vAlign w:val="center"/>
          </w:tcPr>
          <w:p w14:paraId="05505F35"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送り込みのよる開局の連絡（本部設置時15時に開局予定）</w:t>
            </w:r>
          </w:p>
          <w:p w14:paraId="05505F36"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開始30分前の送り込み</w:t>
            </w:r>
          </w:p>
          <w:p w14:paraId="05505F37"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開始10分前の送り込み</w:t>
            </w:r>
          </w:p>
          <w:p w14:paraId="05505F38"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開始5分前の送り込み</w:t>
            </w:r>
          </w:p>
          <w:p w14:paraId="05505F39"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開始時の送り込み</w:t>
            </w:r>
          </w:p>
          <w:p w14:paraId="05505F3A"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終了時の送り込み</w:t>
            </w:r>
          </w:p>
          <w:p w14:paraId="05505F3B"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逐次状況の変化による情報の送り込み</w:t>
            </w:r>
          </w:p>
          <w:p w14:paraId="05505F3C"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警備区等からの要請による、その他の警備区の配置転換並びに遊撃派遣の要請・連絡</w:t>
            </w:r>
          </w:p>
          <w:p w14:paraId="05505F3D"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委託者の要請による対応要請連絡</w:t>
            </w:r>
          </w:p>
          <w:p w14:paraId="05505F3E"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緊急時の対応要請連絡並びに状況・結果連絡</w:t>
            </w:r>
          </w:p>
          <w:p w14:paraId="05505F3F"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本部員交代時の連絡</w:t>
            </w:r>
          </w:p>
          <w:p w14:paraId="05505F40"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その他必要時の連絡</w:t>
            </w:r>
          </w:p>
          <w:tbl>
            <w:tblPr>
              <w:tblpPr w:leftFromText="142" w:rightFromText="142" w:vertAnchor="text" w:horzAnchor="margin" w:tblpY="-18"/>
              <w:tblW w:w="83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8354"/>
            </w:tblGrid>
            <w:tr w:rsidR="001E7B62" w:rsidRPr="00B76EEE" w14:paraId="05505F42" w14:textId="77777777" w:rsidTr="001E7B62">
              <w:trPr>
                <w:trHeight w:val="426"/>
              </w:trPr>
              <w:tc>
                <w:tcPr>
                  <w:tcW w:w="8354" w:type="dxa"/>
                  <w:vAlign w:val="center"/>
                </w:tcPr>
                <w:p w14:paraId="05505F41" w14:textId="77777777" w:rsidR="001E7B62" w:rsidRPr="00B76EEE" w:rsidRDefault="001E7B62" w:rsidP="001E7B62">
                  <w:p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各警備区及び各班からの報告・連絡・依頼・要請</w:t>
                  </w:r>
                </w:p>
              </w:tc>
            </w:tr>
            <w:tr w:rsidR="001E7B62" w:rsidRPr="00B76EEE" w14:paraId="05505F51" w14:textId="77777777" w:rsidTr="001E7B62">
              <w:trPr>
                <w:cantSplit/>
                <w:trHeight w:val="3942"/>
              </w:trPr>
              <w:tc>
                <w:tcPr>
                  <w:tcW w:w="8354" w:type="dxa"/>
                  <w:vAlign w:val="center"/>
                </w:tcPr>
                <w:p w14:paraId="05505F43"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開局・メリット確認</w:t>
                  </w:r>
                </w:p>
                <w:p w14:paraId="05505F44"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配置完了報告・連絡（委託者へ文書報告）</w:t>
                  </w:r>
                </w:p>
                <w:p w14:paraId="05505F45"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定時報告・連絡</w:t>
                  </w:r>
                </w:p>
                <w:p w14:paraId="05505F46"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渋滞報告・連絡</w:t>
                  </w:r>
                </w:p>
                <w:p w14:paraId="05505F47"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満車時報告・連絡</w:t>
                  </w:r>
                </w:p>
                <w:p w14:paraId="05505F48"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配置転換報告・連絡</w:t>
                  </w:r>
                </w:p>
                <w:p w14:paraId="05505F49"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遊撃隊派遣要請</w:t>
                  </w:r>
                </w:p>
                <w:p w14:paraId="05505F4A"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近隣からの情報並びに苦情に関する報告・連絡</w:t>
                  </w:r>
                </w:p>
                <w:p w14:paraId="05505F4B"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傷病者の発生による報告・連絡(至急信)</w:t>
                  </w:r>
                </w:p>
                <w:p w14:paraId="05505F4C"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交通事故の発生による報告・連絡(至急信)</w:t>
                  </w:r>
                </w:p>
                <w:p w14:paraId="05505F4D"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緊急時の状況報告並びに結果報告</w:t>
                  </w:r>
                </w:p>
                <w:p w14:paraId="05505F4E"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無線機保持者交代時の報告・連絡</w:t>
                  </w:r>
                </w:p>
                <w:p w14:paraId="05505F4F"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その他必要と認められる情報の連絡並びに助言の報告・連絡</w:t>
                  </w:r>
                </w:p>
                <w:p w14:paraId="05505F50" w14:textId="77777777" w:rsidR="001E7B62" w:rsidRPr="00B76EEE" w:rsidRDefault="001E7B62" w:rsidP="00F931E0">
                  <w:pPr>
                    <w:numPr>
                      <w:ilvl w:val="0"/>
                      <w:numId w:val="10"/>
                    </w:numPr>
                    <w:spacing w:line="0" w:lineRule="atLeast"/>
                    <w:rPr>
                      <w:rFonts w:ascii="ＭＳ 明朝" w:hAnsi="ＭＳ 明朝"/>
                      <w:sz w:val="20"/>
                      <w:szCs w:val="20"/>
                      <w:lang w:val="en-GB"/>
                    </w:rPr>
                  </w:pPr>
                  <w:r w:rsidRPr="00B76EEE">
                    <w:rPr>
                      <w:rFonts w:ascii="ＭＳ 明朝" w:hAnsi="ＭＳ 明朝"/>
                      <w:sz w:val="20"/>
                      <w:szCs w:val="20"/>
                      <w:lang w:val="en-GB"/>
                    </w:rPr>
                    <w:t>配置解除並びに閉局報告・連絡</w:t>
                  </w:r>
                </w:p>
              </w:tc>
            </w:tr>
          </w:tbl>
          <w:p w14:paraId="05505F52" w14:textId="77777777" w:rsidR="00E72602" w:rsidRPr="00B76EEE" w:rsidRDefault="00E72602" w:rsidP="00F931E0">
            <w:pPr>
              <w:numPr>
                <w:ilvl w:val="0"/>
                <w:numId w:val="9"/>
              </w:numPr>
              <w:tabs>
                <w:tab w:val="left" w:pos="840"/>
              </w:tabs>
              <w:spacing w:line="0" w:lineRule="atLeast"/>
              <w:rPr>
                <w:rFonts w:ascii="ＭＳ 明朝" w:hAnsi="ＭＳ 明朝"/>
                <w:sz w:val="20"/>
                <w:szCs w:val="20"/>
                <w:lang w:val="en-GB"/>
              </w:rPr>
            </w:pPr>
            <w:r w:rsidRPr="00B76EEE">
              <w:rPr>
                <w:rFonts w:ascii="ＭＳ 明朝" w:hAnsi="ＭＳ 明朝"/>
                <w:sz w:val="20"/>
                <w:szCs w:val="20"/>
                <w:lang w:val="en-GB"/>
              </w:rPr>
              <w:t>勤務時間延長要請及び任務解除連絡</w:t>
            </w:r>
          </w:p>
        </w:tc>
      </w:tr>
    </w:tbl>
    <w:p w14:paraId="05505F54" w14:textId="77777777" w:rsidR="00E72602" w:rsidRPr="00E72602" w:rsidRDefault="00E72602" w:rsidP="00AA02DD">
      <w:pPr>
        <w:tabs>
          <w:tab w:val="left" w:pos="1230"/>
        </w:tabs>
        <w:rPr>
          <w:rFonts w:ascii="ＭＳ 明朝" w:hAnsi="ＭＳ 明朝"/>
          <w:sz w:val="20"/>
          <w:szCs w:val="20"/>
          <w:lang w:val="en-GB"/>
        </w:rPr>
      </w:pPr>
    </w:p>
    <w:p w14:paraId="05505F55" w14:textId="77777777" w:rsidR="00E72602" w:rsidRPr="00E72602" w:rsidRDefault="00E72602" w:rsidP="00AA02DD">
      <w:pPr>
        <w:tabs>
          <w:tab w:val="left" w:pos="1230"/>
        </w:tabs>
        <w:rPr>
          <w:rFonts w:ascii="ＭＳ 明朝" w:hAnsi="ＭＳ 明朝"/>
          <w:sz w:val="20"/>
          <w:szCs w:val="20"/>
        </w:rPr>
      </w:pPr>
    </w:p>
    <w:p w14:paraId="05505F56" w14:textId="77777777" w:rsidR="00E72602" w:rsidRDefault="00E72602" w:rsidP="00AA02DD">
      <w:pPr>
        <w:tabs>
          <w:tab w:val="left" w:pos="1230"/>
        </w:tabs>
        <w:rPr>
          <w:rFonts w:ascii="ＭＳ 明朝" w:hAnsi="ＭＳ 明朝"/>
          <w:sz w:val="20"/>
          <w:szCs w:val="20"/>
        </w:rPr>
      </w:pPr>
    </w:p>
    <w:p w14:paraId="05505F57" w14:textId="77777777" w:rsidR="00E72602" w:rsidRDefault="00E72602" w:rsidP="00AA02DD">
      <w:pPr>
        <w:tabs>
          <w:tab w:val="left" w:pos="1230"/>
        </w:tabs>
        <w:rPr>
          <w:rFonts w:ascii="ＭＳ 明朝" w:hAnsi="ＭＳ 明朝"/>
          <w:sz w:val="20"/>
          <w:szCs w:val="20"/>
        </w:rPr>
      </w:pPr>
    </w:p>
    <w:p w14:paraId="05505F58" w14:textId="77777777" w:rsidR="00E72602" w:rsidRDefault="00E72602" w:rsidP="00AA02DD">
      <w:pPr>
        <w:tabs>
          <w:tab w:val="left" w:pos="1230"/>
        </w:tabs>
        <w:rPr>
          <w:rFonts w:ascii="ＭＳ 明朝" w:hAnsi="ＭＳ 明朝"/>
          <w:sz w:val="20"/>
          <w:szCs w:val="20"/>
        </w:rPr>
      </w:pPr>
    </w:p>
    <w:p w14:paraId="05505F59" w14:textId="77777777" w:rsidR="00E72602" w:rsidRDefault="00E72602" w:rsidP="00AA02DD">
      <w:pPr>
        <w:tabs>
          <w:tab w:val="left" w:pos="1230"/>
        </w:tabs>
        <w:rPr>
          <w:rFonts w:ascii="ＭＳ 明朝" w:hAnsi="ＭＳ 明朝"/>
          <w:sz w:val="20"/>
          <w:szCs w:val="20"/>
        </w:rPr>
      </w:pPr>
    </w:p>
    <w:p w14:paraId="05505F5A" w14:textId="77777777" w:rsidR="00E72602" w:rsidRDefault="00E72602" w:rsidP="00AA02DD">
      <w:pPr>
        <w:tabs>
          <w:tab w:val="left" w:pos="1230"/>
        </w:tabs>
        <w:rPr>
          <w:rFonts w:ascii="ＭＳ 明朝" w:hAnsi="ＭＳ 明朝"/>
          <w:sz w:val="20"/>
          <w:szCs w:val="20"/>
        </w:rPr>
      </w:pPr>
    </w:p>
    <w:p w14:paraId="05505F5B" w14:textId="77777777" w:rsidR="00E72602" w:rsidRDefault="00E72602" w:rsidP="00AA02DD">
      <w:pPr>
        <w:tabs>
          <w:tab w:val="left" w:pos="1230"/>
        </w:tabs>
        <w:rPr>
          <w:rFonts w:ascii="ＭＳ 明朝" w:hAnsi="ＭＳ 明朝"/>
          <w:sz w:val="20"/>
          <w:szCs w:val="20"/>
        </w:rPr>
      </w:pPr>
    </w:p>
    <w:p w14:paraId="05505F5C" w14:textId="77777777" w:rsidR="00E72602" w:rsidRDefault="00E72602" w:rsidP="00AA02DD">
      <w:pPr>
        <w:tabs>
          <w:tab w:val="left" w:pos="1230"/>
        </w:tabs>
        <w:rPr>
          <w:rFonts w:ascii="ＭＳ 明朝" w:hAnsi="ＭＳ 明朝"/>
          <w:sz w:val="20"/>
          <w:szCs w:val="20"/>
        </w:rPr>
      </w:pPr>
    </w:p>
    <w:p w14:paraId="05505F5D" w14:textId="77777777" w:rsidR="00E72602" w:rsidRDefault="00E72602" w:rsidP="00AA02DD">
      <w:pPr>
        <w:tabs>
          <w:tab w:val="left" w:pos="1230"/>
        </w:tabs>
        <w:rPr>
          <w:rFonts w:ascii="ＭＳ 明朝" w:hAnsi="ＭＳ 明朝"/>
          <w:sz w:val="20"/>
          <w:szCs w:val="20"/>
        </w:rPr>
      </w:pPr>
    </w:p>
    <w:p w14:paraId="05505F5E" w14:textId="77777777" w:rsidR="00E72602" w:rsidRDefault="00E72602" w:rsidP="00AA02DD">
      <w:pPr>
        <w:tabs>
          <w:tab w:val="left" w:pos="1230"/>
        </w:tabs>
        <w:rPr>
          <w:rFonts w:ascii="ＭＳ 明朝" w:hAnsi="ＭＳ 明朝"/>
          <w:sz w:val="20"/>
          <w:szCs w:val="20"/>
        </w:rPr>
      </w:pPr>
    </w:p>
    <w:p w14:paraId="05505F5F" w14:textId="77777777" w:rsidR="00E72602" w:rsidRDefault="00E72602" w:rsidP="00AA02DD">
      <w:pPr>
        <w:tabs>
          <w:tab w:val="left" w:pos="1230"/>
        </w:tabs>
        <w:rPr>
          <w:rFonts w:ascii="ＭＳ 明朝" w:hAnsi="ＭＳ 明朝"/>
          <w:sz w:val="20"/>
          <w:szCs w:val="20"/>
        </w:rPr>
      </w:pPr>
    </w:p>
    <w:p w14:paraId="05505F60" w14:textId="77777777" w:rsidR="00E72602" w:rsidRDefault="00E72602" w:rsidP="00AA02DD">
      <w:pPr>
        <w:tabs>
          <w:tab w:val="left" w:pos="1230"/>
        </w:tabs>
        <w:rPr>
          <w:rFonts w:ascii="ＭＳ 明朝" w:hAnsi="ＭＳ 明朝"/>
          <w:sz w:val="20"/>
          <w:szCs w:val="20"/>
        </w:rPr>
      </w:pPr>
    </w:p>
    <w:p w14:paraId="05505F61" w14:textId="77777777" w:rsidR="00E72602" w:rsidRDefault="00E72602" w:rsidP="00AA02DD">
      <w:pPr>
        <w:tabs>
          <w:tab w:val="left" w:pos="1230"/>
        </w:tabs>
        <w:rPr>
          <w:rFonts w:ascii="ＭＳ 明朝" w:hAnsi="ＭＳ 明朝"/>
          <w:sz w:val="20"/>
          <w:szCs w:val="20"/>
        </w:rPr>
      </w:pPr>
    </w:p>
    <w:p w14:paraId="05505F62" w14:textId="77777777" w:rsidR="00E72602" w:rsidRDefault="00E72602" w:rsidP="00AA02DD">
      <w:pPr>
        <w:tabs>
          <w:tab w:val="left" w:pos="1230"/>
        </w:tabs>
        <w:rPr>
          <w:rFonts w:ascii="ＭＳ 明朝" w:hAnsi="ＭＳ 明朝"/>
          <w:sz w:val="20"/>
          <w:szCs w:val="20"/>
        </w:rPr>
      </w:pPr>
    </w:p>
    <w:p w14:paraId="05505F63" w14:textId="77777777" w:rsidR="00E72602" w:rsidRDefault="00E72602" w:rsidP="00AA02DD">
      <w:pPr>
        <w:tabs>
          <w:tab w:val="left" w:pos="1230"/>
        </w:tabs>
        <w:rPr>
          <w:rFonts w:ascii="ＭＳ 明朝" w:hAnsi="ＭＳ 明朝"/>
          <w:sz w:val="20"/>
          <w:szCs w:val="20"/>
        </w:rPr>
      </w:pPr>
    </w:p>
    <w:p w14:paraId="05505F64" w14:textId="77777777" w:rsidR="00E72602" w:rsidRPr="00E72602" w:rsidRDefault="00E72602" w:rsidP="00E72602">
      <w:pPr>
        <w:rPr>
          <w:rFonts w:ascii="ＭＳ 明朝" w:hAnsi="ＭＳ 明朝"/>
          <w:sz w:val="20"/>
          <w:szCs w:val="20"/>
        </w:rPr>
      </w:pPr>
    </w:p>
    <w:p w14:paraId="05505F65" w14:textId="77777777" w:rsidR="00E72602" w:rsidRPr="00E72602" w:rsidRDefault="00E72602" w:rsidP="00E72602">
      <w:pPr>
        <w:rPr>
          <w:rFonts w:ascii="ＭＳ 明朝" w:hAnsi="ＭＳ 明朝"/>
          <w:sz w:val="20"/>
          <w:szCs w:val="20"/>
        </w:rPr>
      </w:pPr>
    </w:p>
    <w:p w14:paraId="05505F66" w14:textId="77777777" w:rsidR="00E72602" w:rsidRPr="00E72602" w:rsidRDefault="00E72602" w:rsidP="00E72602">
      <w:pPr>
        <w:rPr>
          <w:rFonts w:ascii="ＭＳ 明朝" w:hAnsi="ＭＳ 明朝"/>
          <w:sz w:val="20"/>
          <w:szCs w:val="20"/>
        </w:rPr>
      </w:pPr>
    </w:p>
    <w:p w14:paraId="05505F67" w14:textId="77777777" w:rsidR="00E72602" w:rsidRPr="00E72602" w:rsidRDefault="00E72602" w:rsidP="00E72602">
      <w:pPr>
        <w:rPr>
          <w:rFonts w:ascii="ＭＳ 明朝" w:hAnsi="ＭＳ 明朝"/>
          <w:sz w:val="20"/>
          <w:szCs w:val="20"/>
        </w:rPr>
      </w:pPr>
    </w:p>
    <w:p w14:paraId="05505F68" w14:textId="77777777" w:rsidR="00E72602" w:rsidRPr="00E72602" w:rsidRDefault="00E72602" w:rsidP="00E72602">
      <w:pPr>
        <w:rPr>
          <w:rFonts w:ascii="ＭＳ 明朝" w:hAnsi="ＭＳ 明朝"/>
          <w:sz w:val="20"/>
          <w:szCs w:val="20"/>
        </w:rPr>
      </w:pPr>
    </w:p>
    <w:p w14:paraId="05505F69" w14:textId="77777777" w:rsidR="00E72602" w:rsidRPr="00E72602" w:rsidRDefault="00E72602" w:rsidP="00E72602">
      <w:pPr>
        <w:rPr>
          <w:rFonts w:ascii="ＭＳ 明朝" w:hAnsi="ＭＳ 明朝"/>
          <w:sz w:val="20"/>
          <w:szCs w:val="20"/>
        </w:rPr>
      </w:pPr>
    </w:p>
    <w:p w14:paraId="05505F6A" w14:textId="77777777" w:rsidR="00E72602" w:rsidRPr="00E72602" w:rsidRDefault="00E72602" w:rsidP="00E72602">
      <w:pPr>
        <w:rPr>
          <w:rFonts w:ascii="ＭＳ 明朝" w:hAnsi="ＭＳ 明朝"/>
          <w:sz w:val="20"/>
          <w:szCs w:val="20"/>
        </w:rPr>
      </w:pPr>
    </w:p>
    <w:p w14:paraId="05505F6B" w14:textId="77777777" w:rsidR="00E72602" w:rsidRPr="00E72602" w:rsidRDefault="00E72602" w:rsidP="00E72602">
      <w:pPr>
        <w:rPr>
          <w:rFonts w:ascii="ＭＳ 明朝" w:hAnsi="ＭＳ 明朝"/>
          <w:sz w:val="20"/>
          <w:szCs w:val="20"/>
        </w:rPr>
      </w:pPr>
    </w:p>
    <w:tbl>
      <w:tblPr>
        <w:tblpPr w:leftFromText="142" w:rightFromText="142" w:vertAnchor="text" w:horzAnchor="margin" w:tblpXSpec="right" w:tblpY="2700"/>
        <w:tblW w:w="8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4252"/>
        <w:gridCol w:w="2313"/>
      </w:tblGrid>
      <w:tr w:rsidR="001E7B62" w:rsidRPr="00B76EEE" w14:paraId="05505F71" w14:textId="77777777" w:rsidTr="001E7B62">
        <w:trPr>
          <w:trHeight w:val="426"/>
        </w:trPr>
        <w:tc>
          <w:tcPr>
            <w:tcW w:w="2084" w:type="dxa"/>
            <w:tcBorders>
              <w:left w:val="single" w:sz="4" w:space="0" w:color="auto"/>
              <w:bottom w:val="double" w:sz="4" w:space="0" w:color="auto"/>
            </w:tcBorders>
            <w:vAlign w:val="center"/>
          </w:tcPr>
          <w:p w14:paraId="05505F6C" w14:textId="77777777" w:rsidR="001E7B62" w:rsidRPr="00B76EEE" w:rsidRDefault="001E7B62" w:rsidP="001E7B62">
            <w:pPr>
              <w:tabs>
                <w:tab w:val="left" w:pos="840"/>
              </w:tabs>
              <w:spacing w:line="0" w:lineRule="atLeast"/>
              <w:jc w:val="center"/>
              <w:rPr>
                <w:rFonts w:ascii="ＭＳ 明朝" w:hAnsi="ＭＳ 明朝"/>
                <w:sz w:val="20"/>
                <w:szCs w:val="20"/>
                <w:lang w:val="en-GB"/>
              </w:rPr>
            </w:pPr>
            <w:r w:rsidRPr="00B76EEE">
              <w:rPr>
                <w:rFonts w:ascii="ＭＳ 明朝" w:hAnsi="ＭＳ 明朝"/>
                <w:sz w:val="20"/>
                <w:szCs w:val="20"/>
                <w:lang w:val="en-GB"/>
              </w:rPr>
              <w:t>応答順序及び</w:t>
            </w:r>
          </w:p>
          <w:p w14:paraId="05505F6D" w14:textId="77777777" w:rsidR="001E7B62" w:rsidRPr="00B76EEE" w:rsidRDefault="001E7B62" w:rsidP="001E7B62">
            <w:pPr>
              <w:tabs>
                <w:tab w:val="left" w:pos="840"/>
              </w:tabs>
              <w:spacing w:line="0" w:lineRule="atLeast"/>
              <w:jc w:val="center"/>
              <w:rPr>
                <w:rFonts w:ascii="ＭＳ 明朝" w:hAnsi="ＭＳ 明朝"/>
                <w:sz w:val="20"/>
                <w:szCs w:val="20"/>
                <w:lang w:val="en-GB"/>
              </w:rPr>
            </w:pPr>
            <w:r w:rsidRPr="00B76EEE">
              <w:rPr>
                <w:rFonts w:ascii="ＭＳ 明朝" w:hAnsi="ＭＳ 明朝"/>
                <w:sz w:val="20"/>
                <w:szCs w:val="20"/>
                <w:lang w:val="en-GB"/>
              </w:rPr>
              <w:t>報告順序</w:t>
            </w:r>
          </w:p>
        </w:tc>
        <w:tc>
          <w:tcPr>
            <w:tcW w:w="4252" w:type="dxa"/>
            <w:tcBorders>
              <w:left w:val="single" w:sz="4" w:space="0" w:color="auto"/>
              <w:bottom w:val="double" w:sz="4" w:space="0" w:color="auto"/>
            </w:tcBorders>
            <w:vAlign w:val="center"/>
          </w:tcPr>
          <w:p w14:paraId="05505F6E" w14:textId="77777777" w:rsidR="001E7B62" w:rsidRPr="00B76EEE" w:rsidRDefault="001E7B62" w:rsidP="001E7B62">
            <w:pPr>
              <w:tabs>
                <w:tab w:val="left" w:pos="840"/>
              </w:tabs>
              <w:spacing w:line="0" w:lineRule="atLeast"/>
              <w:jc w:val="center"/>
              <w:rPr>
                <w:rFonts w:ascii="ＭＳ 明朝" w:hAnsi="ＭＳ 明朝"/>
                <w:sz w:val="20"/>
                <w:szCs w:val="20"/>
                <w:lang w:val="en-GB"/>
              </w:rPr>
            </w:pPr>
            <w:r w:rsidRPr="00B76EEE">
              <w:rPr>
                <w:rFonts w:ascii="ＭＳ 明朝" w:hAnsi="ＭＳ 明朝"/>
                <w:sz w:val="20"/>
                <w:szCs w:val="20"/>
                <w:lang w:val="en-GB"/>
              </w:rPr>
              <w:t>定時報告連絡時刻</w:t>
            </w:r>
          </w:p>
        </w:tc>
        <w:tc>
          <w:tcPr>
            <w:tcW w:w="2313" w:type="dxa"/>
            <w:tcBorders>
              <w:left w:val="single" w:sz="4" w:space="0" w:color="auto"/>
              <w:bottom w:val="double" w:sz="4" w:space="0" w:color="auto"/>
            </w:tcBorders>
            <w:vAlign w:val="center"/>
          </w:tcPr>
          <w:p w14:paraId="05505F6F" w14:textId="77777777" w:rsidR="001E7B62" w:rsidRPr="00B76EEE" w:rsidRDefault="001E7B62" w:rsidP="001E7B62">
            <w:pPr>
              <w:tabs>
                <w:tab w:val="left" w:pos="840"/>
              </w:tabs>
              <w:spacing w:line="0" w:lineRule="atLeast"/>
              <w:jc w:val="center"/>
              <w:rPr>
                <w:rFonts w:ascii="ＭＳ 明朝" w:hAnsi="Courier New"/>
                <w:sz w:val="20"/>
                <w:szCs w:val="20"/>
                <w:lang w:val="en-GB"/>
              </w:rPr>
            </w:pPr>
            <w:r w:rsidRPr="00B76EEE">
              <w:rPr>
                <w:rFonts w:ascii="ＭＳ 明朝" w:hAnsi="Courier New"/>
                <w:sz w:val="20"/>
                <w:szCs w:val="20"/>
                <w:lang w:val="en-GB"/>
              </w:rPr>
              <w:t>渋滞</w:t>
            </w:r>
          </w:p>
          <w:p w14:paraId="05505F70" w14:textId="77777777" w:rsidR="001E7B62" w:rsidRPr="00B76EEE" w:rsidRDefault="001E7B62" w:rsidP="001E7B62">
            <w:pPr>
              <w:tabs>
                <w:tab w:val="left" w:pos="840"/>
              </w:tabs>
              <w:spacing w:line="0" w:lineRule="atLeast"/>
              <w:jc w:val="center"/>
              <w:rPr>
                <w:rFonts w:ascii="ＭＳ 明朝" w:hAnsi="Courier New"/>
                <w:sz w:val="20"/>
                <w:szCs w:val="20"/>
                <w:lang w:val="en-GB"/>
              </w:rPr>
            </w:pPr>
            <w:r w:rsidRPr="00B76EEE">
              <w:rPr>
                <w:rFonts w:ascii="ＭＳ 明朝" w:hAnsi="Courier New"/>
                <w:sz w:val="20"/>
                <w:szCs w:val="20"/>
                <w:lang w:val="en-GB"/>
              </w:rPr>
              <w:t>情報</w:t>
            </w:r>
          </w:p>
        </w:tc>
      </w:tr>
      <w:tr w:rsidR="001E7B62" w:rsidRPr="00B76EEE" w14:paraId="05505F7A" w14:textId="77777777" w:rsidTr="001E7B62">
        <w:trPr>
          <w:cantSplit/>
          <w:trHeight w:val="1741"/>
        </w:trPr>
        <w:tc>
          <w:tcPr>
            <w:tcW w:w="2084" w:type="dxa"/>
            <w:tcBorders>
              <w:top w:val="double" w:sz="4" w:space="0" w:color="auto"/>
              <w:left w:val="single" w:sz="4" w:space="0" w:color="auto"/>
              <w:bottom w:val="single" w:sz="4" w:space="0" w:color="auto"/>
            </w:tcBorders>
            <w:vAlign w:val="center"/>
          </w:tcPr>
          <w:p w14:paraId="05505F72" w14:textId="77777777" w:rsidR="001E7B62" w:rsidRPr="00B76EEE" w:rsidRDefault="001E7B62" w:rsidP="001E7B62">
            <w:pPr>
              <w:spacing w:line="0" w:lineRule="atLeast"/>
              <w:ind w:left="425" w:hanging="425"/>
              <w:jc w:val="center"/>
              <w:rPr>
                <w:rFonts w:ascii="ＭＳ 明朝" w:hAnsi="ＭＳ 明朝"/>
                <w:sz w:val="20"/>
                <w:szCs w:val="20"/>
                <w:lang w:val="en-GB"/>
              </w:rPr>
            </w:pPr>
            <w:r w:rsidRPr="00B76EEE">
              <w:rPr>
                <w:rFonts w:ascii="ＭＳ 明朝" w:hAnsi="ＭＳ 明朝"/>
                <w:sz w:val="20"/>
                <w:szCs w:val="20"/>
                <w:lang w:val="en-GB"/>
              </w:rPr>
              <w:t>無線局の呼称番号の</w:t>
            </w:r>
          </w:p>
          <w:p w14:paraId="05505F73" w14:textId="77777777" w:rsidR="001E7B62" w:rsidRPr="00B76EEE" w:rsidRDefault="001E7B62" w:rsidP="001E7B62">
            <w:pPr>
              <w:spacing w:line="0" w:lineRule="atLeast"/>
              <w:ind w:left="425" w:hanging="425"/>
              <w:jc w:val="center"/>
              <w:rPr>
                <w:rFonts w:ascii="ＭＳ 明朝" w:hAnsi="ＭＳ 明朝"/>
                <w:sz w:val="20"/>
                <w:szCs w:val="20"/>
                <w:lang w:val="en-GB"/>
              </w:rPr>
            </w:pPr>
            <w:r w:rsidRPr="00B76EEE">
              <w:rPr>
                <w:rFonts w:ascii="ＭＳ 明朝" w:hAnsi="ＭＳ 明朝"/>
                <w:sz w:val="20"/>
                <w:szCs w:val="20"/>
                <w:lang w:val="en-GB"/>
              </w:rPr>
              <w:t>小さい順</w:t>
            </w:r>
          </w:p>
        </w:tc>
        <w:tc>
          <w:tcPr>
            <w:tcW w:w="4252" w:type="dxa"/>
            <w:tcBorders>
              <w:top w:val="double" w:sz="4" w:space="0" w:color="auto"/>
              <w:left w:val="single" w:sz="4" w:space="0" w:color="auto"/>
              <w:bottom w:val="single" w:sz="4" w:space="0" w:color="auto"/>
            </w:tcBorders>
            <w:vAlign w:val="center"/>
          </w:tcPr>
          <w:p w14:paraId="05505F74"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16:00以前は</w:t>
            </w:r>
          </w:p>
          <w:p w14:paraId="05505F75"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1時間毎若しくは緊急時</w:t>
            </w:r>
          </w:p>
          <w:p w14:paraId="05505F76" w14:textId="77777777" w:rsidR="001E7B62" w:rsidRPr="00B76EEE" w:rsidRDefault="001E7B62" w:rsidP="001E7B62">
            <w:pPr>
              <w:spacing w:line="0" w:lineRule="atLeast"/>
              <w:rPr>
                <w:rFonts w:ascii="ＭＳ 明朝" w:hAnsi="ＭＳ 明朝"/>
                <w:sz w:val="20"/>
                <w:szCs w:val="20"/>
                <w:lang w:val="en-GB"/>
              </w:rPr>
            </w:pPr>
          </w:p>
          <w:p w14:paraId="05505F77"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16:00以降は30分毎を基本とするが状況により統括警備本部より変更連絡を行う。</w:t>
            </w:r>
          </w:p>
          <w:p w14:paraId="05505F78" w14:textId="77777777" w:rsidR="001E7B62" w:rsidRPr="00B76EEE" w:rsidRDefault="001E7B62" w:rsidP="001E7B62">
            <w:pPr>
              <w:spacing w:line="0" w:lineRule="atLeast"/>
              <w:rPr>
                <w:rFonts w:ascii="ＭＳ 明朝" w:hAnsi="ＭＳ 明朝"/>
                <w:sz w:val="20"/>
                <w:szCs w:val="20"/>
                <w:lang w:val="en-GB"/>
              </w:rPr>
            </w:pPr>
            <w:r w:rsidRPr="00B76EEE">
              <w:rPr>
                <w:rFonts w:ascii="ＭＳ 明朝" w:hAnsi="ＭＳ 明朝"/>
                <w:sz w:val="20"/>
                <w:szCs w:val="20"/>
                <w:lang w:val="en-GB"/>
              </w:rPr>
              <w:t>但し、駐車場に関しては15分毎とする。</w:t>
            </w:r>
          </w:p>
        </w:tc>
        <w:tc>
          <w:tcPr>
            <w:tcW w:w="2313" w:type="dxa"/>
            <w:tcBorders>
              <w:top w:val="double" w:sz="4" w:space="0" w:color="auto"/>
              <w:left w:val="single" w:sz="4" w:space="0" w:color="auto"/>
              <w:bottom w:val="single" w:sz="4" w:space="0" w:color="auto"/>
            </w:tcBorders>
            <w:vAlign w:val="center"/>
          </w:tcPr>
          <w:p w14:paraId="05505F79" w14:textId="77777777" w:rsidR="001E7B62" w:rsidRPr="00B76EEE" w:rsidRDefault="001E7B62" w:rsidP="001E7B62">
            <w:pPr>
              <w:spacing w:line="0" w:lineRule="atLeast"/>
              <w:jc w:val="center"/>
              <w:rPr>
                <w:rFonts w:ascii="ＭＳ 明朝" w:hAnsi="Courier New"/>
                <w:sz w:val="20"/>
                <w:szCs w:val="20"/>
                <w:lang w:val="en-GB"/>
              </w:rPr>
            </w:pPr>
            <w:r w:rsidRPr="00B76EEE">
              <w:rPr>
                <w:rFonts w:ascii="ＭＳ 明朝" w:hAnsi="Courier New"/>
                <w:sz w:val="20"/>
                <w:szCs w:val="20"/>
                <w:lang w:val="en-GB"/>
              </w:rPr>
              <w:t>定時報告時に行う</w:t>
            </w:r>
            <w:r w:rsidRPr="00B76EEE">
              <w:rPr>
                <w:rFonts w:ascii="ＭＳ 明朝" w:hAnsi="Courier New" w:hint="eastAsia"/>
                <w:sz w:val="20"/>
                <w:szCs w:val="20"/>
                <w:lang w:val="en-GB"/>
              </w:rPr>
              <w:t>。</w:t>
            </w:r>
          </w:p>
        </w:tc>
      </w:tr>
    </w:tbl>
    <w:p w14:paraId="05505F7B" w14:textId="77777777" w:rsidR="00B94EA1" w:rsidRPr="00B425AA" w:rsidRDefault="00E72602" w:rsidP="00B425AA">
      <w:pPr>
        <w:ind w:firstLineChars="200" w:firstLine="400"/>
        <w:rPr>
          <w:b/>
          <w:lang w:val="en-GB"/>
        </w:rPr>
      </w:pPr>
      <w:r>
        <w:rPr>
          <w:rFonts w:ascii="ＭＳ 明朝" w:hAnsi="ＭＳ 明朝"/>
          <w:sz w:val="20"/>
          <w:szCs w:val="20"/>
        </w:rPr>
        <w:br w:type="page"/>
      </w:r>
      <w:r w:rsidR="00B425AA" w:rsidRPr="00B425AA">
        <w:rPr>
          <w:rFonts w:ascii="ＭＳ 明朝" w:hAnsi="ＭＳ 明朝" w:hint="eastAsia"/>
          <w:b/>
        </w:rPr>
        <w:lastRenderedPageBreak/>
        <w:t xml:space="preserve">６　</w:t>
      </w:r>
      <w:r w:rsidR="00B94EA1" w:rsidRPr="00B425AA">
        <w:rPr>
          <w:b/>
          <w:lang w:val="en-GB"/>
        </w:rPr>
        <w:t>サービス業務</w:t>
      </w:r>
    </w:p>
    <w:p w14:paraId="05505F7C" w14:textId="77777777" w:rsidR="00B425AA" w:rsidRPr="00B425AA" w:rsidRDefault="00B425AA" w:rsidP="00B425AA">
      <w:pPr>
        <w:ind w:firstLineChars="200" w:firstLine="482"/>
        <w:rPr>
          <w:b/>
        </w:rPr>
      </w:pPr>
    </w:p>
    <w:p w14:paraId="05505F7D"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（１</w:t>
      </w:r>
      <w:r w:rsidR="00EA2830">
        <w:rPr>
          <w:rFonts w:ascii="ＭＳ 明朝" w:hAnsi="Courier New" w:hint="eastAsia"/>
          <w:b/>
          <w:szCs w:val="21"/>
          <w:lang w:val="en-GB"/>
        </w:rPr>
        <w:t>）</w:t>
      </w:r>
      <w:r w:rsidR="00B94EA1" w:rsidRPr="00B94EA1">
        <w:rPr>
          <w:rFonts w:ascii="ＭＳ 明朝" w:hAnsi="Courier New"/>
          <w:b/>
          <w:szCs w:val="21"/>
          <w:lang w:val="en-GB"/>
        </w:rPr>
        <w:t>迷子等要保護事案の取扱い</w:t>
      </w:r>
    </w:p>
    <w:p w14:paraId="05505F7E" w14:textId="77777777" w:rsidR="00A61B7B"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A61B7B">
        <w:rPr>
          <w:rFonts w:ascii="ＭＳ 明朝" w:hAnsi="Courier New"/>
          <w:sz w:val="22"/>
          <w:szCs w:val="22"/>
          <w:lang w:val="en-GB"/>
        </w:rPr>
        <w:t>迷子等の発見、連絡があった場合には速やかに保護をし、しばらくの間はその付近において迷子関係者の捜索にあたり、迷子関係者が発見されない場合にはそれぞれの警備区本部にて保護を行うか、指定された場所に同行し担当の係りにゆだねる。</w:t>
      </w:r>
    </w:p>
    <w:p w14:paraId="05505F7F" w14:textId="0044FA04" w:rsidR="00B94EA1" w:rsidRPr="00A61B7B" w:rsidRDefault="00B94EA1" w:rsidP="00A61B7B">
      <w:pPr>
        <w:ind w:leftChars="600" w:left="1440"/>
        <w:rPr>
          <w:rFonts w:ascii="ＭＳ 明朝"/>
          <w:sz w:val="22"/>
          <w:szCs w:val="22"/>
        </w:rPr>
      </w:pPr>
      <w:r w:rsidRPr="00A61B7B">
        <w:rPr>
          <w:rFonts w:ascii="ＭＳ 明朝" w:hint="eastAsia"/>
          <w:sz w:val="22"/>
          <w:szCs w:val="22"/>
        </w:rPr>
        <w:t>迷子対応は、届出があった地区の地区警備本部で保護を行い、保護者の場合にあっても同様の扱いとし、その情報を地区の</w:t>
      </w:r>
      <w:r w:rsidR="005B01FE">
        <w:rPr>
          <w:rFonts w:ascii="ＭＳ 明朝" w:hint="eastAsia"/>
          <w:sz w:val="22"/>
          <w:szCs w:val="22"/>
        </w:rPr>
        <w:t>救護テント</w:t>
      </w:r>
      <w:r w:rsidRPr="00A61B7B">
        <w:rPr>
          <w:rFonts w:ascii="ＭＳ 明朝" w:hint="eastAsia"/>
          <w:sz w:val="22"/>
          <w:szCs w:val="22"/>
        </w:rPr>
        <w:t>に送り、各</w:t>
      </w:r>
      <w:r w:rsidR="005B01FE">
        <w:rPr>
          <w:rFonts w:ascii="ＭＳ 明朝" w:hint="eastAsia"/>
          <w:sz w:val="22"/>
          <w:szCs w:val="22"/>
        </w:rPr>
        <w:t>救護テント</w:t>
      </w:r>
      <w:r w:rsidR="00762F37">
        <w:rPr>
          <w:rFonts w:ascii="ＭＳ 明朝" w:hint="eastAsia"/>
          <w:sz w:val="22"/>
          <w:szCs w:val="22"/>
        </w:rPr>
        <w:t>帰宅困難者</w:t>
      </w:r>
      <w:r w:rsidRPr="00A61B7B">
        <w:rPr>
          <w:rFonts w:ascii="ＭＳ 明朝" w:hint="eastAsia"/>
          <w:sz w:val="22"/>
          <w:szCs w:val="22"/>
        </w:rPr>
        <w:t>は統括警備本部に報告を行う、統括警備本部は会場放送の依頼のほか、各エリアでの広報も合わせて行う。</w:t>
      </w:r>
    </w:p>
    <w:p w14:paraId="05505F80" w14:textId="77777777" w:rsidR="00B94EA1" w:rsidRPr="00B94EA1" w:rsidRDefault="00B94EA1" w:rsidP="00B94EA1">
      <w:pPr>
        <w:ind w:leftChars="910" w:left="2184"/>
        <w:rPr>
          <w:rFonts w:ascii="ＭＳ 明朝"/>
          <w:sz w:val="22"/>
          <w:szCs w:val="22"/>
        </w:rPr>
      </w:pPr>
    </w:p>
    <w:p w14:paraId="05505F81" w14:textId="77777777" w:rsidR="00B94EA1" w:rsidRPr="00B94EA1" w:rsidRDefault="00A61B7B" w:rsidP="00A61B7B">
      <w:pPr>
        <w:ind w:leftChars="500" w:left="1420" w:hangingChars="100" w:hanging="220"/>
        <w:rPr>
          <w:rFonts w:ascii="ＭＳ 明朝"/>
          <w:sz w:val="22"/>
          <w:szCs w:val="22"/>
        </w:rPr>
      </w:pPr>
      <w:r>
        <w:rPr>
          <w:rFonts w:ascii="ＭＳ 明朝" w:hint="eastAsia"/>
          <w:sz w:val="22"/>
          <w:szCs w:val="22"/>
        </w:rPr>
        <w:t>②</w:t>
      </w:r>
      <w:r w:rsidR="00B94EA1" w:rsidRPr="00B94EA1">
        <w:rPr>
          <w:rFonts w:ascii="ＭＳ 明朝" w:hint="eastAsia"/>
          <w:sz w:val="22"/>
          <w:szCs w:val="22"/>
        </w:rPr>
        <w:t>参集者から迷子捜索の要請があった場合には、その警備員は警備区を通じて迷子センターに所在確認を行い、所在確認がなされれば保護されている場所を確認しその場所まで案内を行い、所在確認がなされない場合には、</w:t>
      </w:r>
      <w:r w:rsidR="0066707A">
        <w:rPr>
          <w:rFonts w:ascii="ＭＳ 明朝" w:hint="eastAsia"/>
          <w:sz w:val="22"/>
          <w:szCs w:val="22"/>
        </w:rPr>
        <w:t>要捜索者</w:t>
      </w:r>
      <w:r w:rsidR="00B94EA1" w:rsidRPr="00B94EA1">
        <w:rPr>
          <w:rFonts w:ascii="ＭＳ 明朝" w:hint="eastAsia"/>
          <w:sz w:val="22"/>
          <w:szCs w:val="22"/>
        </w:rPr>
        <w:t>として迷子センターに登録する。</w:t>
      </w:r>
    </w:p>
    <w:p w14:paraId="05505F82" w14:textId="77777777" w:rsidR="00B94EA1" w:rsidRPr="00B94EA1" w:rsidRDefault="00B94EA1" w:rsidP="00B94EA1">
      <w:pPr>
        <w:ind w:left="1507"/>
        <w:rPr>
          <w:rFonts w:ascii="ＭＳ 明朝"/>
          <w:sz w:val="20"/>
        </w:rPr>
      </w:pPr>
    </w:p>
    <w:p w14:paraId="05505F83"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（２</w:t>
      </w:r>
      <w:r w:rsidR="00EA2830">
        <w:rPr>
          <w:rFonts w:ascii="ＭＳ 明朝" w:hAnsi="Courier New" w:hint="eastAsia"/>
          <w:b/>
          <w:szCs w:val="21"/>
          <w:lang w:val="en-GB"/>
        </w:rPr>
        <w:t>）</w:t>
      </w:r>
      <w:r w:rsidR="00B94EA1" w:rsidRPr="00B94EA1">
        <w:rPr>
          <w:rFonts w:ascii="ＭＳ 明朝" w:hAnsi="Courier New"/>
          <w:b/>
          <w:szCs w:val="21"/>
          <w:lang w:val="en-GB"/>
        </w:rPr>
        <w:t>身障者・お年寄りに対する援助</w:t>
      </w:r>
    </w:p>
    <w:p w14:paraId="05505F84"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B94EA1">
        <w:rPr>
          <w:rFonts w:ascii="ＭＳ 明朝" w:hAnsi="Courier New"/>
          <w:sz w:val="22"/>
          <w:szCs w:val="22"/>
          <w:lang w:val="en-GB"/>
        </w:rPr>
        <w:t>お年寄り</w:t>
      </w:r>
      <w:r w:rsidR="00F45DA2">
        <w:rPr>
          <w:rFonts w:ascii="ＭＳ 明朝" w:hAnsi="Courier New" w:hint="eastAsia"/>
          <w:sz w:val="22"/>
          <w:szCs w:val="22"/>
          <w:lang w:val="en-GB"/>
        </w:rPr>
        <w:t>や障害者</w:t>
      </w:r>
      <w:r w:rsidR="00B94EA1" w:rsidRPr="00B94EA1">
        <w:rPr>
          <w:rFonts w:ascii="ＭＳ 明朝" w:hAnsi="Courier New"/>
          <w:sz w:val="22"/>
          <w:szCs w:val="22"/>
          <w:lang w:val="en-GB"/>
        </w:rPr>
        <w:t>の方が来られた場合には、避けることなく優しく声を掛け、要望の場所に誘導するか、担当の係りに連絡をし、確実に引き渡す。</w:t>
      </w:r>
    </w:p>
    <w:p w14:paraId="05505F85" w14:textId="77777777" w:rsidR="00B94EA1" w:rsidRPr="00A61B7B" w:rsidRDefault="00B94EA1" w:rsidP="00B94EA1">
      <w:pPr>
        <w:ind w:left="1483"/>
        <w:rPr>
          <w:rFonts w:ascii="ＭＳ 明朝" w:hAnsi="Courier New"/>
          <w:sz w:val="20"/>
          <w:szCs w:val="21"/>
          <w:lang w:val="en-GB"/>
        </w:rPr>
      </w:pPr>
    </w:p>
    <w:p w14:paraId="05505F86"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（３）</w:t>
      </w:r>
      <w:r w:rsidR="00B94EA1" w:rsidRPr="00B94EA1">
        <w:rPr>
          <w:rFonts w:ascii="ＭＳ 明朝" w:hAnsi="Courier New"/>
          <w:b/>
          <w:szCs w:val="21"/>
          <w:lang w:val="en-GB"/>
        </w:rPr>
        <w:t>遺失・拾得届け等の取扱い</w:t>
      </w:r>
    </w:p>
    <w:p w14:paraId="05505F87"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B94EA1">
        <w:rPr>
          <w:rFonts w:ascii="ＭＳ 明朝" w:hAnsi="Courier New"/>
          <w:sz w:val="22"/>
          <w:szCs w:val="22"/>
          <w:lang w:val="en-GB"/>
        </w:rPr>
        <w:t>会場外において遺失物の届出があった場合には、決して受け取ることなく、届け出た本人に警察に届け出る様に依頼する。</w:t>
      </w:r>
    </w:p>
    <w:p w14:paraId="05505F88"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②</w:t>
      </w:r>
      <w:r w:rsidR="00B94EA1" w:rsidRPr="00B94EA1">
        <w:rPr>
          <w:rFonts w:ascii="ＭＳ 明朝" w:hAnsi="Courier New"/>
          <w:sz w:val="22"/>
          <w:szCs w:val="22"/>
          <w:lang w:val="en-GB"/>
        </w:rPr>
        <w:t>会場内においては、その場で受け取ることはせず、指定された場所に案内をするか、本部に対し遊撃の派遣を依頼し、遊撃に引き継ぐようにする。</w:t>
      </w:r>
    </w:p>
    <w:p w14:paraId="05505F89"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③</w:t>
      </w:r>
      <w:r w:rsidR="00B94EA1" w:rsidRPr="00B94EA1">
        <w:rPr>
          <w:rFonts w:ascii="ＭＳ 明朝" w:hAnsi="Courier New"/>
          <w:sz w:val="22"/>
          <w:szCs w:val="22"/>
          <w:lang w:val="en-GB"/>
        </w:rPr>
        <w:t>会場外の一般の場所において警備員が拾得した場合には、警備員本人が拾得者になるので、本人が警察に届け出ること。</w:t>
      </w:r>
    </w:p>
    <w:p w14:paraId="05505F8A" w14:textId="77777777" w:rsidR="00B94EA1" w:rsidRP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④</w:t>
      </w:r>
      <w:r w:rsidR="00B94EA1" w:rsidRPr="00B94EA1">
        <w:rPr>
          <w:rFonts w:ascii="ＭＳ 明朝" w:hAnsi="Courier New"/>
          <w:sz w:val="22"/>
          <w:szCs w:val="22"/>
          <w:lang w:val="en-GB"/>
        </w:rPr>
        <w:t>会場内で警備員が拾得した場合には、警備員は拾得者とならず、権利関係は発生しない。</w:t>
      </w:r>
    </w:p>
    <w:p w14:paraId="05505F8B" w14:textId="77777777" w:rsidR="00B94EA1"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⑤</w:t>
      </w:r>
      <w:r w:rsidR="00B94EA1" w:rsidRPr="006B204C">
        <w:rPr>
          <w:rFonts w:ascii="ＭＳ 明朝" w:hAnsi="Courier New"/>
          <w:sz w:val="22"/>
          <w:szCs w:val="22"/>
          <w:lang w:val="en-GB"/>
        </w:rPr>
        <w:t>落し物にあっては、現金、貴金属、有価証券等の物品は、</w:t>
      </w:r>
      <w:r w:rsidR="006F25DF">
        <w:rPr>
          <w:rFonts w:ascii="ＭＳ 明朝" w:hAnsi="Courier New" w:hint="eastAsia"/>
          <w:sz w:val="22"/>
          <w:szCs w:val="22"/>
          <w:lang w:val="en-GB"/>
        </w:rPr>
        <w:t>付近の警察官又は所轄警察署現地本部若しくは近隣の交番を案内する。</w:t>
      </w:r>
    </w:p>
    <w:p w14:paraId="05505F8C" w14:textId="77777777" w:rsidR="006F25DF" w:rsidRPr="006B204C" w:rsidRDefault="00A61B7B" w:rsidP="00A61B7B">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⑥</w:t>
      </w:r>
      <w:r w:rsidR="006F25DF">
        <w:rPr>
          <w:rFonts w:ascii="ＭＳ 明朝" w:hAnsi="Courier New" w:hint="eastAsia"/>
          <w:sz w:val="22"/>
          <w:szCs w:val="22"/>
          <w:lang w:val="en-GB"/>
        </w:rPr>
        <w:t>現金、貴金属以外のものに関しては、付近の救護所に併設の迷子・救護センターに案内を行うこと。</w:t>
      </w:r>
    </w:p>
    <w:p w14:paraId="05505F8D" w14:textId="77777777" w:rsidR="00B94EA1" w:rsidRPr="00B94EA1" w:rsidRDefault="00B94EA1" w:rsidP="00B94EA1">
      <w:pPr>
        <w:rPr>
          <w:rFonts w:ascii="ＭＳ 明朝" w:hAnsi="Courier New"/>
          <w:sz w:val="20"/>
          <w:szCs w:val="21"/>
          <w:lang w:val="en-GB"/>
        </w:rPr>
      </w:pPr>
    </w:p>
    <w:p w14:paraId="05505F91" w14:textId="2E19836D" w:rsidR="00B94EA1" w:rsidRPr="00B94EA1" w:rsidRDefault="00B425AA" w:rsidP="00B94EA1">
      <w:pPr>
        <w:tabs>
          <w:tab w:val="left" w:pos="840"/>
        </w:tabs>
        <w:ind w:left="574" w:hanging="232"/>
        <w:rPr>
          <w:rFonts w:ascii="ＭＳ 明朝" w:hAnsi="Courier New"/>
          <w:b/>
          <w:szCs w:val="21"/>
          <w:lang w:val="en-GB"/>
        </w:rPr>
      </w:pPr>
      <w:r>
        <w:rPr>
          <w:rFonts w:ascii="ＭＳ 明朝" w:hAnsi="ＭＳ 明朝" w:cs="ＭＳ 明朝" w:hint="eastAsia"/>
          <w:b/>
          <w:szCs w:val="21"/>
          <w:lang w:val="en-GB"/>
        </w:rPr>
        <w:t>７</w:t>
      </w:r>
      <w:r w:rsidR="00B94EA1" w:rsidRPr="00B94EA1">
        <w:rPr>
          <w:rFonts w:ascii="ＭＳ 明朝" w:hAnsi="Courier New"/>
          <w:b/>
          <w:szCs w:val="21"/>
          <w:lang w:val="en-GB"/>
        </w:rPr>
        <w:t xml:space="preserve">　特殊警備業務</w:t>
      </w:r>
    </w:p>
    <w:p w14:paraId="05505F92" w14:textId="77777777" w:rsidR="00B94EA1" w:rsidRPr="00B94EA1" w:rsidRDefault="00B425AA" w:rsidP="00A61B7B">
      <w:pPr>
        <w:ind w:leftChars="200" w:left="1203" w:hangingChars="300" w:hanging="723"/>
        <w:rPr>
          <w:rFonts w:ascii="ＭＳ 明朝" w:hAnsi="Courier New"/>
          <w:b/>
          <w:szCs w:val="21"/>
          <w:lang w:val="en-GB"/>
        </w:rPr>
      </w:pPr>
      <w:r>
        <w:rPr>
          <w:rFonts w:ascii="ＭＳ 明朝" w:hAnsi="Courier New" w:hint="eastAsia"/>
          <w:b/>
          <w:szCs w:val="21"/>
          <w:lang w:val="en-GB"/>
        </w:rPr>
        <w:t>（１）</w:t>
      </w:r>
      <w:r w:rsidR="00B94EA1" w:rsidRPr="00B94EA1">
        <w:rPr>
          <w:rFonts w:ascii="ＭＳ 明朝" w:hAnsi="Courier New"/>
          <w:b/>
          <w:szCs w:val="21"/>
          <w:lang w:val="en-GB"/>
        </w:rPr>
        <w:t>警衛・警護対象者来場時には、警備隊長、警備本部及び警察機関と緊密な連絡を保持し、業務にあたる(その他、直轄遊撃隊による臨機の警備業務</w:t>
      </w:r>
      <w:r w:rsidR="00B94EA1" w:rsidRPr="00B94EA1">
        <w:rPr>
          <w:rFonts w:ascii="ＭＳ 明朝" w:hAnsi="ＭＳ 明朝" w:cs="ＭＳ 明朝" w:hint="eastAsia"/>
          <w:b/>
          <w:szCs w:val="21"/>
          <w:lang w:val="en-GB"/>
        </w:rPr>
        <w:t>③</w:t>
      </w:r>
      <w:r w:rsidR="00B94EA1" w:rsidRPr="00B94EA1">
        <w:rPr>
          <w:rFonts w:ascii="ＭＳ 明朝" w:hAnsi="Courier New"/>
          <w:b/>
          <w:szCs w:val="21"/>
          <w:lang w:val="en-GB"/>
        </w:rPr>
        <w:t>を準用する。)</w:t>
      </w:r>
    </w:p>
    <w:p w14:paraId="05505F93" w14:textId="77777777" w:rsidR="00B94EA1" w:rsidRPr="00B94EA1" w:rsidRDefault="00B94EA1" w:rsidP="004D4B22">
      <w:pPr>
        <w:numPr>
          <w:ilvl w:val="0"/>
          <w:numId w:val="12"/>
        </w:numPr>
        <w:tabs>
          <w:tab w:val="clear" w:pos="2040"/>
          <w:tab w:val="num" w:pos="1418"/>
        </w:tabs>
        <w:ind w:left="1418" w:hanging="284"/>
        <w:rPr>
          <w:rFonts w:ascii="ＭＳ 明朝" w:hAnsi="Courier New"/>
          <w:sz w:val="22"/>
          <w:szCs w:val="22"/>
          <w:lang w:val="en-GB"/>
        </w:rPr>
      </w:pPr>
      <w:r w:rsidRPr="00B94EA1">
        <w:rPr>
          <w:rFonts w:ascii="ＭＳ 明朝" w:hAnsi="Courier New"/>
          <w:sz w:val="22"/>
          <w:szCs w:val="22"/>
          <w:lang w:val="en-GB"/>
        </w:rPr>
        <w:t>VIPの情報に関しては、事前にその氏名・役職・目的の場所等を、委託者等より情報提供を受けるものとする。</w:t>
      </w:r>
    </w:p>
    <w:p w14:paraId="05505F94" w14:textId="77777777" w:rsidR="00B94EA1" w:rsidRPr="00B94EA1" w:rsidRDefault="00B94EA1" w:rsidP="00B94EA1">
      <w:pPr>
        <w:ind w:left="1680"/>
        <w:rPr>
          <w:rFonts w:ascii="ＭＳ 明朝" w:hAnsi="Courier New"/>
          <w:sz w:val="20"/>
          <w:szCs w:val="21"/>
          <w:lang w:val="en-GB"/>
        </w:rPr>
      </w:pPr>
    </w:p>
    <w:p w14:paraId="05505F95" w14:textId="77777777" w:rsidR="00B94EA1" w:rsidRPr="00B94EA1" w:rsidRDefault="00B425AA" w:rsidP="00A61B7B">
      <w:pPr>
        <w:ind w:firstLineChars="200" w:firstLine="482"/>
        <w:rPr>
          <w:rFonts w:ascii="ＭＳ 明朝" w:hAnsi="Courier New"/>
          <w:b/>
          <w:szCs w:val="21"/>
          <w:lang w:val="en-GB"/>
        </w:rPr>
      </w:pPr>
      <w:r>
        <w:rPr>
          <w:rFonts w:ascii="ＭＳ 明朝" w:hAnsi="Courier New" w:hint="eastAsia"/>
          <w:b/>
          <w:szCs w:val="21"/>
          <w:lang w:val="en-GB"/>
        </w:rPr>
        <w:t>（２）</w:t>
      </w:r>
      <w:r w:rsidR="00B94EA1" w:rsidRPr="00B94EA1">
        <w:rPr>
          <w:rFonts w:ascii="ＭＳ 明朝" w:hAnsi="Courier New"/>
          <w:b/>
          <w:szCs w:val="21"/>
          <w:lang w:val="en-GB"/>
        </w:rPr>
        <w:t>施設内における爆発物、危険物、不審物の検索</w:t>
      </w:r>
    </w:p>
    <w:p w14:paraId="05505F96" w14:textId="23ABCC5B" w:rsidR="00A61B7B" w:rsidRDefault="00782D57" w:rsidP="004D4B22">
      <w:pPr>
        <w:numPr>
          <w:ilvl w:val="0"/>
          <w:numId w:val="11"/>
        </w:numPr>
        <w:tabs>
          <w:tab w:val="clear" w:pos="2040"/>
        </w:tabs>
        <w:ind w:hanging="906"/>
        <w:rPr>
          <w:rFonts w:ascii="ＭＳ 明朝" w:hAnsi="Courier New"/>
          <w:sz w:val="22"/>
          <w:szCs w:val="22"/>
          <w:lang w:val="en-GB"/>
        </w:rPr>
      </w:pPr>
      <w:r>
        <w:rPr>
          <w:rFonts w:ascii="ＭＳ 明朝" w:hAnsi="Courier New" w:hint="eastAsia"/>
          <w:sz w:val="22"/>
          <w:szCs w:val="22"/>
          <w:lang w:val="en-GB"/>
        </w:rPr>
        <w:t>不審物の検索について、観覧</w:t>
      </w:r>
      <w:r w:rsidR="00D84AF7">
        <w:rPr>
          <w:rFonts w:ascii="ＭＳ 明朝" w:hAnsi="Courier New" w:hint="eastAsia"/>
          <w:sz w:val="22"/>
          <w:szCs w:val="22"/>
          <w:lang w:val="en-GB"/>
        </w:rPr>
        <w:t>場所</w:t>
      </w:r>
      <w:r>
        <w:rPr>
          <w:rFonts w:ascii="ＭＳ 明朝" w:hAnsi="Courier New" w:hint="eastAsia"/>
          <w:sz w:val="22"/>
          <w:szCs w:val="22"/>
          <w:lang w:val="en-GB"/>
        </w:rPr>
        <w:t>は</w:t>
      </w:r>
      <w:r w:rsidR="001A39B5">
        <w:rPr>
          <w:rFonts w:ascii="ＭＳ 明朝" w:hAnsi="Courier New" w:hint="eastAsia"/>
          <w:sz w:val="22"/>
          <w:szCs w:val="22"/>
          <w:lang w:val="en-GB"/>
        </w:rPr>
        <w:t>入場までの時間で検索活動を実施する。</w:t>
      </w:r>
    </w:p>
    <w:p w14:paraId="05505F97" w14:textId="6EA4C2D9" w:rsidR="00A61B7B" w:rsidRDefault="001A39B5"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hint="eastAsia"/>
          <w:sz w:val="22"/>
          <w:szCs w:val="22"/>
          <w:lang w:val="en-GB"/>
        </w:rPr>
        <w:t>市民会館エリアについても、観覧</w:t>
      </w:r>
      <w:r w:rsidR="00D84AF7">
        <w:rPr>
          <w:rFonts w:ascii="ＭＳ 明朝" w:hAnsi="Courier New" w:hint="eastAsia"/>
          <w:sz w:val="22"/>
          <w:szCs w:val="22"/>
          <w:lang w:val="en-GB"/>
        </w:rPr>
        <w:t>場所</w:t>
      </w:r>
      <w:r w:rsidRPr="00A61B7B">
        <w:rPr>
          <w:rFonts w:ascii="ＭＳ 明朝" w:hAnsi="Courier New" w:hint="eastAsia"/>
          <w:sz w:val="22"/>
          <w:szCs w:val="22"/>
          <w:lang w:val="en-GB"/>
        </w:rPr>
        <w:t>と同様に閉鎖した時間を利用し不審物の検索を行う。</w:t>
      </w:r>
    </w:p>
    <w:p w14:paraId="05505F98" w14:textId="77777777" w:rsidR="00A61B7B" w:rsidRDefault="001A39B5"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hint="eastAsia"/>
          <w:sz w:val="22"/>
          <w:szCs w:val="22"/>
          <w:lang w:val="en-GB"/>
        </w:rPr>
        <w:t>その他のエリアについては、警備員配置後ただちに担当エリアを巡回し不審物の発見に努める。</w:t>
      </w:r>
    </w:p>
    <w:p w14:paraId="05505F99" w14:textId="77777777" w:rsid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不審</w:t>
      </w:r>
      <w:r w:rsidR="001A39B5" w:rsidRPr="00A61B7B">
        <w:rPr>
          <w:rFonts w:ascii="ＭＳ 明朝" w:hAnsi="Courier New"/>
          <w:sz w:val="22"/>
          <w:szCs w:val="22"/>
          <w:lang w:val="en-GB"/>
        </w:rPr>
        <w:t>物を発見または、不審物がある旨の連絡を受けた場合には、直ちに</w:t>
      </w:r>
      <w:r w:rsidR="001A39B5" w:rsidRPr="00A61B7B">
        <w:rPr>
          <w:rFonts w:ascii="ＭＳ 明朝" w:hAnsi="Courier New" w:hint="eastAsia"/>
          <w:sz w:val="22"/>
          <w:szCs w:val="22"/>
          <w:lang w:val="en-GB"/>
        </w:rPr>
        <w:t>運営・</w:t>
      </w:r>
      <w:r w:rsidR="001A39B5" w:rsidRPr="00A61B7B">
        <w:rPr>
          <w:rFonts w:ascii="ＭＳ 明朝" w:hAnsi="Courier New"/>
          <w:sz w:val="22"/>
          <w:szCs w:val="22"/>
          <w:lang w:val="en-GB"/>
        </w:rPr>
        <w:t>警備本部に連絡する。</w:t>
      </w:r>
      <w:r w:rsidR="001A39B5" w:rsidRPr="00A61B7B">
        <w:rPr>
          <w:rFonts w:ascii="ＭＳ 明朝" w:hAnsi="Courier New" w:hint="eastAsia"/>
          <w:sz w:val="22"/>
          <w:szCs w:val="22"/>
          <w:lang w:val="en-GB"/>
        </w:rPr>
        <w:t>運営・</w:t>
      </w:r>
      <w:r w:rsidR="001A39B5" w:rsidRPr="00A61B7B">
        <w:rPr>
          <w:rFonts w:ascii="ＭＳ 明朝" w:hAnsi="Courier New"/>
          <w:sz w:val="22"/>
          <w:szCs w:val="22"/>
          <w:lang w:val="en-GB"/>
        </w:rPr>
        <w:t>警備本部は</w:t>
      </w:r>
      <w:r w:rsidR="001A39B5" w:rsidRPr="00A61B7B">
        <w:rPr>
          <w:rFonts w:ascii="ＭＳ 明朝" w:hAnsi="Courier New" w:hint="eastAsia"/>
          <w:sz w:val="22"/>
          <w:szCs w:val="22"/>
          <w:lang w:val="en-GB"/>
        </w:rPr>
        <w:t>実施本部と</w:t>
      </w:r>
      <w:r w:rsidRPr="00A61B7B">
        <w:rPr>
          <w:rFonts w:ascii="ＭＳ 明朝" w:hAnsi="Courier New"/>
          <w:sz w:val="22"/>
          <w:szCs w:val="22"/>
          <w:lang w:val="en-GB"/>
        </w:rPr>
        <w:t>連携をとりながら対応する。</w:t>
      </w:r>
    </w:p>
    <w:p w14:paraId="05505F9A" w14:textId="77777777" w:rsid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lastRenderedPageBreak/>
        <w:t>現場にあっては、絶対に勝手な行動はせず、触れるな・動かすな・近づくな、を原則とし周辺警戒に当たる。</w:t>
      </w:r>
    </w:p>
    <w:p w14:paraId="05505F9B" w14:textId="77777777" w:rsid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必要な場合には、その付近を立ち入り禁止にするなどの措置を取り、</w:t>
      </w:r>
      <w:r w:rsidR="001A39B5" w:rsidRPr="00A61B7B">
        <w:rPr>
          <w:rFonts w:ascii="ＭＳ 明朝" w:hAnsi="Courier New" w:hint="eastAsia"/>
          <w:sz w:val="22"/>
          <w:szCs w:val="22"/>
          <w:lang w:val="en-GB"/>
        </w:rPr>
        <w:t>参集者</w:t>
      </w:r>
      <w:r w:rsidRPr="00A61B7B">
        <w:rPr>
          <w:rFonts w:ascii="ＭＳ 明朝" w:hAnsi="Courier New"/>
          <w:sz w:val="22"/>
          <w:szCs w:val="22"/>
          <w:lang w:val="en-GB"/>
        </w:rPr>
        <w:t>の安全確保に努める。</w:t>
      </w:r>
    </w:p>
    <w:p w14:paraId="05505F9C" w14:textId="77777777" w:rsidR="00A61B7B" w:rsidRDefault="001A39B5"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hint="eastAsia"/>
          <w:sz w:val="22"/>
          <w:szCs w:val="22"/>
          <w:lang w:val="en-GB"/>
        </w:rPr>
        <w:t>運営・</w:t>
      </w:r>
      <w:r w:rsidR="00B94EA1" w:rsidRPr="00A61B7B">
        <w:rPr>
          <w:rFonts w:ascii="ＭＳ 明朝" w:hAnsi="Courier New"/>
          <w:sz w:val="22"/>
          <w:szCs w:val="22"/>
          <w:lang w:val="en-GB"/>
        </w:rPr>
        <w:t>警備本部にあってはその情報収集に努め、関係機関（警察・消防）に連絡を取り、臨場を要請する。</w:t>
      </w:r>
    </w:p>
    <w:p w14:paraId="05505F9D" w14:textId="77777777" w:rsidR="00B94EA1" w:rsidRPr="00A61B7B" w:rsidRDefault="00B94EA1" w:rsidP="004D4B22">
      <w:pPr>
        <w:numPr>
          <w:ilvl w:val="0"/>
          <w:numId w:val="11"/>
        </w:numPr>
        <w:tabs>
          <w:tab w:val="clear" w:pos="2040"/>
        </w:tabs>
        <w:ind w:left="1418" w:hanging="284"/>
        <w:rPr>
          <w:rFonts w:ascii="ＭＳ 明朝" w:hAnsi="Courier New"/>
          <w:sz w:val="22"/>
          <w:szCs w:val="22"/>
          <w:lang w:val="en-GB"/>
        </w:rPr>
      </w:pPr>
      <w:r w:rsidRPr="00A61B7B">
        <w:rPr>
          <w:rFonts w:ascii="ＭＳ 明朝" w:hAnsi="Courier New"/>
          <w:sz w:val="22"/>
          <w:szCs w:val="22"/>
          <w:lang w:val="en-GB"/>
        </w:rPr>
        <w:t>臨場に際しては、全面的に協力体制をとり、その要請に応えるものとする。</w:t>
      </w:r>
    </w:p>
    <w:p w14:paraId="05505F9E" w14:textId="77777777" w:rsidR="007A734A" w:rsidRDefault="007A734A" w:rsidP="007A734A">
      <w:pPr>
        <w:rPr>
          <w:rFonts w:ascii="ＭＳ 明朝" w:hAnsi="Courier New"/>
          <w:sz w:val="20"/>
          <w:szCs w:val="21"/>
          <w:lang w:val="en-GB"/>
        </w:rPr>
      </w:pPr>
    </w:p>
    <w:p w14:paraId="05505F9F" w14:textId="77777777" w:rsidR="00B94EA1" w:rsidRPr="00B94EA1" w:rsidRDefault="00B425AA" w:rsidP="007A734A">
      <w:pPr>
        <w:ind w:firstLineChars="200" w:firstLine="482"/>
        <w:rPr>
          <w:rFonts w:ascii="ＭＳ 明朝" w:hAnsi="Courier New"/>
          <w:b/>
          <w:szCs w:val="21"/>
          <w:lang w:val="en-GB"/>
        </w:rPr>
      </w:pPr>
      <w:r>
        <w:rPr>
          <w:rFonts w:ascii="ＭＳ 明朝" w:hAnsi="Courier New" w:hint="eastAsia"/>
          <w:b/>
          <w:szCs w:val="21"/>
          <w:lang w:val="en-GB"/>
        </w:rPr>
        <w:t>（３）</w:t>
      </w:r>
      <w:r w:rsidR="00B94EA1" w:rsidRPr="00B94EA1">
        <w:rPr>
          <w:rFonts w:ascii="ＭＳ 明朝" w:hAnsi="Courier New"/>
          <w:b/>
          <w:szCs w:val="21"/>
          <w:lang w:val="en-GB"/>
        </w:rPr>
        <w:t>その他、警備本部が警備上の必要から特に指示する事項</w:t>
      </w:r>
    </w:p>
    <w:p w14:paraId="05505FA0" w14:textId="77777777" w:rsidR="00B94EA1" w:rsidRPr="00B94EA1" w:rsidRDefault="007A734A" w:rsidP="007A734A">
      <w:pPr>
        <w:ind w:leftChars="500" w:left="1420" w:hangingChars="100" w:hanging="220"/>
        <w:rPr>
          <w:rFonts w:ascii="ＭＳ 明朝" w:hAnsi="Courier New"/>
          <w:sz w:val="22"/>
          <w:szCs w:val="22"/>
          <w:lang w:val="en-GB"/>
        </w:rPr>
      </w:pPr>
      <w:r>
        <w:rPr>
          <w:rFonts w:ascii="ＭＳ 明朝" w:hAnsi="Courier New" w:hint="eastAsia"/>
          <w:sz w:val="22"/>
          <w:szCs w:val="22"/>
          <w:lang w:val="en-GB"/>
        </w:rPr>
        <w:t>①</w:t>
      </w:r>
      <w:r w:rsidR="00B94EA1" w:rsidRPr="00B94EA1">
        <w:rPr>
          <w:rFonts w:ascii="ＭＳ 明朝" w:hAnsi="Courier New"/>
          <w:sz w:val="22"/>
          <w:szCs w:val="22"/>
          <w:lang w:val="en-GB"/>
        </w:rPr>
        <w:t>統括警備本部は常に関係機関と緊密に連絡または情報を交換し、協議の上、警備上必要とあれば、各警備区に対し配置換えなどの依頼をするか、また、必要な対応に付いての依頼をする。</w:t>
      </w:r>
    </w:p>
    <w:p w14:paraId="05505FA6" w14:textId="758B54B5" w:rsidR="00DD7DEC" w:rsidRPr="0096248E" w:rsidRDefault="00B94EA1" w:rsidP="0096248E">
      <w:pPr>
        <w:pStyle w:val="ab"/>
        <w:ind w:left="425" w:hanging="425"/>
        <w:rPr>
          <w:sz w:val="22"/>
          <w:szCs w:val="20"/>
        </w:rPr>
      </w:pPr>
      <w:r w:rsidRPr="00B94EA1">
        <w:rPr>
          <w:b/>
          <w:sz w:val="28"/>
        </w:rPr>
        <w:br w:type="page"/>
      </w:r>
    </w:p>
    <w:p w14:paraId="00DA64D4" w14:textId="77777777" w:rsidR="00C82256" w:rsidRDefault="00C82256" w:rsidP="00E67385">
      <w:pPr>
        <w:ind w:firstLineChars="200" w:firstLine="482"/>
        <w:rPr>
          <w:rFonts w:ascii="ＭＳ 明朝"/>
          <w:b/>
          <w:lang w:val="en-GB"/>
        </w:rPr>
      </w:pPr>
    </w:p>
    <w:p w14:paraId="05506051" w14:textId="2F312904" w:rsidR="00DD7DEC" w:rsidRPr="00DD7DEC" w:rsidRDefault="00DD7DEC" w:rsidP="00E67385">
      <w:pPr>
        <w:ind w:firstLineChars="200" w:firstLine="482"/>
        <w:rPr>
          <w:b/>
          <w:lang w:val="en-GB"/>
        </w:rPr>
      </w:pPr>
      <w:r w:rsidRPr="00DD7DEC">
        <w:rPr>
          <w:rFonts w:ascii="ＭＳ 明朝" w:hint="eastAsia"/>
          <w:b/>
        </w:rPr>
        <w:t>警備水準　コンディションコントロール</w:t>
      </w:r>
    </w:p>
    <w:p w14:paraId="05506052" w14:textId="77777777" w:rsidR="00DD7DEC" w:rsidRPr="00DD7DEC" w:rsidRDefault="00DD7DEC" w:rsidP="007A734A">
      <w:pPr>
        <w:ind w:leftChars="300" w:left="720" w:firstLineChars="100" w:firstLine="220"/>
        <w:rPr>
          <w:rFonts w:ascii="ＭＳ 明朝"/>
          <w:sz w:val="22"/>
          <w:szCs w:val="22"/>
        </w:rPr>
      </w:pPr>
      <w:r w:rsidRPr="00DD7DEC">
        <w:rPr>
          <w:rFonts w:ascii="ＭＳ 明朝" w:hint="eastAsia"/>
          <w:sz w:val="22"/>
          <w:szCs w:val="22"/>
        </w:rPr>
        <w:t>各部の状況等により、警備水準を変更する。状況の判断は警備隊長によって行わ</w:t>
      </w:r>
      <w:r w:rsidR="007A734A">
        <w:rPr>
          <w:rFonts w:ascii="ＭＳ 明朝" w:hint="eastAsia"/>
          <w:sz w:val="22"/>
          <w:szCs w:val="22"/>
        </w:rPr>
        <w:t>れ、コンディションを発令する。開催前・開催</w:t>
      </w:r>
      <w:r w:rsidR="00522197">
        <w:rPr>
          <w:rFonts w:ascii="ＭＳ 明朝" w:hint="eastAsia"/>
          <w:sz w:val="22"/>
          <w:szCs w:val="22"/>
        </w:rPr>
        <w:t>時及び駐車場満車対応は、</w:t>
      </w:r>
      <w:r w:rsidRPr="00DD7DEC">
        <w:rPr>
          <w:rFonts w:ascii="ＭＳ 明朝" w:hint="eastAsia"/>
          <w:sz w:val="22"/>
          <w:szCs w:val="22"/>
        </w:rPr>
        <w:t>《コンディション</w:t>
      </w:r>
      <w:r w:rsidRPr="00DD7DEC">
        <w:rPr>
          <w:rFonts w:ascii="ＭＳ 明朝"/>
          <w:sz w:val="22"/>
          <w:szCs w:val="22"/>
        </w:rPr>
        <w:t>2</w:t>
      </w:r>
      <w:r w:rsidRPr="00DD7DEC">
        <w:rPr>
          <w:rFonts w:ascii="ＭＳ 明朝" w:hint="eastAsia"/>
          <w:sz w:val="22"/>
          <w:szCs w:val="22"/>
        </w:rPr>
        <w:t>》を実施する。</w:t>
      </w:r>
    </w:p>
    <w:p w14:paraId="05506053" w14:textId="77777777" w:rsidR="00DD7DEC" w:rsidRDefault="00DD7DEC" w:rsidP="007A734A">
      <w:pPr>
        <w:rPr>
          <w:sz w:val="22"/>
          <w:szCs w:val="22"/>
          <w:lang w:val="en-GB"/>
        </w:rPr>
      </w:pPr>
    </w:p>
    <w:p w14:paraId="05506054" w14:textId="77777777" w:rsidR="00DD7DEC" w:rsidRPr="00DD7DEC" w:rsidRDefault="00DD7DEC" w:rsidP="007A734A">
      <w:pPr>
        <w:ind w:firstLineChars="300" w:firstLine="660"/>
        <w:rPr>
          <w:sz w:val="22"/>
          <w:szCs w:val="22"/>
          <w:lang w:val="en-GB"/>
        </w:rPr>
      </w:pPr>
      <w:r w:rsidRPr="00DD7DEC">
        <w:rPr>
          <w:rFonts w:ascii="ＭＳ 明朝" w:hint="eastAsia"/>
          <w:sz w:val="22"/>
          <w:szCs w:val="22"/>
        </w:rPr>
        <w:t>《コンディション１》</w:t>
      </w:r>
    </w:p>
    <w:p w14:paraId="05506055" w14:textId="77777777" w:rsidR="00DD7DEC" w:rsidRPr="00DD7DEC" w:rsidRDefault="00DD7DEC" w:rsidP="00DD7DEC">
      <w:pPr>
        <w:ind w:left="1488"/>
        <w:rPr>
          <w:rFonts w:ascii="ＭＳ 明朝"/>
          <w:sz w:val="22"/>
          <w:szCs w:val="22"/>
        </w:rPr>
      </w:pPr>
      <w:r w:rsidRPr="00DD7DEC">
        <w:rPr>
          <w:rFonts w:ascii="ＭＳ 明朝" w:hint="eastAsia"/>
          <w:sz w:val="22"/>
          <w:szCs w:val="22"/>
          <w:lang w:val="en-GB"/>
        </w:rPr>
        <w:t>会場</w:t>
      </w:r>
      <w:r w:rsidRPr="00DD7DEC">
        <w:rPr>
          <w:rFonts w:ascii="ＭＳ 明朝" w:hint="eastAsia"/>
          <w:sz w:val="22"/>
          <w:szCs w:val="22"/>
        </w:rPr>
        <w:t>内外の状態は平穏であり、特段の考慮すべき警備情報は無い状態で、通常の警戒水準を維持する</w:t>
      </w:r>
    </w:p>
    <w:p w14:paraId="05506056" w14:textId="77777777" w:rsidR="00DD7DEC" w:rsidRPr="00DD7DEC" w:rsidRDefault="00DD7DEC" w:rsidP="007A734A">
      <w:pPr>
        <w:ind w:firstLineChars="300" w:firstLine="660"/>
        <w:rPr>
          <w:sz w:val="22"/>
          <w:szCs w:val="22"/>
          <w:lang w:val="en-GB"/>
        </w:rPr>
      </w:pPr>
      <w:r w:rsidRPr="00DD7DEC">
        <w:rPr>
          <w:rFonts w:ascii="ＭＳ 明朝" w:hint="eastAsia"/>
          <w:sz w:val="22"/>
          <w:szCs w:val="22"/>
        </w:rPr>
        <w:t>《コンディション２》</w:t>
      </w:r>
    </w:p>
    <w:p w14:paraId="05506057" w14:textId="77777777" w:rsidR="00DD7DEC" w:rsidRPr="00DD7DEC" w:rsidRDefault="00DD7DEC" w:rsidP="00DD7DEC">
      <w:pPr>
        <w:ind w:left="1488"/>
        <w:rPr>
          <w:sz w:val="22"/>
          <w:szCs w:val="22"/>
          <w:lang w:val="en-GB"/>
        </w:rPr>
      </w:pPr>
      <w:r w:rsidRPr="00DD7DEC">
        <w:rPr>
          <w:rFonts w:ascii="ＭＳ 明朝" w:hint="eastAsia"/>
          <w:sz w:val="22"/>
          <w:szCs w:val="22"/>
          <w:lang w:val="en-GB"/>
        </w:rPr>
        <w:t>会場</w:t>
      </w:r>
      <w:r w:rsidRPr="00DD7DEC">
        <w:rPr>
          <w:rFonts w:ascii="ＭＳ 明朝" w:hint="eastAsia"/>
          <w:sz w:val="22"/>
          <w:szCs w:val="22"/>
        </w:rPr>
        <w:t>内外の状態に混乱の兆候がある場合、もしくは考慮すべき警備情報を入手した場合で、通常の勤務シフトを維持しながら、全警備隊員は警備隊長の直接の指揮により行動する各駐車場出入り口においては案内・広報活動を開始する。</w:t>
      </w:r>
    </w:p>
    <w:p w14:paraId="05506058" w14:textId="77777777" w:rsidR="00DD7DEC" w:rsidRPr="00DD7DEC" w:rsidRDefault="00DD7DEC" w:rsidP="007A734A">
      <w:pPr>
        <w:ind w:firstLineChars="300" w:firstLine="660"/>
        <w:rPr>
          <w:sz w:val="22"/>
          <w:szCs w:val="22"/>
          <w:lang w:val="en-GB"/>
        </w:rPr>
      </w:pPr>
      <w:r w:rsidRPr="00DD7DEC">
        <w:rPr>
          <w:rFonts w:ascii="ＭＳ 明朝" w:hint="eastAsia"/>
          <w:sz w:val="22"/>
          <w:szCs w:val="22"/>
        </w:rPr>
        <w:t>《コンディション３》</w:t>
      </w:r>
    </w:p>
    <w:p w14:paraId="05506059" w14:textId="77777777" w:rsidR="00DD7DEC" w:rsidRPr="00DD7DEC" w:rsidRDefault="00DD7DEC" w:rsidP="00DD7DEC">
      <w:pPr>
        <w:ind w:left="1488"/>
        <w:rPr>
          <w:rFonts w:ascii="ＭＳ 明朝"/>
          <w:sz w:val="22"/>
          <w:szCs w:val="22"/>
        </w:rPr>
      </w:pPr>
      <w:r w:rsidRPr="00DD7DEC">
        <w:rPr>
          <w:rFonts w:ascii="ＭＳ 明朝" w:hint="eastAsia"/>
          <w:sz w:val="22"/>
          <w:szCs w:val="22"/>
          <w:lang w:val="en-GB"/>
        </w:rPr>
        <w:t>会場</w:t>
      </w:r>
      <w:r w:rsidRPr="00DD7DEC">
        <w:rPr>
          <w:rFonts w:ascii="ＭＳ 明朝" w:hint="eastAsia"/>
          <w:sz w:val="22"/>
          <w:szCs w:val="22"/>
        </w:rPr>
        <w:t>内外に混乱が発生した場合、もしくは重大な警備状況となった場合で通常の勤務シフトを解除し、全警備力を事案処理に集中する</w:t>
      </w:r>
    </w:p>
    <w:p w14:paraId="0550605A" w14:textId="77777777" w:rsidR="00DD7DEC" w:rsidRPr="00DD7DEC" w:rsidRDefault="00DD7DEC" w:rsidP="00DD7DEC">
      <w:pPr>
        <w:ind w:left="2126"/>
        <w:rPr>
          <w:sz w:val="20"/>
          <w:lang w:val="en-GB"/>
        </w:rPr>
      </w:pPr>
    </w:p>
    <w:p w14:paraId="0550605B" w14:textId="77777777" w:rsidR="00DD7DEC" w:rsidRPr="00DD7DEC" w:rsidRDefault="00E67385" w:rsidP="00E67385">
      <w:pPr>
        <w:ind w:firstLineChars="100" w:firstLine="241"/>
        <w:rPr>
          <w:b/>
          <w:lang w:val="en-GB"/>
        </w:rPr>
      </w:pPr>
      <w:r>
        <w:rPr>
          <w:rFonts w:ascii="ＭＳ 明朝" w:hint="eastAsia"/>
          <w:b/>
          <w:lang w:val="en-GB"/>
        </w:rPr>
        <w:t xml:space="preserve">３　</w:t>
      </w:r>
      <w:r w:rsidR="00DD7DEC" w:rsidRPr="00DD7DEC">
        <w:rPr>
          <w:rFonts w:ascii="ＭＳ 明朝" w:hint="eastAsia"/>
          <w:b/>
        </w:rPr>
        <w:t>装備資器材等</w:t>
      </w:r>
    </w:p>
    <w:p w14:paraId="0550605C" w14:textId="77777777" w:rsidR="00DD7DEC" w:rsidRPr="00DD7DEC" w:rsidRDefault="00DD7DEC" w:rsidP="00DD7DEC">
      <w:pPr>
        <w:ind w:left="850"/>
        <w:rPr>
          <w:sz w:val="22"/>
          <w:szCs w:val="22"/>
          <w:lang w:val="en-GB"/>
        </w:rPr>
      </w:pPr>
      <w:r w:rsidRPr="00DD7DEC">
        <w:rPr>
          <w:rFonts w:ascii="ＭＳ 明朝" w:hint="eastAsia"/>
          <w:sz w:val="22"/>
          <w:szCs w:val="22"/>
        </w:rPr>
        <w:t>施設及び駐車場運営の円滑化・効率化を図り警備効果を高めることを基本に、警備対象物件の地域特性を考慮の上、各配置に通常業務用、緊急事態対処用として警備資器材を配分するものとする。</w:t>
      </w:r>
    </w:p>
    <w:p w14:paraId="0550605D" w14:textId="77777777" w:rsidR="009B33FB" w:rsidRDefault="009B33FB" w:rsidP="009B33FB">
      <w:pPr>
        <w:ind w:firstLineChars="300" w:firstLine="660"/>
        <w:rPr>
          <w:rFonts w:ascii="ＭＳ 明朝"/>
          <w:sz w:val="22"/>
          <w:szCs w:val="22"/>
        </w:rPr>
      </w:pPr>
    </w:p>
    <w:p w14:paraId="0550605E" w14:textId="77777777" w:rsidR="00DD7DEC" w:rsidRPr="00DD7DEC" w:rsidRDefault="00DD7DEC" w:rsidP="009B33FB">
      <w:pPr>
        <w:ind w:firstLineChars="300" w:firstLine="660"/>
        <w:rPr>
          <w:sz w:val="22"/>
          <w:szCs w:val="22"/>
          <w:lang w:val="en-GB"/>
        </w:rPr>
      </w:pPr>
      <w:r w:rsidRPr="00DD7DEC">
        <w:rPr>
          <w:rFonts w:ascii="ＭＳ 明朝" w:hint="eastAsia"/>
          <w:sz w:val="22"/>
          <w:szCs w:val="22"/>
        </w:rPr>
        <w:t>使用資器材</w:t>
      </w:r>
    </w:p>
    <w:p w14:paraId="0550605F"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①</w:t>
      </w:r>
      <w:r w:rsidR="00DD7DEC" w:rsidRPr="007A734A">
        <w:rPr>
          <w:rFonts w:ascii="ＭＳ 明朝" w:hint="eastAsia"/>
          <w:sz w:val="22"/>
          <w:szCs w:val="22"/>
        </w:rPr>
        <w:t>トラロープ　　　　　････お客様の入場規制及び整列等に使用。子供並びに高齢者等が引っ掛けて転倒事故を起こしやすいので、高さ・視認性を考慮して設置のこと。</w:t>
      </w:r>
    </w:p>
    <w:p w14:paraId="05506060" w14:textId="77777777" w:rsidR="007A734A" w:rsidRDefault="007A734A" w:rsidP="007A734A">
      <w:pPr>
        <w:ind w:leftChars="400" w:left="3820" w:hangingChars="1300" w:hanging="2860"/>
        <w:rPr>
          <w:rFonts w:ascii="ＭＳ 明朝"/>
          <w:sz w:val="22"/>
          <w:szCs w:val="22"/>
        </w:rPr>
      </w:pPr>
    </w:p>
    <w:p w14:paraId="05506061"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②</w:t>
      </w:r>
      <w:r w:rsidR="00DD7DEC" w:rsidRPr="00DD7DEC">
        <w:rPr>
          <w:rFonts w:ascii="ＭＳ 明朝" w:hint="eastAsia"/>
          <w:sz w:val="22"/>
          <w:szCs w:val="22"/>
        </w:rPr>
        <w:t>カラーコーン　　　　････車両の進入禁止及び駐車禁止場所の明示の他、お客様の入場規制及び整列等に使用。</w:t>
      </w:r>
    </w:p>
    <w:p w14:paraId="05506062" w14:textId="77777777" w:rsidR="007A734A" w:rsidRDefault="007A734A" w:rsidP="007A734A">
      <w:pPr>
        <w:ind w:leftChars="400" w:left="3820" w:hangingChars="1300" w:hanging="2860"/>
        <w:rPr>
          <w:rFonts w:ascii="ＭＳ 明朝"/>
          <w:sz w:val="22"/>
          <w:szCs w:val="22"/>
        </w:rPr>
      </w:pPr>
    </w:p>
    <w:p w14:paraId="05506063"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③</w:t>
      </w:r>
      <w:r w:rsidR="00DD7DEC" w:rsidRPr="00DD7DEC">
        <w:rPr>
          <w:rFonts w:ascii="ＭＳ 明朝" w:hint="eastAsia"/>
          <w:sz w:val="22"/>
          <w:szCs w:val="22"/>
        </w:rPr>
        <w:t>Ｗスチールフェンス　････歩車道分離、導線分離、横断禁止等に使用。</w:t>
      </w:r>
    </w:p>
    <w:p w14:paraId="05506064" w14:textId="77777777" w:rsidR="007A734A" w:rsidRDefault="007A734A" w:rsidP="007A734A">
      <w:pPr>
        <w:ind w:leftChars="400" w:left="3820" w:hangingChars="1300" w:hanging="2860"/>
        <w:rPr>
          <w:rFonts w:ascii="ＭＳ 明朝"/>
          <w:sz w:val="22"/>
          <w:szCs w:val="22"/>
        </w:rPr>
      </w:pPr>
    </w:p>
    <w:p w14:paraId="05506065"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④</w:t>
      </w:r>
      <w:r w:rsidR="00DD7DEC" w:rsidRPr="00DD7DEC">
        <w:rPr>
          <w:rFonts w:ascii="ＭＳ 明朝" w:hint="eastAsia"/>
          <w:sz w:val="22"/>
          <w:szCs w:val="22"/>
        </w:rPr>
        <w:t>Ａ型バリケード　　　････車両の進入禁止及び駐車禁止場所の明示の他、お客様の入場規制及び整列等に使用。</w:t>
      </w:r>
    </w:p>
    <w:p w14:paraId="05506066" w14:textId="77777777" w:rsidR="007A734A" w:rsidRDefault="007A734A" w:rsidP="007A734A">
      <w:pPr>
        <w:ind w:leftChars="400" w:left="3820" w:hangingChars="1300" w:hanging="2860"/>
        <w:rPr>
          <w:rFonts w:ascii="ＭＳ 明朝"/>
          <w:sz w:val="22"/>
          <w:szCs w:val="22"/>
        </w:rPr>
      </w:pPr>
    </w:p>
    <w:p w14:paraId="05506067"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⑤</w:t>
      </w:r>
      <w:r w:rsidR="00DD7DEC" w:rsidRPr="007A734A">
        <w:rPr>
          <w:rFonts w:ascii="ＭＳ 明朝" w:hint="eastAsia"/>
          <w:sz w:val="22"/>
          <w:szCs w:val="22"/>
        </w:rPr>
        <w:t>局地放送設備　　　　････指向性スピーカーを使用した簡易放送設備、導線案内・迷子等の捜索案内に使用。（各監視所）</w:t>
      </w:r>
    </w:p>
    <w:p w14:paraId="05506068" w14:textId="77777777" w:rsidR="007A734A" w:rsidRDefault="007A734A" w:rsidP="007A734A">
      <w:pPr>
        <w:ind w:leftChars="400" w:left="3820" w:hangingChars="1300" w:hanging="2860"/>
        <w:rPr>
          <w:rFonts w:ascii="ＭＳ 明朝"/>
          <w:sz w:val="22"/>
          <w:szCs w:val="22"/>
        </w:rPr>
      </w:pPr>
    </w:p>
    <w:p w14:paraId="05506069"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⑥</w:t>
      </w:r>
      <w:r w:rsidR="00DD7DEC" w:rsidRPr="00DD7DEC">
        <w:rPr>
          <w:rFonts w:ascii="ＭＳ 明朝" w:hint="eastAsia"/>
          <w:sz w:val="22"/>
          <w:szCs w:val="22"/>
        </w:rPr>
        <w:t>メガホン　　　　　　････響きやすい施設内の比較的少人数の雑踏整理・広報に使</w:t>
      </w:r>
      <w:r w:rsidR="00DD7DEC" w:rsidRPr="007A734A">
        <w:rPr>
          <w:rFonts w:ascii="ＭＳ 明朝" w:hint="eastAsia"/>
          <w:sz w:val="22"/>
          <w:szCs w:val="22"/>
        </w:rPr>
        <w:t>用。</w:t>
      </w:r>
    </w:p>
    <w:p w14:paraId="0550606A" w14:textId="77777777" w:rsidR="007A734A" w:rsidRDefault="007A734A" w:rsidP="007A734A">
      <w:pPr>
        <w:ind w:leftChars="400" w:left="3820" w:hangingChars="1300" w:hanging="2860"/>
        <w:rPr>
          <w:rFonts w:ascii="ＭＳ 明朝"/>
          <w:sz w:val="22"/>
          <w:szCs w:val="22"/>
        </w:rPr>
      </w:pPr>
    </w:p>
    <w:p w14:paraId="0550606B"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⑦</w:t>
      </w:r>
      <w:r w:rsidR="00DD7DEC" w:rsidRPr="00DD7DEC">
        <w:rPr>
          <w:rFonts w:ascii="ＭＳ 明朝" w:hint="eastAsia"/>
          <w:sz w:val="22"/>
          <w:szCs w:val="22"/>
        </w:rPr>
        <w:t>無線機　　　　　　　････車両案内のほか、施設外の徒歩お客様並びに駐輪案内、施設内では比較的大人数の雑踏整理・広報に使用。</w:t>
      </w:r>
    </w:p>
    <w:p w14:paraId="0550606C" w14:textId="77777777" w:rsidR="007A734A" w:rsidRDefault="007A734A" w:rsidP="007A734A">
      <w:pPr>
        <w:ind w:leftChars="400" w:left="3820" w:hangingChars="1300" w:hanging="2860"/>
        <w:rPr>
          <w:rFonts w:ascii="ＭＳ 明朝"/>
          <w:sz w:val="22"/>
          <w:szCs w:val="22"/>
        </w:rPr>
      </w:pPr>
    </w:p>
    <w:p w14:paraId="0550606D"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⑧</w:t>
      </w:r>
      <w:r w:rsidR="00DD7DEC" w:rsidRPr="00DD7DEC">
        <w:rPr>
          <w:rFonts w:ascii="ＭＳ 明朝" w:hint="eastAsia"/>
          <w:sz w:val="22"/>
          <w:szCs w:val="22"/>
        </w:rPr>
        <w:t>携帯電話　　　　　　････無線機では伝えにくい場合の他、緊急時に無線が混乱し、通話しにくい場合に使用。</w:t>
      </w:r>
    </w:p>
    <w:p w14:paraId="0550606E" w14:textId="77777777" w:rsidR="007A734A" w:rsidRDefault="007A734A" w:rsidP="007A734A">
      <w:pPr>
        <w:ind w:leftChars="400" w:left="3820" w:hangingChars="1300" w:hanging="2860"/>
        <w:rPr>
          <w:rFonts w:ascii="ＭＳ 明朝"/>
          <w:sz w:val="22"/>
          <w:szCs w:val="22"/>
        </w:rPr>
      </w:pPr>
    </w:p>
    <w:p w14:paraId="0550606F"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t>⑨</w:t>
      </w:r>
      <w:r w:rsidR="00DD7DEC" w:rsidRPr="00DD7DEC">
        <w:rPr>
          <w:rFonts w:ascii="ＭＳ 明朝" w:hint="eastAsia"/>
          <w:sz w:val="22"/>
          <w:szCs w:val="22"/>
        </w:rPr>
        <w:t>案内看板　　　　　　････会場周辺における車両導線案内及び駐車案内、満車による迂回案内、歩行または二輪車の導線及び駐輪案内等。</w:t>
      </w:r>
    </w:p>
    <w:p w14:paraId="05506070" w14:textId="77777777" w:rsidR="007A734A" w:rsidRDefault="007A734A" w:rsidP="007A734A">
      <w:pPr>
        <w:ind w:leftChars="400" w:left="3820" w:hangingChars="1300" w:hanging="2860"/>
        <w:rPr>
          <w:rFonts w:ascii="ＭＳ 明朝"/>
          <w:sz w:val="22"/>
          <w:szCs w:val="22"/>
        </w:rPr>
      </w:pPr>
      <w:r>
        <w:rPr>
          <w:rFonts w:ascii="ＭＳ 明朝" w:hint="eastAsia"/>
          <w:sz w:val="22"/>
          <w:szCs w:val="22"/>
        </w:rPr>
        <w:lastRenderedPageBreak/>
        <w:t>⑩</w:t>
      </w:r>
      <w:r w:rsidR="00DD7DEC" w:rsidRPr="00DD7DEC">
        <w:rPr>
          <w:rFonts w:ascii="ＭＳ 明朝" w:hint="eastAsia"/>
          <w:sz w:val="22"/>
          <w:szCs w:val="22"/>
        </w:rPr>
        <w:t>プラカード　　　　　････案内看板の補助的なもので、警備員自身が携帯し通行する車両に対し導線を案内する他、お客様整列時にはその先頭を明示し、また、列の意味、最後尾を知らせる。</w:t>
      </w:r>
    </w:p>
    <w:p w14:paraId="05506071" w14:textId="77777777" w:rsidR="007A734A" w:rsidRDefault="007A734A" w:rsidP="007A734A">
      <w:pPr>
        <w:ind w:leftChars="400" w:left="3820" w:hangingChars="1300" w:hanging="2860"/>
        <w:rPr>
          <w:rFonts w:ascii="ＭＳ 明朝"/>
          <w:sz w:val="22"/>
          <w:szCs w:val="22"/>
        </w:rPr>
      </w:pPr>
    </w:p>
    <w:p w14:paraId="05506072" w14:textId="77777777" w:rsidR="00DD7DEC" w:rsidRPr="00DD7DEC" w:rsidRDefault="007A734A" w:rsidP="007A734A">
      <w:pPr>
        <w:ind w:leftChars="400" w:left="3820" w:hangingChars="1300" w:hanging="2860"/>
        <w:rPr>
          <w:rFonts w:ascii="ＭＳ 明朝"/>
          <w:sz w:val="22"/>
          <w:szCs w:val="22"/>
        </w:rPr>
      </w:pPr>
      <w:r>
        <w:rPr>
          <w:rFonts w:ascii="ＭＳ 明朝" w:hint="eastAsia"/>
          <w:sz w:val="22"/>
          <w:szCs w:val="22"/>
        </w:rPr>
        <w:t>⑪</w:t>
      </w:r>
      <w:r w:rsidR="00DD7DEC" w:rsidRPr="00DD7DEC">
        <w:rPr>
          <w:rFonts w:ascii="ＭＳ 明朝" w:hint="eastAsia"/>
          <w:sz w:val="22"/>
          <w:szCs w:val="22"/>
        </w:rPr>
        <w:t>その他の資器材　　　･･･警備員が使用する、手旗・誘導灯等。</w:t>
      </w:r>
    </w:p>
    <w:p w14:paraId="05506073" w14:textId="77777777" w:rsidR="00DD7DEC" w:rsidRPr="00DD7DEC" w:rsidRDefault="00DD7DEC" w:rsidP="00DD7DEC">
      <w:pPr>
        <w:rPr>
          <w:b/>
          <w:sz w:val="28"/>
          <w:lang w:val="en-GB"/>
        </w:rPr>
      </w:pPr>
      <w:r w:rsidRPr="00DD7DEC">
        <w:rPr>
          <w:rFonts w:ascii="ＭＳ 明朝"/>
          <w:sz w:val="20"/>
        </w:rPr>
        <w:br w:type="page"/>
      </w:r>
      <w:r w:rsidRPr="00DD7DEC">
        <w:rPr>
          <w:rFonts w:ascii="ＭＳ 明朝" w:hint="eastAsia"/>
          <w:b/>
          <w:sz w:val="28"/>
        </w:rPr>
        <w:lastRenderedPageBreak/>
        <w:t>第4節　交通規制対策及び駐車場警備業務</w:t>
      </w:r>
    </w:p>
    <w:p w14:paraId="05506074" w14:textId="77777777" w:rsidR="00DD7DEC" w:rsidRPr="00DD7DEC" w:rsidRDefault="00DD7DEC" w:rsidP="00DD7DEC">
      <w:pPr>
        <w:ind w:left="213"/>
        <w:rPr>
          <w:rFonts w:ascii="ＭＳ 明朝" w:hAnsi="ＭＳ 明朝"/>
          <w:b/>
        </w:rPr>
      </w:pPr>
      <w:r w:rsidRPr="00DD7DEC">
        <w:rPr>
          <w:rFonts w:ascii="ＭＳ 明朝" w:hAnsi="ＭＳ 明朝" w:hint="eastAsia"/>
          <w:b/>
          <w:lang w:val="en-GB"/>
        </w:rPr>
        <w:t>１</w:t>
      </w:r>
      <w:r w:rsidR="00E67385">
        <w:rPr>
          <w:rFonts w:ascii="ＭＳ 明朝" w:hAnsi="ＭＳ 明朝" w:hint="eastAsia"/>
          <w:b/>
        </w:rPr>
        <w:t xml:space="preserve">　</w:t>
      </w:r>
      <w:r w:rsidRPr="00DD7DEC">
        <w:rPr>
          <w:rFonts w:ascii="ＭＳ 明朝" w:hAnsi="ＭＳ 明朝" w:hint="eastAsia"/>
          <w:b/>
        </w:rPr>
        <w:t>基本方針</w:t>
      </w:r>
    </w:p>
    <w:p w14:paraId="05506075" w14:textId="77777777" w:rsidR="00DD7DEC" w:rsidRPr="00DD7DEC" w:rsidRDefault="00DD7DEC" w:rsidP="00DD7DEC">
      <w:pPr>
        <w:ind w:left="440" w:hangingChars="200" w:hanging="440"/>
        <w:rPr>
          <w:rFonts w:ascii="ＭＳ 明朝"/>
          <w:sz w:val="22"/>
          <w:szCs w:val="22"/>
        </w:rPr>
      </w:pPr>
      <w:r w:rsidRPr="00DD7DEC">
        <w:rPr>
          <w:rFonts w:ascii="ＭＳ 明朝" w:hAnsi="ＭＳ 明朝" w:hint="eastAsia"/>
          <w:bCs/>
          <w:sz w:val="22"/>
          <w:lang w:val="en-GB"/>
        </w:rPr>
        <w:t xml:space="preserve">　　　</w:t>
      </w:r>
      <w:r w:rsidRPr="00DD7DEC">
        <w:rPr>
          <w:rFonts w:ascii="ＭＳ 明朝" w:hint="eastAsia"/>
          <w:sz w:val="22"/>
          <w:szCs w:val="22"/>
        </w:rPr>
        <w:t>車両で来られるお客様の安全確保及び快適な入場を目指すとともに、スムーズな駐車場運営の観点から、来場車両の導線を制限し、周辺道路の混雑緩和のため来場車両に対し迂回路を示し、周辺道路が混雑した時は一般車両にも看板、プラカード等で迂回案内を行うなど、臨機に案内誘導業務を実施する。</w:t>
      </w:r>
    </w:p>
    <w:p w14:paraId="05506076" w14:textId="77777777" w:rsidR="00DD7DEC" w:rsidRPr="00DD7DEC" w:rsidRDefault="00DD7DEC" w:rsidP="00DD7DEC">
      <w:pPr>
        <w:ind w:leftChars="400" w:left="960" w:firstLine="200"/>
        <w:rPr>
          <w:rFonts w:ascii="ＭＳ 明朝"/>
          <w:sz w:val="20"/>
          <w:szCs w:val="16"/>
          <w:lang w:val="en-GB"/>
        </w:rPr>
      </w:pPr>
    </w:p>
    <w:p w14:paraId="05506077" w14:textId="77777777" w:rsidR="00DD7DEC" w:rsidRPr="00DD7DEC" w:rsidRDefault="00E67385" w:rsidP="00DD7DEC">
      <w:pPr>
        <w:ind w:left="213"/>
        <w:rPr>
          <w:rFonts w:ascii="ＭＳ 明朝" w:hAnsi="ＭＳ 明朝"/>
          <w:b/>
          <w:lang w:val="en-GB"/>
        </w:rPr>
      </w:pPr>
      <w:r>
        <w:rPr>
          <w:rFonts w:ascii="ＭＳ 明朝" w:hAnsi="ＭＳ 明朝" w:hint="eastAsia"/>
          <w:b/>
          <w:lang w:val="en-GB"/>
        </w:rPr>
        <w:t xml:space="preserve">２　</w:t>
      </w:r>
      <w:r w:rsidR="00DD7DEC" w:rsidRPr="00DD7DEC">
        <w:rPr>
          <w:rFonts w:ascii="ＭＳ 明朝" w:hAnsi="ＭＳ 明朝" w:hint="eastAsia"/>
          <w:b/>
          <w:lang w:val="en-GB"/>
        </w:rPr>
        <w:t>駐</w:t>
      </w:r>
      <w:r w:rsidR="00DD7DEC" w:rsidRPr="00DD7DEC">
        <w:rPr>
          <w:rFonts w:ascii="ＭＳ 明朝" w:hAnsi="ＭＳ 明朝" w:hint="eastAsia"/>
          <w:b/>
        </w:rPr>
        <w:t>車場警備業務の基本</w:t>
      </w:r>
    </w:p>
    <w:p w14:paraId="05506078" w14:textId="77777777" w:rsidR="00DD7DEC" w:rsidRPr="00DD7DEC" w:rsidRDefault="00DD7DEC" w:rsidP="00DD7DEC">
      <w:pPr>
        <w:ind w:leftChars="210" w:left="504" w:firstLineChars="100" w:firstLine="220"/>
        <w:rPr>
          <w:rFonts w:ascii="ＭＳ 明朝"/>
          <w:sz w:val="22"/>
          <w:szCs w:val="22"/>
        </w:rPr>
      </w:pPr>
      <w:r w:rsidRPr="00DD7DEC">
        <w:rPr>
          <w:rFonts w:ascii="ＭＳ 明朝" w:hint="eastAsia"/>
          <w:sz w:val="22"/>
          <w:szCs w:val="22"/>
        </w:rPr>
        <w:t>駐車場警備業務は、お客様が不快な気持ちにならないよう、言葉遣い等に十分注意し、快適に気持ち良く利用して頂き、主催者の信用を傷つける事のないように実施する。</w:t>
      </w:r>
    </w:p>
    <w:p w14:paraId="05506079" w14:textId="77777777" w:rsidR="00DD7DEC" w:rsidRPr="00DD7DEC" w:rsidRDefault="00DD7DEC" w:rsidP="00DD7DEC">
      <w:pPr>
        <w:ind w:leftChars="400" w:left="960" w:firstLine="200"/>
        <w:rPr>
          <w:rFonts w:ascii="ＭＳ 明朝"/>
          <w:sz w:val="20"/>
          <w:szCs w:val="16"/>
          <w:lang w:val="en-GB"/>
        </w:rPr>
      </w:pPr>
    </w:p>
    <w:p w14:paraId="0550607A" w14:textId="77777777" w:rsidR="00DD7DEC" w:rsidRPr="00DD7DEC" w:rsidRDefault="00E67385" w:rsidP="00DD7DEC">
      <w:pPr>
        <w:ind w:left="213"/>
        <w:rPr>
          <w:rFonts w:ascii="ＭＳ 明朝" w:hAnsi="ＭＳ 明朝"/>
          <w:b/>
          <w:lang w:val="en-GB"/>
        </w:rPr>
      </w:pPr>
      <w:r>
        <w:rPr>
          <w:rFonts w:ascii="ＭＳ 明朝" w:hAnsi="ＭＳ 明朝" w:hint="eastAsia"/>
          <w:b/>
          <w:lang w:val="en-GB"/>
        </w:rPr>
        <w:t xml:space="preserve">３　</w:t>
      </w:r>
      <w:r w:rsidR="00DD7DEC" w:rsidRPr="00DD7DEC">
        <w:rPr>
          <w:rFonts w:ascii="ＭＳ 明朝" w:hAnsi="ＭＳ 明朝" w:hint="eastAsia"/>
          <w:b/>
        </w:rPr>
        <w:t>駐車場満車時・周辺道路混雑時の基本</w:t>
      </w:r>
    </w:p>
    <w:p w14:paraId="0550607B" w14:textId="7FF0A48D" w:rsidR="000F4A0E" w:rsidRDefault="0015268F" w:rsidP="0015268F">
      <w:pPr>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実行委員会は基本的に公共交通機関の利用を</w:t>
      </w:r>
      <w:r w:rsidR="00072CFE">
        <w:rPr>
          <w:rFonts w:ascii="ＭＳ 明朝" w:hAnsi="ＭＳ 明朝" w:hint="eastAsia"/>
          <w:sz w:val="22"/>
          <w:szCs w:val="22"/>
          <w:lang w:val="en-GB"/>
        </w:rPr>
        <w:t>促進する。</w:t>
      </w:r>
    </w:p>
    <w:p w14:paraId="05506080" w14:textId="2C7D5813" w:rsidR="00785237" w:rsidRPr="00785237" w:rsidRDefault="00393799" w:rsidP="00072CFE">
      <w:pPr>
        <w:ind w:leftChars="210" w:left="504" w:firstLineChars="100" w:firstLine="220"/>
        <w:rPr>
          <w:rFonts w:ascii="ＭＳ 明朝" w:hAnsi="ＭＳ 明朝"/>
          <w:sz w:val="22"/>
          <w:szCs w:val="22"/>
          <w:lang w:val="en-GB"/>
        </w:rPr>
      </w:pPr>
      <w:r>
        <w:rPr>
          <w:rFonts w:ascii="ＭＳ 明朝" w:hAnsi="ＭＳ 明朝" w:hint="eastAsia"/>
          <w:sz w:val="22"/>
          <w:szCs w:val="22"/>
          <w:lang w:val="en-GB"/>
        </w:rPr>
        <w:t>皇子山サブグランド</w:t>
      </w:r>
      <w:r w:rsidR="00072CFE">
        <w:rPr>
          <w:rFonts w:ascii="ＭＳ 明朝" w:hAnsi="ＭＳ 明朝" w:hint="eastAsia"/>
          <w:sz w:val="22"/>
          <w:szCs w:val="22"/>
          <w:lang w:val="en-GB"/>
        </w:rPr>
        <w:t>を開放予定</w:t>
      </w:r>
    </w:p>
    <w:p w14:paraId="05506081" w14:textId="77777777" w:rsidR="0015268F" w:rsidRPr="00DD7DEC" w:rsidRDefault="0015268F" w:rsidP="0015268F">
      <w:pPr>
        <w:ind w:left="440" w:hangingChars="200" w:hanging="440"/>
        <w:rPr>
          <w:rFonts w:ascii="ＭＳ 明朝" w:hAnsi="ＭＳ 明朝"/>
          <w:sz w:val="22"/>
          <w:szCs w:val="22"/>
          <w:lang w:val="en-GB"/>
        </w:rPr>
      </w:pPr>
      <w:r>
        <w:rPr>
          <w:rFonts w:ascii="ＭＳ 明朝" w:hAnsi="ＭＳ 明朝" w:hint="eastAsia"/>
          <w:sz w:val="22"/>
          <w:szCs w:val="22"/>
          <w:lang w:val="en-GB"/>
        </w:rPr>
        <w:t xml:space="preserve">　　　</w:t>
      </w:r>
    </w:p>
    <w:p w14:paraId="055060B8" w14:textId="548FE230" w:rsidR="00EB67C5" w:rsidRPr="007E73B9" w:rsidRDefault="00EB67C5" w:rsidP="00C82256">
      <w:pPr>
        <w:rPr>
          <w:rFonts w:ascii="ＭＳ 明朝" w:hAnsi="ＭＳ 明朝"/>
          <w:b/>
        </w:rPr>
      </w:pPr>
    </w:p>
    <w:p w14:paraId="055060B9" w14:textId="77777777" w:rsidR="004F77B4" w:rsidRPr="007E73B9" w:rsidRDefault="004F77B4" w:rsidP="00E67385">
      <w:pPr>
        <w:rPr>
          <w:rFonts w:ascii="ＭＳ 明朝" w:hAnsi="ＭＳ 明朝"/>
          <w:b/>
          <w:lang w:val="en-GB"/>
        </w:rPr>
      </w:pPr>
      <w:r w:rsidRPr="007E73B9">
        <w:rPr>
          <w:rFonts w:ascii="ＭＳ 明朝" w:hAnsi="ＭＳ 明朝" w:hint="eastAsia"/>
          <w:b/>
        </w:rPr>
        <w:t>第5節　事件・事案措置要領</w:t>
      </w:r>
    </w:p>
    <w:p w14:paraId="055060BA" w14:textId="77777777" w:rsidR="00EA2830" w:rsidRDefault="00EA2830" w:rsidP="000B53CA">
      <w:pPr>
        <w:ind w:leftChars="101" w:left="242" w:firstLineChars="100" w:firstLine="221"/>
        <w:rPr>
          <w:rFonts w:ascii="ＭＳ 明朝" w:hAnsi="ＭＳ 明朝"/>
          <w:b/>
          <w:sz w:val="22"/>
          <w:szCs w:val="22"/>
        </w:rPr>
      </w:pPr>
    </w:p>
    <w:p w14:paraId="055060BB" w14:textId="77777777" w:rsidR="004F77B4" w:rsidRPr="007E73B9" w:rsidRDefault="00E67385" w:rsidP="000B53CA">
      <w:pPr>
        <w:ind w:leftChars="101" w:left="242" w:firstLineChars="100" w:firstLine="221"/>
        <w:rPr>
          <w:rFonts w:ascii="ＭＳ 明朝" w:hAnsi="ＭＳ 明朝"/>
          <w:b/>
          <w:sz w:val="22"/>
          <w:szCs w:val="22"/>
          <w:lang w:val="en-GB"/>
        </w:rPr>
      </w:pPr>
      <w:r>
        <w:rPr>
          <w:rFonts w:ascii="ＭＳ 明朝" w:hAnsi="ＭＳ 明朝" w:hint="eastAsia"/>
          <w:b/>
          <w:sz w:val="22"/>
          <w:szCs w:val="22"/>
        </w:rPr>
        <w:t xml:space="preserve">１　</w:t>
      </w:r>
      <w:r w:rsidR="004F77B4" w:rsidRPr="007E73B9">
        <w:rPr>
          <w:rFonts w:ascii="ＭＳ 明朝" w:hAnsi="ＭＳ 明朝" w:hint="eastAsia"/>
          <w:b/>
          <w:sz w:val="22"/>
          <w:szCs w:val="22"/>
        </w:rPr>
        <w:t>基本方針</w:t>
      </w:r>
    </w:p>
    <w:p w14:paraId="055060BC" w14:textId="77777777" w:rsidR="004F77B4" w:rsidRPr="00EB67C5" w:rsidRDefault="004F77B4" w:rsidP="004F77B4">
      <w:pPr>
        <w:ind w:left="659" w:firstLine="243"/>
        <w:rPr>
          <w:rFonts w:ascii="ＭＳ 明朝" w:hAnsi="ＭＳ 明朝"/>
          <w:sz w:val="22"/>
          <w:szCs w:val="22"/>
          <w:lang w:val="en-GB"/>
        </w:rPr>
      </w:pPr>
      <w:r w:rsidRPr="00EB67C5">
        <w:rPr>
          <w:rFonts w:ascii="ＭＳ 明朝" w:hAnsi="ＭＳ 明朝" w:hint="eastAsia"/>
          <w:sz w:val="22"/>
          <w:szCs w:val="22"/>
          <w:lang w:val="en-GB"/>
        </w:rPr>
        <w:t>会場</w:t>
      </w:r>
      <w:r w:rsidRPr="00EB67C5">
        <w:rPr>
          <w:rFonts w:ascii="ＭＳ 明朝" w:hAnsi="ＭＳ 明朝" w:hint="eastAsia"/>
          <w:sz w:val="22"/>
          <w:szCs w:val="22"/>
        </w:rPr>
        <w:t>内で事件・事故等が発生した場合に備え、予想される事件・事故等</w:t>
      </w:r>
      <w:r w:rsidR="004629FF">
        <w:rPr>
          <w:rFonts w:ascii="ＭＳ 明朝" w:hAnsi="ＭＳ 明朝" w:hint="eastAsia"/>
          <w:sz w:val="22"/>
          <w:szCs w:val="22"/>
        </w:rPr>
        <w:t>について検討し、それぞれについて適切な対処要領を策定して、来場者</w:t>
      </w:r>
      <w:r w:rsidRPr="00EB67C5">
        <w:rPr>
          <w:rFonts w:ascii="ＭＳ 明朝" w:hAnsi="ＭＳ 明朝" w:hint="eastAsia"/>
          <w:sz w:val="22"/>
          <w:szCs w:val="22"/>
        </w:rPr>
        <w:t>等の安全の確保と円滑な施設運営に資することとする。</w:t>
      </w:r>
    </w:p>
    <w:p w14:paraId="055060BD" w14:textId="77777777" w:rsidR="004F77B4" w:rsidRPr="00EB67C5" w:rsidRDefault="004F77B4" w:rsidP="004F77B4">
      <w:pPr>
        <w:ind w:left="213"/>
        <w:rPr>
          <w:rFonts w:ascii="ＭＳ 明朝" w:hAnsi="ＭＳ 明朝"/>
          <w:b/>
          <w:sz w:val="22"/>
          <w:szCs w:val="22"/>
          <w:lang w:val="en-GB"/>
        </w:rPr>
      </w:pPr>
    </w:p>
    <w:p w14:paraId="055060BE" w14:textId="77777777" w:rsidR="004F77B4" w:rsidRPr="007E73B9" w:rsidRDefault="009948C4" w:rsidP="000B53CA">
      <w:pPr>
        <w:ind w:leftChars="101" w:left="242" w:firstLineChars="100" w:firstLine="221"/>
        <w:rPr>
          <w:rFonts w:ascii="ＭＳ 明朝" w:hAnsi="ＭＳ 明朝"/>
          <w:b/>
          <w:sz w:val="22"/>
          <w:szCs w:val="22"/>
          <w:lang w:val="en-GB" w:eastAsia="zh-TW"/>
        </w:rPr>
      </w:pPr>
      <w:r>
        <w:rPr>
          <w:rFonts w:ascii="ＭＳ 明朝" w:hAnsi="ＭＳ 明朝" w:hint="eastAsia"/>
          <w:b/>
          <w:sz w:val="22"/>
          <w:szCs w:val="22"/>
          <w:lang w:val="en-GB" w:eastAsia="zh-TW"/>
        </w:rPr>
        <w:t>２</w:t>
      </w:r>
      <w:r>
        <w:rPr>
          <w:rFonts w:ascii="ＭＳ 明朝" w:hAnsi="ＭＳ 明朝" w:hint="eastAsia"/>
          <w:b/>
          <w:sz w:val="22"/>
          <w:szCs w:val="22"/>
          <w:lang w:val="en-GB"/>
        </w:rPr>
        <w:t xml:space="preserve">　</w:t>
      </w:r>
      <w:r w:rsidR="004F77B4" w:rsidRPr="007E73B9">
        <w:rPr>
          <w:rFonts w:ascii="ＭＳ 明朝" w:hAnsi="ＭＳ 明朝" w:hint="eastAsia"/>
          <w:b/>
          <w:sz w:val="22"/>
          <w:szCs w:val="22"/>
          <w:lang w:eastAsia="zh-TW"/>
        </w:rPr>
        <w:t>脅迫、爆破予告</w:t>
      </w:r>
      <w:r w:rsidR="004F77B4" w:rsidRPr="007E73B9">
        <w:rPr>
          <w:rFonts w:ascii="ＭＳ 明朝" w:hAnsi="ＭＳ 明朝" w:hint="eastAsia"/>
          <w:b/>
          <w:sz w:val="22"/>
          <w:szCs w:val="22"/>
          <w:lang w:val="en-GB" w:eastAsia="zh-TW"/>
        </w:rPr>
        <w:t xml:space="preserve">　　　　　　　　　　</w:t>
      </w:r>
    </w:p>
    <w:p w14:paraId="055060BF" w14:textId="77777777" w:rsidR="004F77B4" w:rsidRPr="00EB67C5" w:rsidRDefault="004629FF" w:rsidP="004D4B22">
      <w:pPr>
        <w:numPr>
          <w:ilvl w:val="2"/>
          <w:numId w:val="13"/>
        </w:numPr>
        <w:tabs>
          <w:tab w:val="num" w:pos="1680"/>
        </w:tabs>
        <w:ind w:leftChars="525" w:left="1680"/>
        <w:rPr>
          <w:rFonts w:ascii="ＭＳ 明朝" w:hAnsi="ＭＳ 明朝"/>
          <w:sz w:val="22"/>
          <w:szCs w:val="22"/>
        </w:rPr>
      </w:pPr>
      <w:r>
        <w:rPr>
          <w:rFonts w:ascii="ＭＳ 明朝" w:hAnsi="ＭＳ 明朝" w:hint="eastAsia"/>
          <w:sz w:val="22"/>
          <w:szCs w:val="22"/>
          <w:lang w:val="en-GB"/>
        </w:rPr>
        <w:t>運営</w:t>
      </w:r>
      <w:r w:rsidR="00093E55" w:rsidRPr="00EB67C5">
        <w:rPr>
          <w:rFonts w:ascii="ＭＳ 明朝" w:hAnsi="ＭＳ 明朝" w:hint="eastAsia"/>
          <w:sz w:val="22"/>
          <w:szCs w:val="22"/>
        </w:rPr>
        <w:t>本部は</w:t>
      </w:r>
      <w:r w:rsidR="004F77B4" w:rsidRPr="00EB67C5">
        <w:rPr>
          <w:rFonts w:ascii="ＭＳ 明朝" w:hAnsi="ＭＳ 明朝" w:hint="eastAsia"/>
          <w:sz w:val="22"/>
          <w:szCs w:val="22"/>
        </w:rPr>
        <w:t>警察機関に速報し、対応策を協議する。（予告を受けた者は、落ち着いて対応をするとともに、その声の特徴、性別、背景の音等を掴み、話をなるべく引き伸ばしながら、メモ等で付近に居る関係者に知らせる）</w:t>
      </w:r>
    </w:p>
    <w:p w14:paraId="055060C0" w14:textId="0F09ACE2" w:rsidR="00093E55" w:rsidRPr="00EB67C5" w:rsidRDefault="00093E55" w:rsidP="004D4B22">
      <w:pPr>
        <w:numPr>
          <w:ilvl w:val="2"/>
          <w:numId w:val="13"/>
        </w:numPr>
        <w:tabs>
          <w:tab w:val="num" w:pos="1680"/>
        </w:tabs>
        <w:ind w:leftChars="525" w:left="1680"/>
        <w:rPr>
          <w:rFonts w:ascii="ＭＳ 明朝" w:hAnsi="ＭＳ 明朝"/>
          <w:sz w:val="22"/>
          <w:szCs w:val="22"/>
        </w:rPr>
      </w:pPr>
      <w:r w:rsidRPr="00EB67C5">
        <w:rPr>
          <w:rFonts w:ascii="ＭＳ 明朝" w:hAnsi="ＭＳ 明朝" w:hint="eastAsia"/>
          <w:sz w:val="22"/>
          <w:szCs w:val="22"/>
        </w:rPr>
        <w:t>外部から直接連絡を受ける実行委員会事務局</w:t>
      </w:r>
      <w:r w:rsidR="00C64CC4">
        <w:rPr>
          <w:rFonts w:ascii="ＭＳ 明朝" w:hAnsi="ＭＳ 明朝" w:hint="eastAsia"/>
          <w:sz w:val="22"/>
          <w:szCs w:val="22"/>
        </w:rPr>
        <w:t>、</w:t>
      </w:r>
      <w:r w:rsidRPr="00EB67C5">
        <w:rPr>
          <w:rFonts w:ascii="ＭＳ 明朝" w:hAnsi="ＭＳ 明朝" w:hint="eastAsia"/>
          <w:sz w:val="22"/>
          <w:szCs w:val="22"/>
        </w:rPr>
        <w:t>大津市役所、</w:t>
      </w:r>
      <w:r w:rsidR="00B14035" w:rsidRPr="00EB67C5">
        <w:rPr>
          <w:rFonts w:ascii="ＭＳ 明朝" w:hAnsi="ＭＳ 明朝" w:hint="eastAsia"/>
          <w:sz w:val="22"/>
          <w:szCs w:val="22"/>
        </w:rPr>
        <w:t>は即時110番通報を行い、</w:t>
      </w:r>
      <w:r w:rsidR="004629FF">
        <w:rPr>
          <w:rFonts w:ascii="ＭＳ 明朝" w:hAnsi="ＭＳ 明朝" w:hint="eastAsia"/>
          <w:sz w:val="22"/>
          <w:szCs w:val="22"/>
        </w:rPr>
        <w:t>併せて運営本部に連絡する。</w:t>
      </w:r>
    </w:p>
    <w:p w14:paraId="055060C1" w14:textId="77777777" w:rsidR="004F77B4" w:rsidRPr="00EB67C5" w:rsidRDefault="004629FF" w:rsidP="004D4B22">
      <w:pPr>
        <w:numPr>
          <w:ilvl w:val="2"/>
          <w:numId w:val="13"/>
        </w:numPr>
        <w:tabs>
          <w:tab w:val="num" w:pos="1680"/>
        </w:tabs>
        <w:ind w:leftChars="525" w:left="1680"/>
        <w:rPr>
          <w:rFonts w:ascii="ＭＳ 明朝" w:hAnsi="ＭＳ 明朝"/>
          <w:sz w:val="22"/>
          <w:szCs w:val="22"/>
        </w:rPr>
      </w:pPr>
      <w:r>
        <w:rPr>
          <w:rFonts w:ascii="ＭＳ 明朝" w:hAnsi="ＭＳ 明朝" w:hint="eastAsia"/>
          <w:sz w:val="22"/>
          <w:szCs w:val="22"/>
        </w:rPr>
        <w:t>運営・警備本部は、①による</w:t>
      </w:r>
      <w:r w:rsidR="004F77B4" w:rsidRPr="00EB67C5">
        <w:rPr>
          <w:rFonts w:ascii="ＭＳ 明朝" w:hAnsi="ＭＳ 明朝" w:hint="eastAsia"/>
          <w:sz w:val="22"/>
          <w:szCs w:val="22"/>
        </w:rPr>
        <w:t>協議結果を受け、避難誘導、立ち入り禁止等の措置をとり、警察官の臨場を待ち、協力体制を整える。</w:t>
      </w:r>
    </w:p>
    <w:p w14:paraId="055060C2" w14:textId="77777777" w:rsidR="004F77B4" w:rsidRPr="00EB67C5" w:rsidRDefault="004F77B4" w:rsidP="004D4B22">
      <w:pPr>
        <w:numPr>
          <w:ilvl w:val="2"/>
          <w:numId w:val="13"/>
        </w:numPr>
        <w:tabs>
          <w:tab w:val="num" w:pos="1680"/>
        </w:tabs>
        <w:ind w:leftChars="525" w:left="1680"/>
        <w:rPr>
          <w:rFonts w:ascii="ＭＳ 明朝" w:hAnsi="ＭＳ 明朝"/>
          <w:sz w:val="22"/>
          <w:szCs w:val="22"/>
        </w:rPr>
      </w:pPr>
      <w:r w:rsidRPr="00EB67C5">
        <w:rPr>
          <w:rFonts w:ascii="ＭＳ 明朝" w:hAnsi="ＭＳ 明朝" w:hint="eastAsia"/>
          <w:sz w:val="22"/>
          <w:szCs w:val="22"/>
        </w:rPr>
        <w:t>警察官臨場後は、協力してその処理にあたる。</w:t>
      </w:r>
    </w:p>
    <w:p w14:paraId="055060C3" w14:textId="77777777" w:rsidR="004F77B4" w:rsidRPr="00EB67C5" w:rsidRDefault="004F77B4" w:rsidP="00EB67C5">
      <w:pPr>
        <w:ind w:leftChars="176" w:left="422"/>
        <w:rPr>
          <w:rFonts w:ascii="ＭＳ 明朝" w:hAnsi="ＭＳ 明朝"/>
          <w:b/>
          <w:sz w:val="22"/>
          <w:szCs w:val="22"/>
        </w:rPr>
      </w:pPr>
    </w:p>
    <w:p w14:paraId="055060C4" w14:textId="77777777" w:rsidR="004F77B4" w:rsidRPr="007E73B9" w:rsidRDefault="009948C4" w:rsidP="000B53CA">
      <w:pPr>
        <w:ind w:leftChars="101" w:left="242" w:firstLineChars="100" w:firstLine="221"/>
        <w:rPr>
          <w:rFonts w:ascii="ＭＳ 明朝" w:hAnsi="ＭＳ 明朝"/>
          <w:b/>
          <w:sz w:val="22"/>
          <w:szCs w:val="22"/>
          <w:lang w:val="en-GB"/>
        </w:rPr>
      </w:pPr>
      <w:r>
        <w:rPr>
          <w:rFonts w:ascii="ＭＳ 明朝" w:hAnsi="ＭＳ 明朝" w:hint="eastAsia"/>
          <w:b/>
          <w:sz w:val="22"/>
          <w:szCs w:val="22"/>
        </w:rPr>
        <w:t xml:space="preserve">３　</w:t>
      </w:r>
      <w:r w:rsidR="004F77B4" w:rsidRPr="007E73B9">
        <w:rPr>
          <w:rFonts w:ascii="ＭＳ 明朝" w:hAnsi="ＭＳ 明朝" w:hint="eastAsia"/>
          <w:b/>
          <w:sz w:val="22"/>
          <w:szCs w:val="22"/>
        </w:rPr>
        <w:t>不審物発見</w:t>
      </w:r>
    </w:p>
    <w:p w14:paraId="055060C5"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①</w:t>
      </w:r>
      <w:r w:rsidR="004629FF">
        <w:rPr>
          <w:rFonts w:ascii="ＭＳ 明朝" w:hAnsi="Courier New"/>
          <w:sz w:val="22"/>
          <w:szCs w:val="22"/>
          <w:lang w:val="en-GB"/>
        </w:rPr>
        <w:t xml:space="preserve">　不審物を発見または</w:t>
      </w:r>
      <w:r w:rsidRPr="004F77B4">
        <w:rPr>
          <w:rFonts w:ascii="ＭＳ 明朝" w:hAnsi="Courier New"/>
          <w:sz w:val="22"/>
          <w:szCs w:val="22"/>
          <w:lang w:val="en-GB"/>
        </w:rPr>
        <w:t>不審物がある旨の連絡を受けた場合には、直ちに総括警備本部に連絡する。</w:t>
      </w:r>
    </w:p>
    <w:p w14:paraId="055060C6"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②</w:t>
      </w:r>
      <w:r w:rsidRPr="004F77B4">
        <w:rPr>
          <w:rFonts w:ascii="ＭＳ 明朝" w:hAnsi="Courier New"/>
          <w:sz w:val="22"/>
          <w:szCs w:val="22"/>
          <w:lang w:val="en-GB"/>
        </w:rPr>
        <w:t xml:space="preserve">　現場にあっては、絶対に勝手な行動はせず、触れるな・動かすな・近づくな、を原則とし周辺警戒に当たる。</w:t>
      </w:r>
    </w:p>
    <w:p w14:paraId="055060C7"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③</w:t>
      </w:r>
      <w:r w:rsidRPr="004F77B4">
        <w:rPr>
          <w:rFonts w:ascii="ＭＳ 明朝" w:hAnsi="Courier New"/>
          <w:sz w:val="22"/>
          <w:szCs w:val="22"/>
          <w:lang w:val="en-GB"/>
        </w:rPr>
        <w:t xml:space="preserve">　必要な場合には、その付近を立ち入り禁止にするなどの措置をとり、お客様の安全確保に努める。</w:t>
      </w:r>
    </w:p>
    <w:p w14:paraId="055060C8" w14:textId="77777777" w:rsidR="004F77B4" w:rsidRPr="004F77B4" w:rsidRDefault="004F77B4" w:rsidP="00EB67C5">
      <w:pPr>
        <w:ind w:leftChars="496" w:left="1410" w:hangingChars="100" w:hanging="220"/>
        <w:rPr>
          <w:rFonts w:ascii="ＭＳ 明朝" w:hAnsi="Courier New"/>
          <w:sz w:val="22"/>
          <w:szCs w:val="22"/>
          <w:lang w:val="en-GB"/>
        </w:rPr>
      </w:pPr>
      <w:r w:rsidRPr="004F77B4">
        <w:rPr>
          <w:rFonts w:ascii="ＭＳ 明朝" w:hAnsi="ＭＳ 明朝" w:cs="ＭＳ 明朝" w:hint="eastAsia"/>
          <w:sz w:val="22"/>
          <w:szCs w:val="22"/>
          <w:lang w:val="en-GB"/>
        </w:rPr>
        <w:t>④</w:t>
      </w:r>
      <w:r w:rsidRPr="004F77B4">
        <w:rPr>
          <w:rFonts w:ascii="ＭＳ 明朝" w:hAnsi="Courier New"/>
          <w:sz w:val="22"/>
          <w:szCs w:val="22"/>
          <w:lang w:val="en-GB"/>
        </w:rPr>
        <w:t xml:space="preserve">　</w:t>
      </w:r>
      <w:r w:rsidR="007115EE">
        <w:rPr>
          <w:rFonts w:ascii="ＭＳ 明朝" w:hAnsi="Courier New" w:hint="eastAsia"/>
          <w:sz w:val="22"/>
          <w:szCs w:val="22"/>
          <w:lang w:val="en-GB"/>
        </w:rPr>
        <w:t>統括</w:t>
      </w:r>
      <w:r w:rsidRPr="004F77B4">
        <w:rPr>
          <w:rFonts w:ascii="ＭＳ 明朝" w:hAnsi="Courier New"/>
          <w:sz w:val="22"/>
          <w:szCs w:val="22"/>
          <w:lang w:val="en-GB"/>
        </w:rPr>
        <w:t>警備本部にあってはその情報</w:t>
      </w:r>
      <w:r w:rsidR="00667886">
        <w:rPr>
          <w:rFonts w:ascii="ＭＳ 明朝" w:hAnsi="Courier New"/>
          <w:sz w:val="22"/>
          <w:szCs w:val="22"/>
          <w:lang w:val="en-GB"/>
        </w:rPr>
        <w:t>収集に努め、関係機関（警察・消防）に連絡をとり、臨場を要請する。</w:t>
      </w:r>
      <w:r w:rsidRPr="004F77B4">
        <w:rPr>
          <w:rFonts w:ascii="ＭＳ 明朝" w:hAnsi="Courier New"/>
          <w:sz w:val="22"/>
          <w:szCs w:val="22"/>
          <w:lang w:val="en-GB"/>
        </w:rPr>
        <w:t>臨場に際しては、全面的に協力体制をとり、その要請に応えるものとする。</w:t>
      </w:r>
    </w:p>
    <w:p w14:paraId="055060C9" w14:textId="77777777" w:rsidR="00667886" w:rsidRDefault="00667886" w:rsidP="00EA2830">
      <w:pPr>
        <w:rPr>
          <w:rFonts w:ascii="ＭＳ 明朝" w:hAnsi="ＭＳ 明朝"/>
          <w:b/>
          <w:lang w:val="en-GB"/>
        </w:rPr>
      </w:pPr>
    </w:p>
    <w:p w14:paraId="055060CA" w14:textId="77777777" w:rsidR="004F77B4" w:rsidRPr="004F77B4" w:rsidRDefault="009948C4" w:rsidP="000B53CA">
      <w:pPr>
        <w:ind w:firstLineChars="200" w:firstLine="482"/>
        <w:rPr>
          <w:rFonts w:ascii="ＭＳ 明朝" w:hAnsi="ＭＳ 明朝"/>
          <w:b/>
          <w:lang w:val="en-GB"/>
        </w:rPr>
      </w:pPr>
      <w:r>
        <w:rPr>
          <w:rFonts w:ascii="ＭＳ 明朝" w:hAnsi="ＭＳ 明朝" w:hint="eastAsia"/>
          <w:b/>
          <w:lang w:val="en-GB"/>
        </w:rPr>
        <w:t xml:space="preserve">４　</w:t>
      </w:r>
      <w:r w:rsidR="004F77B4" w:rsidRPr="004F77B4">
        <w:rPr>
          <w:rFonts w:ascii="ＭＳ 明朝" w:hAnsi="ＭＳ 明朝" w:hint="eastAsia"/>
          <w:b/>
          <w:lang w:val="en-GB"/>
        </w:rPr>
        <w:t>不審者発見</w:t>
      </w:r>
    </w:p>
    <w:p w14:paraId="055060CB" w14:textId="77777777" w:rsidR="004F77B4" w:rsidRPr="00EB67C5" w:rsidRDefault="004F77B4" w:rsidP="00F45DA2">
      <w:pPr>
        <w:ind w:leftChars="200" w:left="880" w:hangingChars="200" w:hanging="400"/>
        <w:rPr>
          <w:rFonts w:ascii="ＭＳ 明朝" w:hAnsi="ＭＳ 明朝"/>
          <w:sz w:val="22"/>
          <w:szCs w:val="22"/>
        </w:rPr>
      </w:pPr>
      <w:r w:rsidRPr="00667886">
        <w:rPr>
          <w:rFonts w:ascii="ＭＳ 明朝" w:hAnsi="ＭＳ 明朝" w:hint="eastAsia"/>
          <w:sz w:val="20"/>
          <w:szCs w:val="20"/>
          <w:lang w:val="en-GB"/>
        </w:rPr>
        <w:t xml:space="preserve">　</w:t>
      </w:r>
      <w:r w:rsidR="00F45DA2">
        <w:rPr>
          <w:rFonts w:ascii="ＭＳ 明朝" w:hAnsi="ＭＳ 明朝" w:hint="eastAsia"/>
          <w:sz w:val="20"/>
          <w:szCs w:val="20"/>
          <w:lang w:val="en-GB"/>
        </w:rPr>
        <w:t xml:space="preserve">　</w:t>
      </w:r>
      <w:r w:rsidRPr="00EB67C5">
        <w:rPr>
          <w:rFonts w:ascii="ＭＳ 明朝" w:hAnsi="ＭＳ 明朝" w:hint="eastAsia"/>
          <w:sz w:val="22"/>
          <w:szCs w:val="22"/>
          <w:lang w:val="en-GB"/>
        </w:rPr>
        <w:t>不審者（挙動不審）：一般的に、</w:t>
      </w:r>
      <w:r w:rsidRPr="00EB67C5">
        <w:rPr>
          <w:rFonts w:ascii="ＭＳ 明朝" w:hAnsi="ＭＳ 明朝" w:hint="eastAsia"/>
          <w:sz w:val="22"/>
          <w:szCs w:val="22"/>
        </w:rPr>
        <w:t>一般常識と照らし合わせて、立ち居、振る舞い、行動がおかしい、あやしい状態。</w:t>
      </w:r>
    </w:p>
    <w:p w14:paraId="055060CC"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警察官を見て避ける者、警備員（しっかりとした制服を着用し、自信を持って行動している事が大切。）を見て避ける者。</w:t>
      </w:r>
    </w:p>
    <w:p w14:paraId="055060CD" w14:textId="33DF287C"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lastRenderedPageBreak/>
        <w:t>その場の雰囲気に照らし合わせて、非常識な格好をしている者。その場にそぐわない物を携帯したり、持ったりしている。</w:t>
      </w:r>
      <w:r w:rsidR="00377922">
        <w:rPr>
          <w:rFonts w:ascii="ＭＳ 明朝" w:hAnsi="ＭＳ 明朝" w:hint="eastAsia"/>
          <w:sz w:val="22"/>
          <w:szCs w:val="22"/>
        </w:rPr>
        <w:t>パレード</w:t>
      </w:r>
      <w:r w:rsidRPr="00EB67C5">
        <w:rPr>
          <w:rFonts w:ascii="ＭＳ 明朝" w:hAnsi="ＭＳ 明朝" w:hint="eastAsia"/>
          <w:sz w:val="22"/>
          <w:szCs w:val="22"/>
        </w:rPr>
        <w:t>がメインでカメラ等を携帯している者は多くいるが、そのカメラの向きが</w:t>
      </w:r>
      <w:r w:rsidR="000F329B">
        <w:rPr>
          <w:rFonts w:ascii="ＭＳ 明朝" w:hAnsi="ＭＳ 明朝" w:hint="eastAsia"/>
          <w:sz w:val="22"/>
          <w:szCs w:val="22"/>
        </w:rPr>
        <w:t>明らかにおかしく</w:t>
      </w:r>
      <w:r w:rsidRPr="00EB67C5">
        <w:rPr>
          <w:rFonts w:ascii="ＭＳ 明朝" w:hAnsi="ＭＳ 明朝" w:hint="eastAsia"/>
          <w:sz w:val="22"/>
          <w:szCs w:val="22"/>
        </w:rPr>
        <w:t>、若い女性などをターゲットにしているような場合。自分の手荷物を同行者以外でスカート丈の短い女性の足もとに置くことを幾度となく繰り返している者等は盗撮の可能性がある不審者となる可能性がある。</w:t>
      </w:r>
    </w:p>
    <w:p w14:paraId="055060CE"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その場にそぐわない物、例えばトイレ用洗剤を持っているだけならばそうはならないが、立ち居、振る舞いがおかしく、単独でキョロキョロしている場合には、不審者に該当するかもしれない。</w:t>
      </w:r>
    </w:p>
    <w:p w14:paraId="055060CF" w14:textId="77777777"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特攻服等を着用し集団で騒ぎながら徘徊する者。</w:t>
      </w:r>
    </w:p>
    <w:p w14:paraId="055060D0" w14:textId="50F60B34" w:rsidR="004F77B4" w:rsidRPr="00EB67C5" w:rsidRDefault="004F77B4" w:rsidP="004D4B22">
      <w:pPr>
        <w:numPr>
          <w:ilvl w:val="0"/>
          <w:numId w:val="17"/>
        </w:numPr>
        <w:spacing w:line="0" w:lineRule="atLeast"/>
        <w:rPr>
          <w:rFonts w:ascii="ＭＳ 明朝" w:hAnsi="ＭＳ 明朝"/>
          <w:sz w:val="22"/>
          <w:szCs w:val="22"/>
        </w:rPr>
      </w:pPr>
      <w:r w:rsidRPr="00EB67C5">
        <w:rPr>
          <w:rFonts w:ascii="ＭＳ 明朝" w:hAnsi="ＭＳ 明朝" w:hint="eastAsia"/>
          <w:sz w:val="22"/>
          <w:szCs w:val="22"/>
        </w:rPr>
        <w:t>最近では、秋葉原の事件のように、社会への不満を、不特定多数の人を殺傷することで社会・家庭への復讐を行うものや、自殺をするために他人も巻き込むなど、一般常識では計り知れない心理状態の者</w:t>
      </w:r>
      <w:r w:rsidR="007115EE">
        <w:rPr>
          <w:rFonts w:ascii="ＭＳ 明朝" w:hAnsi="ＭＳ 明朝" w:hint="eastAsia"/>
          <w:sz w:val="22"/>
          <w:szCs w:val="22"/>
        </w:rPr>
        <w:t>がおり、</w:t>
      </w:r>
      <w:r w:rsidR="006E01E7">
        <w:rPr>
          <w:rFonts w:ascii="ＭＳ 明朝" w:hAnsi="ＭＳ 明朝" w:hint="eastAsia"/>
          <w:sz w:val="22"/>
          <w:szCs w:val="22"/>
        </w:rPr>
        <w:t>今開催</w:t>
      </w:r>
      <w:r w:rsidR="007115EE">
        <w:rPr>
          <w:rFonts w:ascii="ＭＳ 明朝" w:hAnsi="ＭＳ 明朝" w:hint="eastAsia"/>
          <w:sz w:val="22"/>
          <w:szCs w:val="22"/>
        </w:rPr>
        <w:t>でもそのような人物が現れるかも知れない、その者</w:t>
      </w:r>
      <w:r w:rsidRPr="00EB67C5">
        <w:rPr>
          <w:rFonts w:ascii="ＭＳ 明朝" w:hAnsi="ＭＳ 明朝" w:hint="eastAsia"/>
          <w:sz w:val="22"/>
          <w:szCs w:val="22"/>
        </w:rPr>
        <w:t>を見分けることは不可能に近いが、そのような者が紛れ込んでいるかも知れないという認識を持つ。</w:t>
      </w:r>
    </w:p>
    <w:p w14:paraId="055060D1" w14:textId="49D22640" w:rsidR="00B92EF2"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※いずれにしろ不特定多数が参集する</w:t>
      </w:r>
      <w:r w:rsidR="006E01E7">
        <w:rPr>
          <w:rFonts w:ascii="ＭＳ 明朝" w:hAnsi="ＭＳ 明朝" w:hint="eastAsia"/>
          <w:sz w:val="22"/>
          <w:szCs w:val="22"/>
          <w:lang w:val="en-GB"/>
        </w:rPr>
        <w:t>ため</w:t>
      </w:r>
      <w:r w:rsidRPr="00EB67C5">
        <w:rPr>
          <w:rFonts w:ascii="ＭＳ 明朝" w:hAnsi="ＭＳ 明朝" w:hint="eastAsia"/>
          <w:sz w:val="22"/>
          <w:szCs w:val="22"/>
          <w:lang w:val="en-GB"/>
        </w:rPr>
        <w:t>、見分けることが非常に困難ではあるが五感を研ぎしまし、注意力をもって警備に従事することで抽出することが可能となる。</w:t>
      </w:r>
    </w:p>
    <w:p w14:paraId="055060D2" w14:textId="77777777" w:rsidR="00B92EF2"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※発見に至った場合には、直ちに当該警備区</w:t>
      </w:r>
      <w:r w:rsidR="007115EE">
        <w:rPr>
          <w:rFonts w:ascii="ＭＳ 明朝" w:hAnsi="ＭＳ 明朝" w:hint="eastAsia"/>
          <w:sz w:val="22"/>
          <w:szCs w:val="22"/>
          <w:lang w:val="en-GB"/>
        </w:rPr>
        <w:t>を担当する警備区責任者等</w:t>
      </w:r>
      <w:r w:rsidRPr="00EB67C5">
        <w:rPr>
          <w:rFonts w:ascii="ＭＳ 明朝" w:hAnsi="ＭＳ 明朝" w:hint="eastAsia"/>
          <w:sz w:val="22"/>
          <w:szCs w:val="22"/>
          <w:lang w:val="en-GB"/>
        </w:rPr>
        <w:t>に通報するとともに、付近の警察官に報告、警察官がいない場合には、警備区本部から警察官に協力を依頼し、現場臨場時にその旨を報告、警察官の判断により職務質問等の対応を実施してもらう。</w:t>
      </w:r>
    </w:p>
    <w:p w14:paraId="055060D3" w14:textId="77777777" w:rsidR="00B92EF2"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※絶対にしてはならないことは、単独での質問で、我々は単に不審であるということだけでは質問等は行えない。</w:t>
      </w:r>
    </w:p>
    <w:p w14:paraId="055060D4" w14:textId="77777777" w:rsidR="004F77B4" w:rsidRPr="00EB67C5" w:rsidRDefault="004F77B4" w:rsidP="00B92EF2">
      <w:pPr>
        <w:ind w:leftChars="200" w:left="1140" w:hangingChars="300" w:hanging="660"/>
        <w:rPr>
          <w:rFonts w:ascii="ＭＳ 明朝" w:hAnsi="ＭＳ 明朝"/>
          <w:sz w:val="22"/>
          <w:szCs w:val="22"/>
          <w:lang w:val="en-GB"/>
        </w:rPr>
      </w:pPr>
      <w:r w:rsidRPr="00EB67C5">
        <w:rPr>
          <w:rFonts w:ascii="ＭＳ 明朝" w:hAnsi="ＭＳ 明朝" w:hint="eastAsia"/>
          <w:sz w:val="22"/>
          <w:szCs w:val="22"/>
          <w:lang w:val="en-GB"/>
        </w:rPr>
        <w:t xml:space="preserve">　　※通り魔的な者が暴れだした場合、当然その者を確保しなければならないが、まずは付近の参集者を避難させること、即時</w:t>
      </w:r>
      <w:r w:rsidR="007115EE">
        <w:rPr>
          <w:rFonts w:ascii="ＭＳ 明朝" w:hAnsi="ＭＳ 明朝" w:hint="eastAsia"/>
          <w:sz w:val="22"/>
          <w:szCs w:val="22"/>
          <w:lang w:val="en-GB"/>
        </w:rPr>
        <w:t>統括警備</w:t>
      </w:r>
      <w:r w:rsidRPr="00EB67C5">
        <w:rPr>
          <w:rFonts w:ascii="ＭＳ 明朝" w:hAnsi="ＭＳ 明朝" w:hint="eastAsia"/>
          <w:sz w:val="22"/>
          <w:szCs w:val="22"/>
          <w:lang w:val="en-GB"/>
        </w:rPr>
        <w:t>本部に通報することが大切である。</w:t>
      </w:r>
    </w:p>
    <w:p w14:paraId="055060D5" w14:textId="77777777" w:rsidR="004F77B4" w:rsidRPr="004F77B4" w:rsidRDefault="004F77B4" w:rsidP="00EA2830">
      <w:pPr>
        <w:rPr>
          <w:rFonts w:ascii="ＭＳ 明朝" w:hAnsi="ＭＳ 明朝"/>
          <w:b/>
          <w:lang w:val="en-GB"/>
        </w:rPr>
      </w:pPr>
    </w:p>
    <w:p w14:paraId="055060D6" w14:textId="77777777" w:rsidR="004F77B4" w:rsidRPr="004F77B4" w:rsidRDefault="004F77B4" w:rsidP="004F77B4">
      <w:pPr>
        <w:ind w:leftChars="101" w:left="242"/>
        <w:rPr>
          <w:rFonts w:ascii="ＭＳ 明朝" w:hAnsi="ＭＳ 明朝"/>
          <w:b/>
          <w:lang w:val="en-GB"/>
        </w:rPr>
      </w:pPr>
      <w:r w:rsidRPr="004F77B4">
        <w:rPr>
          <w:rFonts w:ascii="ＭＳ 明朝" w:hAnsi="ＭＳ 明朝" w:hint="eastAsia"/>
          <w:b/>
          <w:lang w:val="en-GB"/>
        </w:rPr>
        <w:t>５</w:t>
      </w:r>
      <w:r w:rsidR="009948C4">
        <w:rPr>
          <w:rFonts w:ascii="ＭＳ 明朝" w:hAnsi="ＭＳ 明朝" w:hint="eastAsia"/>
          <w:b/>
        </w:rPr>
        <w:t xml:space="preserve">　</w:t>
      </w:r>
      <w:r w:rsidRPr="004F77B4">
        <w:rPr>
          <w:rFonts w:ascii="ＭＳ 明朝" w:hAnsi="ＭＳ 明朝" w:hint="eastAsia"/>
          <w:b/>
        </w:rPr>
        <w:t>不法行為事案等</w:t>
      </w:r>
    </w:p>
    <w:p w14:paraId="055060D7" w14:textId="77777777" w:rsidR="004F77B4" w:rsidRPr="00EB67C5" w:rsidRDefault="004F77B4" w:rsidP="00524394">
      <w:pPr>
        <w:numPr>
          <w:ilvl w:val="0"/>
          <w:numId w:val="49"/>
        </w:numPr>
        <w:rPr>
          <w:rFonts w:ascii="ＭＳ 明朝" w:hAnsi="ＭＳ 明朝"/>
          <w:sz w:val="22"/>
          <w:szCs w:val="22"/>
        </w:rPr>
      </w:pPr>
      <w:r w:rsidRPr="00EB67C5">
        <w:rPr>
          <w:rFonts w:ascii="ＭＳ 明朝" w:hAnsi="ＭＳ 明朝" w:hint="eastAsia"/>
          <w:sz w:val="22"/>
          <w:szCs w:val="22"/>
        </w:rPr>
        <w:t>不法行為事案発生の連絡を受け、又はこれを</w:t>
      </w:r>
      <w:r w:rsidR="007115EE">
        <w:rPr>
          <w:rFonts w:ascii="ＭＳ 明朝" w:hAnsi="ＭＳ 明朝" w:hint="eastAsia"/>
          <w:sz w:val="22"/>
          <w:szCs w:val="22"/>
        </w:rPr>
        <w:t>認知した警備</w:t>
      </w:r>
      <w:r w:rsidRPr="00EB67C5">
        <w:rPr>
          <w:rFonts w:ascii="ＭＳ 明朝" w:hAnsi="ＭＳ 明朝" w:hint="eastAsia"/>
          <w:sz w:val="22"/>
          <w:szCs w:val="22"/>
        </w:rPr>
        <w:t>員等は現場に急行するとともに、あわせて隊長に事案概要を速報するとともに、その指示を受ける。犯罪が行われ、又は行われたことが明らかになった場合には、警察機関に通報するとともに、その指示を受けて措置する。</w:t>
      </w:r>
    </w:p>
    <w:p w14:paraId="055060D8" w14:textId="77777777" w:rsidR="004F77B4" w:rsidRPr="00EB67C5" w:rsidRDefault="004F77B4" w:rsidP="00524394">
      <w:pPr>
        <w:numPr>
          <w:ilvl w:val="0"/>
          <w:numId w:val="49"/>
        </w:numPr>
        <w:rPr>
          <w:rFonts w:ascii="ＭＳ 明朝" w:hAnsi="ＭＳ 明朝"/>
          <w:sz w:val="22"/>
          <w:szCs w:val="22"/>
          <w:lang w:val="en-GB"/>
        </w:rPr>
      </w:pPr>
      <w:r w:rsidRPr="00EB67C5">
        <w:rPr>
          <w:rFonts w:ascii="ＭＳ 明朝" w:hAnsi="ＭＳ 明朝" w:hint="eastAsia"/>
          <w:sz w:val="22"/>
          <w:szCs w:val="22"/>
        </w:rPr>
        <w:t>警察官の臨場を求める必要のない場合にあっては、諸規則等に照らし、事案の内容等により、注意、警告を行い、必要に応じ制止等の措置をとる。なお退場措置は主催者の判断によるものとする。</w:t>
      </w:r>
    </w:p>
    <w:p w14:paraId="055060D9" w14:textId="77777777" w:rsidR="004F77B4" w:rsidRPr="004F77B4" w:rsidRDefault="004F77B4" w:rsidP="004F77B4">
      <w:pPr>
        <w:rPr>
          <w:rFonts w:ascii="ＭＳ 明朝" w:hAnsi="ＭＳ 明朝"/>
          <w:sz w:val="20"/>
          <w:lang w:val="en-GB"/>
        </w:rPr>
      </w:pPr>
    </w:p>
    <w:p w14:paraId="055060DA" w14:textId="77777777" w:rsidR="004F77B4" w:rsidRPr="004F77B4" w:rsidRDefault="004F77B4" w:rsidP="004F77B4">
      <w:pPr>
        <w:ind w:left="213"/>
        <w:rPr>
          <w:rFonts w:ascii="ＭＳ 明朝" w:hAnsi="ＭＳ 明朝"/>
          <w:b/>
          <w:lang w:val="en-GB"/>
        </w:rPr>
      </w:pPr>
      <w:r w:rsidRPr="004F77B4">
        <w:rPr>
          <w:rFonts w:ascii="ＭＳ 明朝" w:hAnsi="ＭＳ 明朝" w:hint="eastAsia"/>
          <w:b/>
          <w:lang w:val="en-GB"/>
        </w:rPr>
        <w:t>６</w:t>
      </w:r>
      <w:r w:rsidR="009948C4">
        <w:rPr>
          <w:rFonts w:ascii="ＭＳ 明朝" w:hAnsi="ＭＳ 明朝" w:hint="eastAsia"/>
          <w:b/>
        </w:rPr>
        <w:t xml:space="preserve">　</w:t>
      </w:r>
      <w:r w:rsidRPr="004F77B4">
        <w:rPr>
          <w:rFonts w:ascii="ＭＳ 明朝" w:hAnsi="ＭＳ 明朝" w:hint="eastAsia"/>
          <w:b/>
        </w:rPr>
        <w:t>要保護者関係</w:t>
      </w:r>
    </w:p>
    <w:p w14:paraId="055060DB" w14:textId="77777777" w:rsidR="004F77B4" w:rsidRPr="00EB67C5" w:rsidRDefault="004F77B4" w:rsidP="00B92EF2">
      <w:pPr>
        <w:ind w:left="630"/>
        <w:rPr>
          <w:rFonts w:ascii="ＭＳ 明朝" w:hAnsi="ＭＳ 明朝"/>
          <w:sz w:val="22"/>
          <w:szCs w:val="22"/>
          <w:lang w:val="en-GB"/>
        </w:rPr>
      </w:pPr>
      <w:r w:rsidRPr="00EB67C5">
        <w:rPr>
          <w:rFonts w:ascii="ＭＳ 明朝" w:hAnsi="ＭＳ 明朝" w:hint="eastAsia"/>
          <w:sz w:val="22"/>
          <w:szCs w:val="22"/>
        </w:rPr>
        <w:t>傷病者・迷子・尋ね人等要保護者を発見した場合には、次の通り迅速かつ適切に対処する。</w:t>
      </w:r>
    </w:p>
    <w:p w14:paraId="055060DC" w14:textId="77777777" w:rsidR="004F77B4" w:rsidRPr="00EB67C5" w:rsidRDefault="00346843" w:rsidP="004F77B4">
      <w:pPr>
        <w:ind w:left="634"/>
        <w:rPr>
          <w:rFonts w:ascii="ＭＳ 明朝" w:hAnsi="ＭＳ 明朝"/>
          <w:sz w:val="22"/>
          <w:szCs w:val="22"/>
          <w:lang w:val="en-GB"/>
        </w:rPr>
      </w:pPr>
      <w:r>
        <w:rPr>
          <w:rFonts w:ascii="ＭＳ 明朝" w:hAnsi="ＭＳ 明朝" w:hint="eastAsia"/>
          <w:sz w:val="22"/>
          <w:szCs w:val="22"/>
        </w:rPr>
        <w:t>（１）</w:t>
      </w:r>
      <w:r w:rsidR="004F77B4" w:rsidRPr="00EB67C5">
        <w:rPr>
          <w:rFonts w:ascii="ＭＳ 明朝" w:hAnsi="ＭＳ 明朝" w:hint="eastAsia"/>
          <w:sz w:val="22"/>
          <w:szCs w:val="22"/>
        </w:rPr>
        <w:t>傷病者</w:t>
      </w:r>
    </w:p>
    <w:p w14:paraId="055060DD" w14:textId="77777777" w:rsidR="004F77B4" w:rsidRPr="00EB67C5" w:rsidRDefault="004F77B4" w:rsidP="004D4B22">
      <w:pPr>
        <w:numPr>
          <w:ilvl w:val="0"/>
          <w:numId w:val="14"/>
        </w:numPr>
        <w:tabs>
          <w:tab w:val="num" w:pos="1432"/>
        </w:tabs>
        <w:ind w:left="1434"/>
        <w:rPr>
          <w:rFonts w:ascii="ＭＳ 明朝" w:hAnsi="ＭＳ 明朝"/>
          <w:sz w:val="22"/>
          <w:szCs w:val="22"/>
          <w:lang w:val="en-GB"/>
        </w:rPr>
      </w:pPr>
      <w:r w:rsidRPr="00EB67C5">
        <w:rPr>
          <w:rFonts w:ascii="ＭＳ 明朝" w:hAnsi="ＭＳ 明朝" w:hint="eastAsia"/>
          <w:sz w:val="22"/>
          <w:szCs w:val="22"/>
          <w:lang w:val="en-GB"/>
        </w:rPr>
        <w:t>傷病者の発生については、その傷病者が移動できる場合には、指定された場所に案内をし、救急隊に処置を依頼する。</w:t>
      </w:r>
    </w:p>
    <w:p w14:paraId="055060DE" w14:textId="77777777" w:rsidR="004F77B4" w:rsidRPr="00EB67C5" w:rsidRDefault="004F77B4" w:rsidP="004D4B22">
      <w:pPr>
        <w:numPr>
          <w:ilvl w:val="0"/>
          <w:numId w:val="14"/>
        </w:numPr>
        <w:tabs>
          <w:tab w:val="num" w:pos="1432"/>
        </w:tabs>
        <w:ind w:left="1434"/>
        <w:rPr>
          <w:rFonts w:ascii="ＭＳ 明朝" w:hAnsi="ＭＳ 明朝"/>
          <w:sz w:val="22"/>
          <w:szCs w:val="22"/>
          <w:lang w:val="en-GB"/>
        </w:rPr>
      </w:pPr>
      <w:r w:rsidRPr="00EB67C5">
        <w:rPr>
          <w:rFonts w:ascii="ＭＳ 明朝" w:hAnsi="ＭＳ 明朝" w:hint="eastAsia"/>
          <w:sz w:val="22"/>
          <w:szCs w:val="22"/>
          <w:lang w:val="en-GB"/>
        </w:rPr>
        <w:t>動かせる状態にない傷病者については、総括警</w:t>
      </w:r>
      <w:r w:rsidR="007115EE">
        <w:rPr>
          <w:rFonts w:ascii="ＭＳ 明朝" w:hAnsi="ＭＳ 明朝" w:hint="eastAsia"/>
          <w:sz w:val="22"/>
          <w:szCs w:val="22"/>
          <w:lang w:val="en-GB"/>
        </w:rPr>
        <w:t>備本部に情報を入れ救急車を要請するとともに、救急隊の臨場要請を行う</w:t>
      </w:r>
      <w:r w:rsidRPr="00EB67C5">
        <w:rPr>
          <w:rFonts w:ascii="ＭＳ 明朝" w:hAnsi="ＭＳ 明朝" w:hint="eastAsia"/>
          <w:sz w:val="22"/>
          <w:szCs w:val="22"/>
          <w:lang w:val="en-GB"/>
        </w:rPr>
        <w:t>。</w:t>
      </w:r>
    </w:p>
    <w:p w14:paraId="055060DF" w14:textId="77777777" w:rsidR="004F77B4" w:rsidRPr="00EB67C5" w:rsidRDefault="004F77B4" w:rsidP="004D4B22">
      <w:pPr>
        <w:numPr>
          <w:ilvl w:val="0"/>
          <w:numId w:val="14"/>
        </w:numPr>
        <w:tabs>
          <w:tab w:val="num" w:pos="1432"/>
        </w:tabs>
        <w:ind w:left="1434"/>
        <w:rPr>
          <w:rFonts w:ascii="ＭＳ 明朝" w:hAnsi="ＭＳ 明朝"/>
          <w:sz w:val="22"/>
          <w:szCs w:val="22"/>
          <w:lang w:val="en-GB"/>
        </w:rPr>
      </w:pPr>
      <w:r w:rsidRPr="00EB67C5">
        <w:rPr>
          <w:rFonts w:ascii="ＭＳ 明朝" w:hAnsi="ＭＳ 明朝" w:hint="eastAsia"/>
          <w:sz w:val="22"/>
          <w:szCs w:val="22"/>
          <w:lang w:val="en-GB"/>
        </w:rPr>
        <w:t>救急車両の進入又は病院への搬送時は、その警備区責任者は遊撃隊を派遣し、緊急車両の導線確保を行う。</w:t>
      </w:r>
    </w:p>
    <w:p w14:paraId="055060E0" w14:textId="77777777" w:rsidR="007115EE" w:rsidRDefault="007115EE" w:rsidP="00B92EF2">
      <w:pPr>
        <w:ind w:left="634"/>
        <w:rPr>
          <w:rFonts w:ascii="ＭＳ 明朝" w:hAnsi="ＭＳ 明朝"/>
          <w:sz w:val="22"/>
          <w:szCs w:val="22"/>
          <w:lang w:val="en-GB"/>
        </w:rPr>
      </w:pPr>
    </w:p>
    <w:p w14:paraId="055060E1" w14:textId="77777777" w:rsidR="006B204C" w:rsidRPr="00EB67C5" w:rsidRDefault="00346843" w:rsidP="00B92EF2">
      <w:pPr>
        <w:ind w:left="634"/>
        <w:rPr>
          <w:rFonts w:ascii="ＭＳ 明朝"/>
          <w:b/>
          <w:sz w:val="22"/>
          <w:szCs w:val="22"/>
        </w:rPr>
      </w:pPr>
      <w:r>
        <w:rPr>
          <w:rFonts w:ascii="ＭＳ 明朝" w:hAnsi="ＭＳ 明朝" w:hint="eastAsia"/>
          <w:sz w:val="22"/>
          <w:szCs w:val="22"/>
          <w:lang w:val="en-GB"/>
        </w:rPr>
        <w:t>（２）</w:t>
      </w:r>
      <w:r w:rsidR="004F77B4" w:rsidRPr="00EB67C5">
        <w:rPr>
          <w:rFonts w:ascii="ＭＳ 明朝" w:hAnsi="ＭＳ 明朝" w:hint="eastAsia"/>
          <w:sz w:val="22"/>
          <w:szCs w:val="22"/>
        </w:rPr>
        <w:t>迷子・尋ね人等</w:t>
      </w:r>
    </w:p>
    <w:p w14:paraId="055060E2" w14:textId="77777777" w:rsidR="004F77B4" w:rsidRPr="00EB67C5" w:rsidRDefault="004F77B4" w:rsidP="007115EE">
      <w:pPr>
        <w:ind w:firstLineChars="600" w:firstLine="1320"/>
        <w:rPr>
          <w:rFonts w:ascii="ＭＳ 明朝" w:hAnsi="ＭＳ 明朝"/>
          <w:sz w:val="22"/>
          <w:szCs w:val="22"/>
          <w:lang w:val="en-GB"/>
        </w:rPr>
      </w:pPr>
      <w:r w:rsidRPr="00EB67C5">
        <w:rPr>
          <w:rFonts w:ascii="ＭＳ 明朝"/>
          <w:sz w:val="22"/>
          <w:szCs w:val="22"/>
        </w:rPr>
        <w:t>迷子等要保護事案の取扱い</w:t>
      </w:r>
      <w:r w:rsidRPr="00EB67C5">
        <w:rPr>
          <w:rFonts w:ascii="ＭＳ 明朝" w:hint="eastAsia"/>
          <w:sz w:val="22"/>
          <w:szCs w:val="22"/>
        </w:rPr>
        <w:t>要領に</w:t>
      </w:r>
      <w:r w:rsidR="007115EE">
        <w:rPr>
          <w:rFonts w:ascii="ＭＳ 明朝" w:hint="eastAsia"/>
          <w:sz w:val="22"/>
          <w:szCs w:val="22"/>
        </w:rPr>
        <w:t>より対応する</w:t>
      </w:r>
      <w:r w:rsidRPr="00EB67C5">
        <w:rPr>
          <w:rFonts w:ascii="ＭＳ 明朝" w:hAnsi="ＭＳ 明朝" w:hint="eastAsia"/>
          <w:sz w:val="22"/>
          <w:szCs w:val="22"/>
        </w:rPr>
        <w:t>。</w:t>
      </w:r>
    </w:p>
    <w:p w14:paraId="055060E3" w14:textId="77777777" w:rsidR="007115EE" w:rsidRDefault="007115EE" w:rsidP="004F77B4">
      <w:pPr>
        <w:ind w:left="634"/>
        <w:rPr>
          <w:rFonts w:ascii="ＭＳ 明朝" w:hAnsi="ＭＳ 明朝"/>
          <w:sz w:val="22"/>
          <w:szCs w:val="22"/>
          <w:lang w:val="en-GB"/>
        </w:rPr>
      </w:pPr>
    </w:p>
    <w:p w14:paraId="055060E4" w14:textId="77777777" w:rsidR="004F77B4" w:rsidRPr="00EB67C5" w:rsidRDefault="00346843" w:rsidP="004F77B4">
      <w:pPr>
        <w:ind w:left="634"/>
        <w:rPr>
          <w:rFonts w:ascii="ＭＳ 明朝" w:hAnsi="ＭＳ 明朝"/>
          <w:sz w:val="22"/>
          <w:szCs w:val="22"/>
          <w:lang w:val="en-GB"/>
        </w:rPr>
      </w:pPr>
      <w:r>
        <w:rPr>
          <w:rFonts w:ascii="ＭＳ 明朝" w:hAnsi="ＭＳ 明朝" w:hint="eastAsia"/>
          <w:sz w:val="22"/>
          <w:szCs w:val="22"/>
          <w:lang w:val="en-GB"/>
        </w:rPr>
        <w:t>（３）</w:t>
      </w:r>
      <w:r w:rsidR="004F77B4" w:rsidRPr="00EB67C5">
        <w:rPr>
          <w:rFonts w:ascii="ＭＳ 明朝" w:hAnsi="ＭＳ 明朝" w:hint="eastAsia"/>
          <w:sz w:val="22"/>
          <w:szCs w:val="22"/>
        </w:rPr>
        <w:t>その他の要保護者</w:t>
      </w:r>
    </w:p>
    <w:p w14:paraId="055060E5" w14:textId="77777777" w:rsidR="004F77B4" w:rsidRPr="00EB67C5" w:rsidRDefault="004F77B4" w:rsidP="007115EE">
      <w:pPr>
        <w:ind w:leftChars="458" w:left="1416" w:hangingChars="144" w:hanging="317"/>
        <w:rPr>
          <w:rFonts w:ascii="ＭＳ 明朝" w:hAnsi="ＭＳ 明朝"/>
          <w:sz w:val="22"/>
          <w:szCs w:val="22"/>
          <w:lang w:val="en-GB"/>
        </w:rPr>
      </w:pPr>
      <w:r w:rsidRPr="00EB67C5">
        <w:rPr>
          <w:rFonts w:ascii="ＭＳ 明朝" w:hAnsi="ＭＳ 明朝" w:hint="eastAsia"/>
          <w:sz w:val="22"/>
          <w:szCs w:val="22"/>
        </w:rPr>
        <w:lastRenderedPageBreak/>
        <w:t>①　その他の要保護者を発見し、又は参集者等からの発見の通報を受けた警備員は総括警備本部に報告するとともに適切な保護活動にあたる。</w:t>
      </w:r>
    </w:p>
    <w:p w14:paraId="055060E6" w14:textId="77777777" w:rsidR="004F77B4" w:rsidRPr="00EB67C5" w:rsidRDefault="004F77B4" w:rsidP="007115EE">
      <w:pPr>
        <w:ind w:leftChars="458" w:left="1416" w:hangingChars="144" w:hanging="317"/>
        <w:rPr>
          <w:rFonts w:ascii="ＭＳ 明朝" w:hAnsi="ＭＳ 明朝"/>
          <w:sz w:val="22"/>
          <w:szCs w:val="22"/>
          <w:lang w:val="en-GB"/>
        </w:rPr>
      </w:pPr>
      <w:r w:rsidRPr="00EB67C5">
        <w:rPr>
          <w:rFonts w:ascii="ＭＳ 明朝" w:hAnsi="ＭＳ 明朝" w:hint="eastAsia"/>
          <w:sz w:val="22"/>
          <w:szCs w:val="22"/>
          <w:lang w:val="en-GB"/>
        </w:rPr>
        <w:t xml:space="preserve">②　</w:t>
      </w:r>
      <w:r w:rsidRPr="00EB67C5">
        <w:rPr>
          <w:rFonts w:ascii="ＭＳ 明朝" w:hAnsi="ＭＳ 明朝" w:hint="eastAsia"/>
          <w:sz w:val="22"/>
          <w:szCs w:val="22"/>
        </w:rPr>
        <w:t>要保護者の身柄について必要な判断を行いその処置を総括警備本部に要請する。</w:t>
      </w:r>
    </w:p>
    <w:p w14:paraId="055060E7" w14:textId="77777777" w:rsidR="007115EE" w:rsidRDefault="007115EE" w:rsidP="004F77B4">
      <w:pPr>
        <w:ind w:left="634"/>
        <w:rPr>
          <w:rFonts w:ascii="ＭＳ 明朝" w:hAnsi="ＭＳ 明朝"/>
          <w:sz w:val="22"/>
          <w:szCs w:val="22"/>
        </w:rPr>
      </w:pPr>
    </w:p>
    <w:p w14:paraId="055060E8" w14:textId="77777777" w:rsidR="004F77B4" w:rsidRPr="00EB67C5" w:rsidRDefault="00346843" w:rsidP="004F77B4">
      <w:pPr>
        <w:ind w:left="634"/>
        <w:rPr>
          <w:rFonts w:ascii="ＭＳ 明朝" w:hAnsi="ＭＳ 明朝"/>
          <w:sz w:val="22"/>
          <w:szCs w:val="22"/>
          <w:lang w:val="en-GB"/>
        </w:rPr>
      </w:pPr>
      <w:r>
        <w:rPr>
          <w:rFonts w:ascii="ＭＳ 明朝" w:hAnsi="ＭＳ 明朝" w:hint="eastAsia"/>
          <w:sz w:val="22"/>
          <w:szCs w:val="22"/>
        </w:rPr>
        <w:t>（４）</w:t>
      </w:r>
      <w:r w:rsidR="004F77B4" w:rsidRPr="00EB67C5">
        <w:rPr>
          <w:rFonts w:ascii="ＭＳ 明朝" w:hAnsi="ＭＳ 明朝" w:hint="eastAsia"/>
          <w:sz w:val="22"/>
          <w:szCs w:val="22"/>
        </w:rPr>
        <w:t>捜索活動</w:t>
      </w:r>
    </w:p>
    <w:p w14:paraId="055060E9" w14:textId="77777777" w:rsidR="004F77B4" w:rsidRPr="00EB67C5" w:rsidRDefault="007115EE" w:rsidP="004D4B22">
      <w:pPr>
        <w:numPr>
          <w:ilvl w:val="0"/>
          <w:numId w:val="15"/>
        </w:numPr>
        <w:tabs>
          <w:tab w:val="num" w:pos="1432"/>
        </w:tabs>
        <w:ind w:left="1434"/>
        <w:rPr>
          <w:rFonts w:ascii="ＭＳ 明朝" w:hAnsi="ＭＳ 明朝"/>
          <w:sz w:val="22"/>
          <w:szCs w:val="22"/>
        </w:rPr>
      </w:pPr>
      <w:r>
        <w:rPr>
          <w:rFonts w:ascii="ＭＳ 明朝" w:hAnsi="ＭＳ 明朝" w:hint="eastAsia"/>
          <w:sz w:val="22"/>
          <w:szCs w:val="22"/>
        </w:rPr>
        <w:t>各警備員は統括警備本部</w:t>
      </w:r>
      <w:r w:rsidR="004F77B4" w:rsidRPr="00EB67C5">
        <w:rPr>
          <w:rFonts w:ascii="ＭＳ 明朝" w:hAnsi="ＭＳ 明朝" w:hint="eastAsia"/>
          <w:sz w:val="22"/>
          <w:szCs w:val="22"/>
        </w:rPr>
        <w:t>の指示に基づいて、迷子等になっている者の発見のため通常業務を通して捜索活動に当たる。</w:t>
      </w:r>
    </w:p>
    <w:p w14:paraId="055060EA" w14:textId="77777777" w:rsidR="004F77B4" w:rsidRPr="004F77B4" w:rsidRDefault="004F77B4" w:rsidP="004F77B4">
      <w:pPr>
        <w:rPr>
          <w:rFonts w:ascii="ＭＳ 明朝" w:hAnsi="ＭＳ 明朝"/>
          <w:sz w:val="20"/>
        </w:rPr>
      </w:pPr>
    </w:p>
    <w:p w14:paraId="055060EB" w14:textId="77777777" w:rsidR="004F77B4" w:rsidRPr="004F77B4" w:rsidRDefault="00B92EF2" w:rsidP="004F77B4">
      <w:pPr>
        <w:ind w:left="213"/>
        <w:rPr>
          <w:rFonts w:ascii="ＭＳ 明朝" w:hAnsi="ＭＳ 明朝"/>
          <w:b/>
        </w:rPr>
      </w:pPr>
      <w:r>
        <w:rPr>
          <w:rFonts w:ascii="ＭＳ 明朝" w:hAnsi="ＭＳ 明朝" w:hint="eastAsia"/>
          <w:b/>
        </w:rPr>
        <w:t>７</w:t>
      </w:r>
      <w:r w:rsidR="009948C4">
        <w:rPr>
          <w:rFonts w:ascii="ＭＳ 明朝" w:hAnsi="ＭＳ 明朝" w:hint="eastAsia"/>
          <w:b/>
        </w:rPr>
        <w:t xml:space="preserve">　</w:t>
      </w:r>
      <w:r w:rsidR="004F77B4" w:rsidRPr="004F77B4">
        <w:rPr>
          <w:rFonts w:ascii="ＭＳ 明朝" w:hAnsi="ＭＳ 明朝" w:hint="eastAsia"/>
          <w:b/>
        </w:rPr>
        <w:t>拾得物遺失物関係</w:t>
      </w:r>
    </w:p>
    <w:p w14:paraId="055060EC" w14:textId="77777777" w:rsidR="004F77B4" w:rsidRPr="004F77B4" w:rsidRDefault="004F77B4" w:rsidP="004D4B22">
      <w:pPr>
        <w:numPr>
          <w:ilvl w:val="2"/>
          <w:numId w:val="16"/>
        </w:numPr>
        <w:rPr>
          <w:rFonts w:ascii="ＭＳ 明朝" w:hAnsi="Courier New"/>
          <w:sz w:val="22"/>
          <w:szCs w:val="22"/>
          <w:lang w:val="en-GB"/>
        </w:rPr>
      </w:pPr>
      <w:r w:rsidRPr="004F77B4">
        <w:rPr>
          <w:rFonts w:ascii="ＭＳ 明朝" w:hAnsi="Courier New"/>
          <w:sz w:val="22"/>
          <w:szCs w:val="22"/>
        </w:rPr>
        <w:t>導線上</w:t>
      </w:r>
      <w:r w:rsidRPr="004F77B4">
        <w:rPr>
          <w:rFonts w:ascii="ＭＳ 明朝" w:hAnsi="Courier New"/>
          <w:sz w:val="22"/>
          <w:szCs w:val="22"/>
          <w:lang w:val="en-GB"/>
        </w:rPr>
        <w:t>において遺失物の届出があった場合には、決して受け取ることなく、届け出た本人に警察に届け出る様に依頼する。</w:t>
      </w:r>
    </w:p>
    <w:p w14:paraId="055060ED" w14:textId="77777777" w:rsidR="004F77B4" w:rsidRPr="004F77B4" w:rsidRDefault="004F77B4" w:rsidP="004D4B22">
      <w:pPr>
        <w:numPr>
          <w:ilvl w:val="2"/>
          <w:numId w:val="16"/>
        </w:numPr>
        <w:rPr>
          <w:rFonts w:ascii="ＭＳ 明朝" w:hAnsi="Courier New"/>
          <w:sz w:val="22"/>
          <w:szCs w:val="22"/>
          <w:lang w:val="en-GB"/>
        </w:rPr>
      </w:pPr>
      <w:r w:rsidRPr="004F77B4">
        <w:rPr>
          <w:rFonts w:ascii="ＭＳ 明朝" w:hAnsi="Courier New"/>
          <w:sz w:val="22"/>
          <w:szCs w:val="22"/>
          <w:lang w:val="en-GB"/>
        </w:rPr>
        <w:t>会場内においては、その場で受け取ることはせず、指定された場所に案内をするか、</w:t>
      </w:r>
      <w:r w:rsidRPr="004F77B4">
        <w:rPr>
          <w:rFonts w:ascii="ＭＳ 明朝" w:hAnsi="ＭＳ 明朝"/>
          <w:sz w:val="22"/>
          <w:szCs w:val="22"/>
          <w:lang w:val="en-GB"/>
        </w:rPr>
        <w:t>総括</w:t>
      </w:r>
      <w:r w:rsidRPr="004F77B4">
        <w:rPr>
          <w:rFonts w:ascii="ＭＳ 明朝" w:hAnsi="Courier New"/>
          <w:sz w:val="22"/>
          <w:szCs w:val="22"/>
          <w:lang w:val="en-GB"/>
        </w:rPr>
        <w:t>警備本部に対し遊撃の派遣を依頼し、遊撃に引き継ぐようにする。</w:t>
      </w:r>
    </w:p>
    <w:p w14:paraId="055060EE" w14:textId="77777777" w:rsidR="004F77B4" w:rsidRPr="004F77B4" w:rsidRDefault="004F77B4" w:rsidP="004F77B4">
      <w:pPr>
        <w:ind w:left="213"/>
        <w:rPr>
          <w:rFonts w:ascii="ＭＳ 明朝" w:hAnsi="ＭＳ 明朝"/>
          <w:b/>
        </w:rPr>
      </w:pPr>
    </w:p>
    <w:p w14:paraId="055060EF" w14:textId="77777777" w:rsidR="004F77B4" w:rsidRPr="004F77B4" w:rsidRDefault="00B92EF2" w:rsidP="004F77B4">
      <w:pPr>
        <w:ind w:left="213"/>
        <w:rPr>
          <w:rFonts w:ascii="ＭＳ 明朝" w:hAnsi="ＭＳ 明朝"/>
          <w:b/>
          <w:lang w:val="en-GB"/>
        </w:rPr>
      </w:pPr>
      <w:r>
        <w:rPr>
          <w:rFonts w:ascii="ＭＳ 明朝" w:hAnsi="ＭＳ 明朝" w:hint="eastAsia"/>
          <w:b/>
        </w:rPr>
        <w:t>８</w:t>
      </w:r>
      <w:r w:rsidR="009948C4">
        <w:rPr>
          <w:rFonts w:ascii="ＭＳ 明朝" w:hAnsi="ＭＳ 明朝" w:hint="eastAsia"/>
          <w:b/>
        </w:rPr>
        <w:t xml:space="preserve">　</w:t>
      </w:r>
      <w:r w:rsidR="004F77B4" w:rsidRPr="004F77B4">
        <w:rPr>
          <w:rFonts w:ascii="ＭＳ 明朝" w:hAnsi="ＭＳ 明朝" w:hint="eastAsia"/>
          <w:b/>
        </w:rPr>
        <w:t>困り事相談、苦情等の処理</w:t>
      </w:r>
    </w:p>
    <w:p w14:paraId="055060F0" w14:textId="77777777" w:rsidR="004F77B4" w:rsidRPr="004F77B4" w:rsidRDefault="00346843" w:rsidP="004F77B4">
      <w:pPr>
        <w:ind w:left="421" w:firstLine="243"/>
        <w:rPr>
          <w:rFonts w:ascii="ＭＳ 明朝" w:hAnsi="ＭＳ 明朝"/>
          <w:sz w:val="22"/>
          <w:szCs w:val="22"/>
          <w:lang w:val="en-GB"/>
        </w:rPr>
      </w:pPr>
      <w:r>
        <w:rPr>
          <w:rFonts w:ascii="ＭＳ 明朝" w:hAnsi="ＭＳ 明朝" w:hint="eastAsia"/>
          <w:sz w:val="22"/>
          <w:szCs w:val="22"/>
          <w:lang w:val="en-GB"/>
        </w:rPr>
        <w:t>（１）</w:t>
      </w:r>
      <w:r w:rsidR="004F77B4" w:rsidRPr="004F77B4">
        <w:rPr>
          <w:rFonts w:ascii="ＭＳ 明朝" w:hAnsi="ＭＳ 明朝" w:hint="eastAsia"/>
          <w:sz w:val="22"/>
          <w:szCs w:val="22"/>
        </w:rPr>
        <w:t>困り事相談の対応</w:t>
      </w:r>
    </w:p>
    <w:p w14:paraId="055060F1" w14:textId="77777777" w:rsidR="004F77B4" w:rsidRPr="004F77B4" w:rsidRDefault="004F77B4" w:rsidP="007115EE">
      <w:pPr>
        <w:ind w:left="1074" w:firstLineChars="100" w:firstLine="220"/>
        <w:rPr>
          <w:rFonts w:ascii="ＭＳ 明朝" w:hAnsi="ＭＳ 明朝"/>
          <w:sz w:val="22"/>
          <w:szCs w:val="22"/>
        </w:rPr>
      </w:pPr>
      <w:r w:rsidRPr="004F77B4">
        <w:rPr>
          <w:rFonts w:ascii="ＭＳ 明朝" w:hAnsi="ＭＳ 明朝" w:hint="eastAsia"/>
          <w:sz w:val="22"/>
          <w:szCs w:val="22"/>
        </w:rPr>
        <w:t>来場者から困り事の相談を受けた場合は相手の立場に立った思いやりのある応対に努める。</w:t>
      </w:r>
    </w:p>
    <w:p w14:paraId="055060F2" w14:textId="77777777" w:rsidR="004F77B4" w:rsidRPr="004F77B4" w:rsidRDefault="004F77B4" w:rsidP="004F77B4">
      <w:pPr>
        <w:ind w:left="1074"/>
        <w:rPr>
          <w:rFonts w:ascii="ＭＳ 明朝" w:hAnsi="ＭＳ 明朝"/>
          <w:sz w:val="22"/>
          <w:szCs w:val="22"/>
          <w:lang w:val="en-GB"/>
        </w:rPr>
      </w:pPr>
    </w:p>
    <w:p w14:paraId="055060F3" w14:textId="77777777" w:rsidR="004F77B4" w:rsidRPr="004F77B4" w:rsidRDefault="00346843" w:rsidP="004F77B4">
      <w:pPr>
        <w:ind w:left="659"/>
        <w:rPr>
          <w:rFonts w:ascii="ＭＳ 明朝" w:hAnsi="ＭＳ 明朝"/>
          <w:sz w:val="22"/>
          <w:szCs w:val="22"/>
          <w:lang w:val="en-GB"/>
        </w:rPr>
      </w:pPr>
      <w:r>
        <w:rPr>
          <w:rFonts w:ascii="ＭＳ 明朝" w:hAnsi="ＭＳ 明朝" w:hint="eastAsia"/>
          <w:sz w:val="22"/>
          <w:szCs w:val="22"/>
          <w:lang w:val="en-GB"/>
        </w:rPr>
        <w:t>（２）</w:t>
      </w:r>
      <w:r w:rsidR="004F77B4" w:rsidRPr="004F77B4">
        <w:rPr>
          <w:rFonts w:ascii="ＭＳ 明朝" w:hAnsi="ＭＳ 明朝" w:hint="eastAsia"/>
          <w:sz w:val="22"/>
          <w:szCs w:val="22"/>
        </w:rPr>
        <w:t>苦情等の処理</w:t>
      </w:r>
    </w:p>
    <w:p w14:paraId="055060F4" w14:textId="77777777" w:rsidR="004F77B4" w:rsidRPr="004F77B4" w:rsidRDefault="004F77B4" w:rsidP="007115EE">
      <w:pPr>
        <w:ind w:leftChars="472" w:left="1133" w:firstLineChars="84" w:firstLine="185"/>
        <w:rPr>
          <w:rFonts w:ascii="ＭＳ 明朝" w:hAnsi="ＭＳ 明朝"/>
          <w:sz w:val="22"/>
          <w:szCs w:val="22"/>
        </w:rPr>
      </w:pPr>
      <w:r w:rsidRPr="004F77B4">
        <w:rPr>
          <w:rFonts w:ascii="ＭＳ 明朝" w:hAnsi="ＭＳ 明朝" w:hint="eastAsia"/>
          <w:sz w:val="22"/>
          <w:szCs w:val="22"/>
          <w:lang w:val="en-GB"/>
        </w:rPr>
        <w:t>来場者もしくは付近住民から</w:t>
      </w:r>
      <w:r w:rsidRPr="004F77B4">
        <w:rPr>
          <w:rFonts w:ascii="ＭＳ 明朝" w:hAnsi="ＭＳ 明朝" w:hint="eastAsia"/>
          <w:sz w:val="22"/>
          <w:szCs w:val="22"/>
        </w:rPr>
        <w:t>から苦情を受けたときは、その内容が警備業務の円滑な遂行に多大な影響を及ぼす恐れがあることをよく認識し、そ</w:t>
      </w:r>
      <w:r w:rsidR="007115EE">
        <w:rPr>
          <w:rFonts w:ascii="ＭＳ 明朝" w:hAnsi="ＭＳ 明朝" w:hint="eastAsia"/>
          <w:sz w:val="22"/>
          <w:szCs w:val="22"/>
        </w:rPr>
        <w:t>の適切な指揮・命令、連絡・調整を行うとともに、場合によっては統括警備本部に即報し、そ</w:t>
      </w:r>
      <w:r w:rsidRPr="004F77B4">
        <w:rPr>
          <w:rFonts w:ascii="ＭＳ 明朝" w:hAnsi="ＭＳ 明朝" w:hint="eastAsia"/>
          <w:sz w:val="22"/>
          <w:szCs w:val="22"/>
        </w:rPr>
        <w:t>の判断を仰ぐ。</w:t>
      </w:r>
    </w:p>
    <w:p w14:paraId="055060F5" w14:textId="77777777" w:rsidR="004F77B4" w:rsidRPr="004F77B4" w:rsidRDefault="004F77B4" w:rsidP="004F77B4">
      <w:pPr>
        <w:rPr>
          <w:rFonts w:ascii="ＭＳ 明朝" w:hAnsi="ＭＳ 明朝"/>
          <w:sz w:val="20"/>
        </w:rPr>
      </w:pPr>
    </w:p>
    <w:p w14:paraId="055060F6" w14:textId="77777777" w:rsidR="004F77B4" w:rsidRPr="004F77B4" w:rsidRDefault="004F77B4" w:rsidP="004F77B4">
      <w:pPr>
        <w:rPr>
          <w:rFonts w:ascii="ＭＳ 明朝" w:hAnsi="ＭＳ 明朝"/>
          <w:b/>
          <w:bCs/>
        </w:rPr>
      </w:pPr>
      <w:r w:rsidRPr="004F77B4">
        <w:rPr>
          <w:rFonts w:ascii="ＭＳ 明朝" w:hAnsi="ＭＳ 明朝" w:hint="eastAsia"/>
          <w:sz w:val="20"/>
        </w:rPr>
        <w:t xml:space="preserve">　</w:t>
      </w:r>
      <w:r w:rsidR="00B92EF2">
        <w:rPr>
          <w:rFonts w:ascii="ＭＳ 明朝" w:hAnsi="ＭＳ 明朝" w:hint="eastAsia"/>
          <w:b/>
          <w:bCs/>
        </w:rPr>
        <w:t>９</w:t>
      </w:r>
      <w:r w:rsidR="009948C4">
        <w:rPr>
          <w:rFonts w:ascii="ＭＳ 明朝" w:hAnsi="ＭＳ 明朝" w:hint="eastAsia"/>
          <w:b/>
          <w:bCs/>
        </w:rPr>
        <w:t xml:space="preserve">　</w:t>
      </w:r>
      <w:r w:rsidRPr="004F77B4">
        <w:rPr>
          <w:rFonts w:ascii="ＭＳ 明朝" w:hAnsi="ＭＳ 明朝" w:hint="eastAsia"/>
          <w:b/>
          <w:bCs/>
        </w:rPr>
        <w:t>傷病者が発生した場合</w:t>
      </w:r>
    </w:p>
    <w:p w14:paraId="055060F7" w14:textId="77777777" w:rsidR="004F77B4" w:rsidRPr="004F77B4" w:rsidRDefault="00346843" w:rsidP="00346843">
      <w:pPr>
        <w:ind w:firstLineChars="200" w:firstLine="442"/>
        <w:rPr>
          <w:rFonts w:ascii="ＭＳ 明朝" w:hAnsi="ＭＳ 明朝"/>
          <w:b/>
          <w:sz w:val="22"/>
          <w:szCs w:val="22"/>
          <w:lang w:val="en-GB"/>
        </w:rPr>
      </w:pPr>
      <w:r>
        <w:rPr>
          <w:rFonts w:ascii="ＭＳ 明朝" w:hAnsi="ＭＳ 明朝" w:hint="eastAsia"/>
          <w:b/>
          <w:sz w:val="22"/>
          <w:szCs w:val="22"/>
          <w:lang w:val="en-GB"/>
        </w:rPr>
        <w:t>（１</w:t>
      </w:r>
      <w:r w:rsidR="009948C4">
        <w:rPr>
          <w:rFonts w:ascii="ＭＳ 明朝" w:hAnsi="ＭＳ 明朝" w:hint="eastAsia"/>
          <w:b/>
          <w:sz w:val="22"/>
          <w:szCs w:val="22"/>
          <w:lang w:val="en-GB"/>
        </w:rPr>
        <w:t>）</w:t>
      </w:r>
      <w:r w:rsidR="007115EE">
        <w:rPr>
          <w:rFonts w:ascii="ＭＳ 明朝" w:hAnsi="ＭＳ 明朝" w:hint="eastAsia"/>
          <w:b/>
          <w:sz w:val="22"/>
          <w:szCs w:val="22"/>
          <w:lang w:val="en-GB"/>
        </w:rPr>
        <w:t>傷病者が発生した場合の</w:t>
      </w:r>
      <w:r w:rsidR="004F77B4" w:rsidRPr="004F77B4">
        <w:rPr>
          <w:rFonts w:ascii="ＭＳ 明朝" w:hAnsi="ＭＳ 明朝" w:hint="eastAsia"/>
          <w:b/>
          <w:sz w:val="22"/>
          <w:szCs w:val="22"/>
          <w:lang w:val="en-GB"/>
        </w:rPr>
        <w:t>措置</w:t>
      </w:r>
    </w:p>
    <w:p w14:paraId="055060F8" w14:textId="77777777" w:rsidR="004F77B4" w:rsidRPr="004F77B4" w:rsidRDefault="007115EE" w:rsidP="004F77B4">
      <w:pPr>
        <w:ind w:leftChars="500" w:left="1200" w:firstLineChars="100" w:firstLine="220"/>
        <w:rPr>
          <w:rFonts w:ascii="ＭＳ 明朝" w:hAnsi="ＭＳ 明朝"/>
          <w:sz w:val="22"/>
          <w:szCs w:val="22"/>
          <w:lang w:val="en-GB"/>
        </w:rPr>
      </w:pPr>
      <w:r>
        <w:rPr>
          <w:rFonts w:ascii="ＭＳ 明朝" w:hAnsi="ＭＳ 明朝" w:hint="eastAsia"/>
          <w:sz w:val="22"/>
          <w:szCs w:val="22"/>
          <w:lang w:val="en-GB"/>
        </w:rPr>
        <w:t>傷病者が発生</w:t>
      </w:r>
      <w:r w:rsidR="00922095">
        <w:rPr>
          <w:rFonts w:ascii="ＭＳ 明朝" w:hAnsi="ＭＳ 明朝" w:hint="eastAsia"/>
          <w:sz w:val="22"/>
          <w:szCs w:val="22"/>
          <w:lang w:val="en-GB"/>
        </w:rPr>
        <w:t>（発見）</w:t>
      </w:r>
      <w:r w:rsidR="004F77B4" w:rsidRPr="004F77B4">
        <w:rPr>
          <w:rFonts w:ascii="ＭＳ 明朝" w:hAnsi="ＭＳ 明朝" w:hint="eastAsia"/>
          <w:sz w:val="22"/>
          <w:szCs w:val="22"/>
          <w:lang w:val="en-GB"/>
        </w:rPr>
        <w:t>した場合には、直ちに</w:t>
      </w:r>
      <w:r w:rsidR="00922095">
        <w:rPr>
          <w:rFonts w:ascii="ＭＳ 明朝" w:hAnsi="ＭＳ 明朝" w:hint="eastAsia"/>
          <w:sz w:val="22"/>
          <w:szCs w:val="22"/>
          <w:lang w:val="en-GB"/>
        </w:rPr>
        <w:t>統括</w:t>
      </w:r>
      <w:r w:rsidR="004F77B4" w:rsidRPr="004F77B4">
        <w:rPr>
          <w:rFonts w:ascii="ＭＳ 明朝" w:hAnsi="ＭＳ 明朝" w:hint="eastAsia"/>
          <w:sz w:val="22"/>
          <w:szCs w:val="22"/>
          <w:lang w:val="en-GB"/>
        </w:rPr>
        <w:t>警備本部に無線又は内線、携帯電話等で連絡を行い、一報を受けた</w:t>
      </w:r>
      <w:r w:rsidR="00922095">
        <w:rPr>
          <w:rFonts w:ascii="ＭＳ 明朝" w:hAnsi="ＭＳ 明朝" w:hint="eastAsia"/>
          <w:sz w:val="22"/>
          <w:szCs w:val="22"/>
          <w:lang w:val="en-GB"/>
        </w:rPr>
        <w:t>統括警備本部は</w:t>
      </w:r>
      <w:r w:rsidR="004F77B4" w:rsidRPr="004F77B4">
        <w:rPr>
          <w:rFonts w:ascii="ＭＳ 明朝" w:hAnsi="ＭＳ 明朝" w:hint="eastAsia"/>
          <w:sz w:val="22"/>
          <w:szCs w:val="22"/>
          <w:lang w:val="en-GB"/>
        </w:rPr>
        <w:t>、警備担当責任者又は警備担当副責任者に連絡を取り、現場から救急車等を要請している場合であ</w:t>
      </w:r>
      <w:r w:rsidR="00922095">
        <w:rPr>
          <w:rFonts w:ascii="ＭＳ 明朝" w:hAnsi="ＭＳ 明朝" w:hint="eastAsia"/>
          <w:sz w:val="22"/>
          <w:szCs w:val="22"/>
          <w:lang w:val="en-GB"/>
        </w:rPr>
        <w:t>っても、さらに詳しい情報を関係機関に通報連絡し、その情報は統括警備本部</w:t>
      </w:r>
      <w:r w:rsidR="004F77B4" w:rsidRPr="004F77B4">
        <w:rPr>
          <w:rFonts w:ascii="ＭＳ 明朝" w:hAnsi="ＭＳ 明朝" w:hint="eastAsia"/>
          <w:sz w:val="22"/>
          <w:szCs w:val="22"/>
          <w:lang w:val="en-GB"/>
        </w:rPr>
        <w:t>に集中させ、事態の対応に当たる。</w:t>
      </w:r>
    </w:p>
    <w:p w14:paraId="055060F9" w14:textId="77777777" w:rsidR="004F77B4" w:rsidRPr="004F77B4" w:rsidRDefault="004F77B4" w:rsidP="004F77B4">
      <w:pPr>
        <w:rPr>
          <w:rFonts w:ascii="ＭＳ 明朝" w:hAnsi="ＭＳ 明朝"/>
          <w:sz w:val="22"/>
          <w:szCs w:val="22"/>
          <w:lang w:val="en-GB"/>
        </w:rPr>
      </w:pPr>
    </w:p>
    <w:p w14:paraId="055060FA" w14:textId="77777777" w:rsidR="004F77B4" w:rsidRPr="004F77B4" w:rsidRDefault="00346843" w:rsidP="00346843">
      <w:pPr>
        <w:ind w:firstLineChars="200" w:firstLine="442"/>
        <w:rPr>
          <w:rFonts w:ascii="ＭＳ 明朝" w:hAnsi="ＭＳ 明朝"/>
          <w:b/>
          <w:sz w:val="22"/>
          <w:szCs w:val="22"/>
          <w:lang w:val="en-GB"/>
        </w:rPr>
      </w:pPr>
      <w:r>
        <w:rPr>
          <w:rFonts w:ascii="ＭＳ 明朝" w:hAnsi="ＭＳ 明朝" w:hint="eastAsia"/>
          <w:b/>
          <w:sz w:val="22"/>
          <w:szCs w:val="22"/>
          <w:lang w:val="en-GB"/>
        </w:rPr>
        <w:t>（２</w:t>
      </w:r>
      <w:r w:rsidR="009948C4">
        <w:rPr>
          <w:rFonts w:ascii="ＭＳ 明朝" w:hAnsi="ＭＳ 明朝" w:hint="eastAsia"/>
          <w:b/>
          <w:sz w:val="22"/>
          <w:szCs w:val="22"/>
          <w:lang w:val="en-GB"/>
        </w:rPr>
        <w:t>）</w:t>
      </w:r>
      <w:r w:rsidR="004F77B4" w:rsidRPr="004F77B4">
        <w:rPr>
          <w:rFonts w:ascii="ＭＳ 明朝" w:hAnsi="ＭＳ 明朝" w:hint="eastAsia"/>
          <w:b/>
          <w:sz w:val="22"/>
          <w:szCs w:val="22"/>
          <w:lang w:val="en-GB"/>
        </w:rPr>
        <w:t xml:space="preserve">緊急連絡　</w:t>
      </w:r>
    </w:p>
    <w:p w14:paraId="055060FB" w14:textId="77777777" w:rsidR="004F77B4" w:rsidRPr="004F77B4" w:rsidRDefault="004F77B4" w:rsidP="004F77B4">
      <w:pPr>
        <w:ind w:leftChars="500" w:left="1200" w:firstLineChars="100" w:firstLine="220"/>
        <w:rPr>
          <w:rFonts w:ascii="ＭＳ 明朝" w:hAnsi="ＭＳ 明朝"/>
          <w:sz w:val="22"/>
          <w:szCs w:val="22"/>
          <w:lang w:val="en-GB"/>
        </w:rPr>
      </w:pPr>
      <w:r w:rsidRPr="004F77B4">
        <w:rPr>
          <w:rFonts w:ascii="ＭＳ 明朝" w:hAnsi="ＭＳ 明朝" w:hint="eastAsia"/>
          <w:sz w:val="22"/>
          <w:szCs w:val="22"/>
          <w:lang w:val="en-GB"/>
        </w:rPr>
        <w:t>関係各機関に連絡を取る場合には、必ず当該施設のどの部署からの通報連絡なのかを明確にすること。</w:t>
      </w:r>
    </w:p>
    <w:p w14:paraId="055060FC" w14:textId="77777777" w:rsidR="004F77B4" w:rsidRPr="004F77B4" w:rsidRDefault="004F77B4" w:rsidP="004F77B4">
      <w:pPr>
        <w:rPr>
          <w:rFonts w:ascii="ＭＳ 明朝" w:hAnsi="ＭＳ 明朝"/>
          <w:sz w:val="20"/>
          <w:lang w:val="en-GB"/>
        </w:rPr>
      </w:pPr>
      <w:r w:rsidRPr="004F77B4">
        <w:rPr>
          <w:rFonts w:ascii="ＭＳ 明朝" w:hAnsi="ＭＳ 明朝" w:hint="eastAsia"/>
          <w:sz w:val="20"/>
          <w:lang w:val="en-GB"/>
        </w:rPr>
        <w:t xml:space="preserve">　　　</w:t>
      </w:r>
    </w:p>
    <w:p w14:paraId="055060FD" w14:textId="77777777" w:rsidR="004F77B4" w:rsidRPr="004F77B4" w:rsidRDefault="004F77B4" w:rsidP="004F77B4">
      <w:pPr>
        <w:rPr>
          <w:rFonts w:ascii="ＭＳ 明朝" w:hAnsi="ＭＳ 明朝"/>
          <w:sz w:val="20"/>
          <w:lang w:val="en-GB"/>
        </w:rPr>
      </w:pPr>
    </w:p>
    <w:p w14:paraId="055060FE" w14:textId="77777777" w:rsidR="004F77B4" w:rsidRPr="004F77B4" w:rsidRDefault="00346843" w:rsidP="00346843">
      <w:pPr>
        <w:ind w:firstLineChars="200" w:firstLine="442"/>
        <w:rPr>
          <w:rFonts w:ascii="ＭＳ 明朝" w:hAnsi="ＭＳ 明朝"/>
          <w:b/>
          <w:sz w:val="22"/>
          <w:szCs w:val="22"/>
          <w:lang w:val="en-GB"/>
        </w:rPr>
      </w:pPr>
      <w:r>
        <w:rPr>
          <w:rFonts w:ascii="ＭＳ 明朝" w:hAnsi="ＭＳ 明朝" w:hint="eastAsia"/>
          <w:b/>
          <w:sz w:val="22"/>
          <w:szCs w:val="22"/>
          <w:lang w:val="en-GB"/>
        </w:rPr>
        <w:t>（３</w:t>
      </w:r>
      <w:r w:rsidR="009948C4">
        <w:rPr>
          <w:rFonts w:ascii="ＭＳ 明朝" w:hAnsi="ＭＳ 明朝" w:hint="eastAsia"/>
          <w:b/>
          <w:sz w:val="22"/>
          <w:szCs w:val="22"/>
          <w:lang w:val="en-GB"/>
        </w:rPr>
        <w:t>）</w:t>
      </w:r>
      <w:r w:rsidR="004F77B4" w:rsidRPr="004F77B4">
        <w:rPr>
          <w:rFonts w:ascii="ＭＳ 明朝" w:hAnsi="ＭＳ 明朝" w:hint="eastAsia"/>
          <w:b/>
          <w:sz w:val="22"/>
          <w:szCs w:val="22"/>
          <w:lang w:val="en-GB"/>
        </w:rPr>
        <w:t>大会本部及び総括警備本部の対応</w:t>
      </w:r>
    </w:p>
    <w:p w14:paraId="055060FF" w14:textId="77777777" w:rsidR="004F77B4" w:rsidRPr="004F77B4" w:rsidRDefault="004F77B4" w:rsidP="00922095">
      <w:pPr>
        <w:ind w:leftChars="500" w:left="1200" w:firstLineChars="100" w:firstLine="220"/>
        <w:rPr>
          <w:rFonts w:ascii="ＭＳ 明朝" w:hAnsi="ＭＳ 明朝"/>
          <w:sz w:val="22"/>
          <w:szCs w:val="22"/>
          <w:lang w:val="en-GB"/>
        </w:rPr>
      </w:pPr>
      <w:r w:rsidRPr="004F77B4">
        <w:rPr>
          <w:rFonts w:ascii="ＭＳ 明朝" w:hAnsi="ＭＳ 明朝" w:hint="eastAsia"/>
          <w:sz w:val="22"/>
          <w:szCs w:val="22"/>
          <w:lang w:val="en-GB"/>
        </w:rPr>
        <w:t>救急等の事案が発生した場合には、直ちに大会本部に併設している救護所の</w:t>
      </w:r>
      <w:r w:rsidR="00922095">
        <w:rPr>
          <w:rFonts w:ascii="ＭＳ 明朝" w:hAnsi="ＭＳ 明朝" w:hint="eastAsia"/>
          <w:sz w:val="22"/>
          <w:szCs w:val="22"/>
          <w:lang w:val="en-GB"/>
        </w:rPr>
        <w:t>医師または</w:t>
      </w:r>
      <w:r w:rsidRPr="004F77B4">
        <w:rPr>
          <w:rFonts w:ascii="ＭＳ 明朝" w:hAnsi="ＭＳ 明朝" w:hint="eastAsia"/>
          <w:sz w:val="22"/>
          <w:szCs w:val="22"/>
          <w:lang w:val="en-GB"/>
        </w:rPr>
        <w:t>看護師を現地に派遣し、その様態により対応を決定する。</w:t>
      </w:r>
    </w:p>
    <w:p w14:paraId="05506100" w14:textId="77777777" w:rsidR="004F77B4" w:rsidRPr="004F77B4" w:rsidRDefault="00346843" w:rsidP="00346843">
      <w:pPr>
        <w:ind w:leftChars="500" w:left="1420" w:hangingChars="100" w:hanging="220"/>
        <w:rPr>
          <w:rFonts w:ascii="ＭＳ 明朝" w:hAnsi="ＭＳ 明朝"/>
          <w:sz w:val="22"/>
          <w:szCs w:val="22"/>
          <w:lang w:val="en-GB"/>
        </w:rPr>
      </w:pPr>
      <w:r>
        <w:rPr>
          <w:rFonts w:ascii="ＭＳ 明朝" w:hAnsi="ＭＳ 明朝" w:hint="eastAsia"/>
          <w:sz w:val="22"/>
          <w:szCs w:val="22"/>
          <w:lang w:val="en-GB"/>
        </w:rPr>
        <w:t>・</w:t>
      </w:r>
      <w:r w:rsidR="004F77B4" w:rsidRPr="004F77B4">
        <w:rPr>
          <w:rFonts w:ascii="ＭＳ 明朝" w:hAnsi="ＭＳ 明朝" w:hint="eastAsia"/>
          <w:sz w:val="22"/>
          <w:szCs w:val="22"/>
          <w:lang w:val="en-GB"/>
        </w:rPr>
        <w:t>しばらく横になる程度で、状態が良くなる者については、救護所にて休憩を取ってもらう。</w:t>
      </w:r>
    </w:p>
    <w:p w14:paraId="05506101" w14:textId="77777777" w:rsidR="00346843" w:rsidRDefault="00346843" w:rsidP="00346843">
      <w:pPr>
        <w:ind w:leftChars="500" w:left="1420" w:hangingChars="100" w:hanging="220"/>
        <w:rPr>
          <w:rFonts w:ascii="ＭＳ 明朝" w:hAnsi="ＭＳ 明朝"/>
          <w:sz w:val="22"/>
          <w:szCs w:val="22"/>
          <w:lang w:val="en-GB"/>
        </w:rPr>
      </w:pPr>
      <w:r>
        <w:rPr>
          <w:rFonts w:ascii="ＭＳ 明朝" w:hAnsi="ＭＳ 明朝" w:hint="eastAsia"/>
          <w:sz w:val="22"/>
          <w:szCs w:val="22"/>
          <w:lang w:val="en-GB"/>
        </w:rPr>
        <w:t>・</w:t>
      </w:r>
      <w:r w:rsidR="004F77B4" w:rsidRPr="004F77B4">
        <w:rPr>
          <w:rFonts w:ascii="ＭＳ 明朝" w:hAnsi="ＭＳ 明朝" w:hint="eastAsia"/>
          <w:sz w:val="22"/>
          <w:szCs w:val="22"/>
          <w:lang w:val="en-GB"/>
        </w:rPr>
        <w:t>救急車が必要な場合には、応急措置を行うと共に動かせるものについては、担架にて移動し、消防本部から派遣されている救急車に引き継ぐものとし、移動をしにくい場合においては、救急車両を一番近い場所に誘導し、現場まで救急隊員に臨場を願い引き渡す。</w:t>
      </w:r>
    </w:p>
    <w:p w14:paraId="05506102" w14:textId="77777777" w:rsidR="004F77B4" w:rsidRPr="004F77B4" w:rsidRDefault="00346843" w:rsidP="00346843">
      <w:pPr>
        <w:ind w:leftChars="500" w:left="1420" w:hangingChars="100" w:hanging="220"/>
        <w:rPr>
          <w:rFonts w:ascii="ＭＳ 明朝" w:hAnsi="ＭＳ 明朝"/>
          <w:sz w:val="22"/>
          <w:szCs w:val="22"/>
          <w:lang w:val="en-GB"/>
        </w:rPr>
      </w:pPr>
      <w:r>
        <w:rPr>
          <w:rFonts w:ascii="ＭＳ 明朝" w:hAnsi="ＭＳ 明朝" w:hint="eastAsia"/>
          <w:sz w:val="22"/>
          <w:szCs w:val="22"/>
          <w:lang w:val="en-GB"/>
        </w:rPr>
        <w:t>・</w:t>
      </w:r>
      <w:r w:rsidR="004F77B4" w:rsidRPr="004F77B4">
        <w:rPr>
          <w:rFonts w:ascii="ＭＳ 明朝" w:hAnsi="ＭＳ 明朝" w:hint="eastAsia"/>
          <w:sz w:val="22"/>
          <w:szCs w:val="22"/>
          <w:lang w:val="en-GB"/>
        </w:rPr>
        <w:t>上記の場合、遊撃及び当該区域担当の警備員は、傷病者の付近にて雑踏の整理にあたり二次災害等の発生を防止し警戒する。</w:t>
      </w:r>
    </w:p>
    <w:p w14:paraId="05506103" w14:textId="77777777" w:rsidR="004F77B4" w:rsidRPr="004F77B4" w:rsidRDefault="004F77B4" w:rsidP="004F77B4">
      <w:pPr>
        <w:rPr>
          <w:rFonts w:ascii="ＭＳ 明朝" w:hAnsi="ＭＳ 明朝"/>
          <w:sz w:val="20"/>
          <w:lang w:val="en-GB"/>
        </w:rPr>
      </w:pPr>
      <w:r w:rsidRPr="004F77B4">
        <w:rPr>
          <w:rFonts w:ascii="ＭＳ 明朝" w:hAnsi="ＭＳ 明朝" w:hint="eastAsia"/>
          <w:sz w:val="20"/>
          <w:lang w:val="en-GB"/>
        </w:rPr>
        <w:t xml:space="preserve">　　　　　　</w:t>
      </w:r>
    </w:p>
    <w:p w14:paraId="05506104" w14:textId="77777777" w:rsidR="004F77B4" w:rsidRPr="00AB7873" w:rsidRDefault="004F77B4" w:rsidP="004F77B4">
      <w:pPr>
        <w:rPr>
          <w:b/>
          <w:lang w:val="en-GB" w:eastAsia="zh-TW"/>
        </w:rPr>
      </w:pPr>
      <w:r w:rsidRPr="004F77B4">
        <w:rPr>
          <w:rFonts w:ascii="ＭＳ 明朝" w:hAnsi="ＭＳ 明朝"/>
          <w:sz w:val="20"/>
          <w:lang w:val="en-GB" w:eastAsia="zh-TW"/>
        </w:rPr>
        <w:br w:type="page"/>
      </w:r>
      <w:r w:rsidRPr="00AB7873">
        <w:rPr>
          <w:rFonts w:ascii="ＭＳ 明朝" w:hint="eastAsia"/>
          <w:b/>
          <w:lang w:eastAsia="zh-TW"/>
        </w:rPr>
        <w:lastRenderedPageBreak/>
        <w:t>第6節　広報取扱要領</w:t>
      </w:r>
    </w:p>
    <w:p w14:paraId="05506105" w14:textId="77777777" w:rsidR="004F77B4" w:rsidRPr="004F77B4" w:rsidRDefault="004F77B4" w:rsidP="004F77B4">
      <w:pPr>
        <w:ind w:left="215"/>
        <w:rPr>
          <w:rFonts w:ascii="ＭＳ 明朝" w:hAnsi="ＭＳ 明朝"/>
          <w:b/>
          <w:lang w:val="en-GB" w:eastAsia="zh-TW"/>
        </w:rPr>
      </w:pPr>
      <w:r w:rsidRPr="004F77B4">
        <w:rPr>
          <w:rFonts w:ascii="ＭＳ 明朝" w:hAnsi="ＭＳ 明朝" w:hint="eastAsia"/>
          <w:b/>
          <w:lang w:val="en-GB" w:eastAsia="zh-TW"/>
        </w:rPr>
        <w:t>１</w:t>
      </w:r>
      <w:r w:rsidR="009948C4">
        <w:rPr>
          <w:rFonts w:ascii="ＭＳ 明朝" w:hAnsi="ＭＳ 明朝" w:hint="eastAsia"/>
          <w:b/>
        </w:rPr>
        <w:t xml:space="preserve">　</w:t>
      </w:r>
      <w:r w:rsidRPr="004F77B4">
        <w:rPr>
          <w:rFonts w:ascii="ＭＳ 明朝" w:hAnsi="ＭＳ 明朝" w:hint="eastAsia"/>
          <w:b/>
          <w:lang w:eastAsia="zh-TW"/>
        </w:rPr>
        <w:t>目　　的</w:t>
      </w:r>
    </w:p>
    <w:p w14:paraId="05506106" w14:textId="77777777" w:rsidR="004F77B4" w:rsidRPr="00AB7873" w:rsidRDefault="00346843" w:rsidP="00922095">
      <w:pPr>
        <w:ind w:leftChars="200" w:left="480" w:firstLineChars="100" w:firstLine="200"/>
        <w:rPr>
          <w:rFonts w:ascii="ＭＳ 明朝" w:hAnsi="ＭＳ 明朝"/>
          <w:sz w:val="20"/>
          <w:szCs w:val="20"/>
        </w:rPr>
      </w:pPr>
      <w:r>
        <w:rPr>
          <w:rFonts w:ascii="ＭＳ 明朝" w:hAnsi="ＭＳ 明朝" w:hint="eastAsia"/>
          <w:sz w:val="20"/>
          <w:szCs w:val="20"/>
        </w:rPr>
        <w:t>この要領は、警備員が行</w:t>
      </w:r>
      <w:r w:rsidR="004F77B4" w:rsidRPr="00AB7873">
        <w:rPr>
          <w:rFonts w:ascii="ＭＳ 明朝" w:hAnsi="ＭＳ 明朝" w:hint="eastAsia"/>
          <w:sz w:val="20"/>
          <w:szCs w:val="20"/>
        </w:rPr>
        <w:t>う警備広報に関して、必要な事項を定め、以って円滑な警備業務に寄与することを目的とする。</w:t>
      </w:r>
    </w:p>
    <w:p w14:paraId="05506107" w14:textId="77777777" w:rsidR="004F77B4" w:rsidRPr="004F77B4" w:rsidRDefault="004F77B4" w:rsidP="004F77B4">
      <w:pPr>
        <w:ind w:left="640"/>
        <w:rPr>
          <w:rFonts w:ascii="ＭＳ 明朝" w:hAnsi="ＭＳ 明朝"/>
          <w:sz w:val="20"/>
        </w:rPr>
      </w:pPr>
      <w:r w:rsidRPr="004F77B4">
        <w:rPr>
          <w:rFonts w:ascii="ＭＳ 明朝" w:hAnsi="ＭＳ 明朝" w:hint="eastAsia"/>
          <w:sz w:val="20"/>
        </w:rPr>
        <w:t xml:space="preserve">　</w:t>
      </w:r>
    </w:p>
    <w:p w14:paraId="05506108" w14:textId="77777777" w:rsidR="004F77B4" w:rsidRPr="004F77B4" w:rsidRDefault="009948C4" w:rsidP="004F77B4">
      <w:pPr>
        <w:ind w:left="215"/>
        <w:rPr>
          <w:rFonts w:ascii="ＭＳ 明朝" w:hAnsi="ＭＳ 明朝"/>
          <w:b/>
          <w:lang w:val="en-GB"/>
        </w:rPr>
      </w:pPr>
      <w:r>
        <w:rPr>
          <w:rFonts w:ascii="ＭＳ 明朝" w:hAnsi="ＭＳ 明朝" w:hint="eastAsia"/>
          <w:b/>
        </w:rPr>
        <w:t xml:space="preserve">２　</w:t>
      </w:r>
      <w:r w:rsidR="004F77B4" w:rsidRPr="004F77B4">
        <w:rPr>
          <w:rFonts w:ascii="ＭＳ 明朝" w:hAnsi="ＭＳ 明朝" w:hint="eastAsia"/>
          <w:b/>
        </w:rPr>
        <w:t>意　　義</w:t>
      </w:r>
    </w:p>
    <w:p w14:paraId="05506109" w14:textId="77777777" w:rsidR="004F77B4" w:rsidRPr="00AB7873" w:rsidRDefault="00922095" w:rsidP="004F77B4">
      <w:pPr>
        <w:ind w:leftChars="200" w:left="480" w:firstLine="200"/>
        <w:rPr>
          <w:rFonts w:ascii="ＭＳ 明朝"/>
          <w:sz w:val="20"/>
          <w:szCs w:val="20"/>
        </w:rPr>
      </w:pPr>
      <w:r>
        <w:rPr>
          <w:rFonts w:ascii="ＭＳ 明朝" w:hint="eastAsia"/>
          <w:sz w:val="20"/>
          <w:szCs w:val="20"/>
        </w:rPr>
        <w:t>警備広報は、施設及びその周辺で発生する雑踏並びに</w:t>
      </w:r>
      <w:r w:rsidR="004F77B4" w:rsidRPr="00AB7873">
        <w:rPr>
          <w:rFonts w:ascii="ＭＳ 明朝" w:hint="eastAsia"/>
          <w:sz w:val="20"/>
          <w:szCs w:val="20"/>
        </w:rPr>
        <w:t>交通の遅延、途絶時に来場者等の興奮、焦燥・群集心理的行動を解消し、以って事故の未然防止を期するとともに、最新で確実な情報の提供を行ない、来場者の心理的負担を軽減又は解消する。</w:t>
      </w:r>
    </w:p>
    <w:p w14:paraId="0550610A" w14:textId="77777777" w:rsidR="004F77B4" w:rsidRPr="004F77B4" w:rsidRDefault="004F77B4" w:rsidP="004F77B4">
      <w:pPr>
        <w:ind w:leftChars="400" w:left="960" w:firstLine="200"/>
        <w:rPr>
          <w:rFonts w:ascii="ＭＳ 明朝"/>
          <w:sz w:val="20"/>
          <w:szCs w:val="16"/>
          <w:lang w:val="en-GB"/>
        </w:rPr>
      </w:pPr>
    </w:p>
    <w:p w14:paraId="0550610B" w14:textId="77777777" w:rsidR="004F77B4" w:rsidRPr="004F77B4" w:rsidRDefault="004F77B4" w:rsidP="004F77B4">
      <w:pPr>
        <w:ind w:left="215"/>
        <w:rPr>
          <w:rFonts w:ascii="ＭＳ 明朝" w:hAnsi="ＭＳ 明朝"/>
          <w:b/>
          <w:lang w:val="en-GB"/>
        </w:rPr>
      </w:pPr>
      <w:r w:rsidRPr="004F77B4">
        <w:rPr>
          <w:rFonts w:ascii="ＭＳ 明朝" w:hAnsi="ＭＳ 明朝" w:hint="eastAsia"/>
          <w:b/>
          <w:lang w:val="en-GB"/>
        </w:rPr>
        <w:t>３</w:t>
      </w:r>
      <w:r w:rsidR="009948C4">
        <w:rPr>
          <w:rFonts w:ascii="ＭＳ 明朝" w:hAnsi="ＭＳ 明朝" w:hint="eastAsia"/>
          <w:b/>
        </w:rPr>
        <w:t xml:space="preserve">　</w:t>
      </w:r>
      <w:r w:rsidRPr="004F77B4">
        <w:rPr>
          <w:rFonts w:ascii="ＭＳ 明朝" w:hAnsi="ＭＳ 明朝" w:hint="eastAsia"/>
          <w:b/>
        </w:rPr>
        <w:t>種　　別</w:t>
      </w:r>
    </w:p>
    <w:p w14:paraId="0550610C" w14:textId="77777777" w:rsidR="004F77B4" w:rsidRPr="00AB7873" w:rsidRDefault="00922095" w:rsidP="004F77B4">
      <w:pPr>
        <w:ind w:left="640"/>
        <w:rPr>
          <w:rFonts w:ascii="ＭＳ 明朝" w:hAnsi="ＭＳ 明朝"/>
          <w:sz w:val="20"/>
          <w:szCs w:val="20"/>
          <w:lang w:val="en-GB"/>
        </w:rPr>
      </w:pPr>
      <w:r>
        <w:rPr>
          <w:rFonts w:ascii="ＭＳ 明朝" w:hAnsi="ＭＳ 明朝" w:hint="eastAsia"/>
          <w:sz w:val="20"/>
          <w:szCs w:val="20"/>
        </w:rPr>
        <w:t>警備広報は、緊急放送と通常放送及び各個放送をも</w:t>
      </w:r>
      <w:r w:rsidR="004F77B4" w:rsidRPr="00AB7873">
        <w:rPr>
          <w:rFonts w:ascii="ＭＳ 明朝" w:hAnsi="ＭＳ 明朝" w:hint="eastAsia"/>
          <w:sz w:val="20"/>
          <w:szCs w:val="20"/>
        </w:rPr>
        <w:t>って実施する。</w:t>
      </w:r>
    </w:p>
    <w:p w14:paraId="0550610D"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（１）</w:t>
      </w:r>
      <w:r w:rsidR="004F77B4" w:rsidRPr="00AB7873">
        <w:rPr>
          <w:rFonts w:ascii="ＭＳ 明朝" w:hAnsi="ＭＳ 明朝" w:hint="eastAsia"/>
          <w:sz w:val="20"/>
          <w:szCs w:val="20"/>
        </w:rPr>
        <w:t>緊急放送による広報</w:t>
      </w:r>
    </w:p>
    <w:p w14:paraId="0550610E" w14:textId="77777777" w:rsidR="004F77B4" w:rsidRPr="00AB7873" w:rsidRDefault="004F77B4" w:rsidP="004F77B4">
      <w:pPr>
        <w:ind w:left="1055"/>
        <w:rPr>
          <w:rFonts w:ascii="ＭＳ 明朝" w:hAnsi="ＭＳ 明朝"/>
          <w:sz w:val="20"/>
          <w:szCs w:val="20"/>
        </w:rPr>
      </w:pPr>
      <w:r w:rsidRPr="00AB7873">
        <w:rPr>
          <w:rFonts w:ascii="ＭＳ 明朝" w:hAnsi="ＭＳ 明朝" w:hint="eastAsia"/>
          <w:sz w:val="20"/>
          <w:szCs w:val="20"/>
        </w:rPr>
        <w:t>放送は、緊急事態が発生し、又は、その発生が予想される場合には、総括警備本部の指示のもとに特定の地域に対して、緊急放送による広報を行なう。</w:t>
      </w:r>
    </w:p>
    <w:p w14:paraId="0550610F" w14:textId="77777777" w:rsidR="004F77B4" w:rsidRPr="00AB7873" w:rsidRDefault="004F77B4" w:rsidP="004F77B4">
      <w:pPr>
        <w:ind w:left="1055"/>
        <w:rPr>
          <w:rFonts w:ascii="ＭＳ 明朝" w:hAnsi="ＭＳ 明朝"/>
          <w:sz w:val="20"/>
          <w:szCs w:val="20"/>
          <w:lang w:val="en-GB"/>
        </w:rPr>
      </w:pPr>
    </w:p>
    <w:p w14:paraId="05506110" w14:textId="77777777" w:rsidR="006A61D1"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（２）</w:t>
      </w:r>
      <w:r w:rsidR="006A61D1">
        <w:rPr>
          <w:rFonts w:ascii="ＭＳ 明朝" w:hAnsi="ＭＳ 明朝" w:hint="eastAsia"/>
          <w:sz w:val="20"/>
          <w:szCs w:val="20"/>
          <w:lang w:val="en-GB"/>
        </w:rPr>
        <w:t>通常放送</w:t>
      </w:r>
    </w:p>
    <w:p w14:paraId="05506111" w14:textId="77777777" w:rsidR="006A61D1" w:rsidRDefault="006A61D1" w:rsidP="006A61D1">
      <w:pPr>
        <w:ind w:leftChars="200" w:left="1080" w:hangingChars="300" w:hanging="600"/>
        <w:rPr>
          <w:rFonts w:ascii="ＭＳ 明朝" w:hAnsi="ＭＳ 明朝"/>
          <w:sz w:val="20"/>
          <w:szCs w:val="20"/>
          <w:lang w:val="en-GB"/>
        </w:rPr>
      </w:pPr>
      <w:r>
        <w:rPr>
          <w:rFonts w:ascii="ＭＳ 明朝" w:hAnsi="ＭＳ 明朝" w:hint="eastAsia"/>
          <w:sz w:val="20"/>
          <w:szCs w:val="20"/>
          <w:lang w:val="en-GB"/>
        </w:rPr>
        <w:t xml:space="preserve">　　　通常放送は、来場者に周知する必要がある一般的な内容（会場場所・動線、開始時間、混雑状況、救護・迷子・落し物注意など）を放送等による広報を行う。</w:t>
      </w:r>
    </w:p>
    <w:p w14:paraId="05506112" w14:textId="77777777" w:rsidR="004F77B4" w:rsidRPr="00AB7873" w:rsidRDefault="006A61D1" w:rsidP="006A61D1">
      <w:pPr>
        <w:ind w:leftChars="500" w:left="1400" w:hangingChars="100" w:hanging="200"/>
        <w:rPr>
          <w:rFonts w:ascii="ＭＳ 明朝" w:hAnsi="ＭＳ 明朝"/>
          <w:sz w:val="20"/>
          <w:szCs w:val="20"/>
          <w:lang w:val="en-GB"/>
        </w:rPr>
      </w:pPr>
      <w:r>
        <w:rPr>
          <w:rFonts w:ascii="ＭＳ 明朝" w:hAnsi="ＭＳ 明朝" w:hint="eastAsia"/>
          <w:sz w:val="20"/>
          <w:szCs w:val="20"/>
        </w:rPr>
        <w:t>・</w:t>
      </w:r>
      <w:r w:rsidR="004F77B4" w:rsidRPr="00AB7873">
        <w:rPr>
          <w:rFonts w:ascii="ＭＳ 明朝" w:hAnsi="ＭＳ 明朝" w:hint="eastAsia"/>
          <w:sz w:val="20"/>
          <w:szCs w:val="20"/>
        </w:rPr>
        <w:t>各出入口</w:t>
      </w:r>
      <w:r>
        <w:rPr>
          <w:rFonts w:ascii="ＭＳ 明朝" w:hAnsi="ＭＳ 明朝" w:hint="eastAsia"/>
          <w:sz w:val="20"/>
          <w:szCs w:val="20"/>
        </w:rPr>
        <w:t>や各階段での</w:t>
      </w:r>
      <w:r w:rsidR="004F77B4" w:rsidRPr="00AB7873">
        <w:rPr>
          <w:rFonts w:ascii="ＭＳ 明朝" w:hAnsi="ＭＳ 明朝" w:hint="eastAsia"/>
          <w:sz w:val="20"/>
          <w:szCs w:val="20"/>
        </w:rPr>
        <w:t>広報</w:t>
      </w:r>
      <w:r>
        <w:rPr>
          <w:rFonts w:ascii="ＭＳ 明朝" w:hAnsi="ＭＳ 明朝" w:hint="eastAsia"/>
          <w:sz w:val="20"/>
          <w:szCs w:val="20"/>
        </w:rPr>
        <w:t>は、雑踏の集中防止し、秩序ある移動を促すため、</w:t>
      </w:r>
      <w:r w:rsidR="004F77B4" w:rsidRPr="00AB7873">
        <w:rPr>
          <w:rFonts w:ascii="ＭＳ 明朝" w:hAnsi="ＭＳ 明朝" w:hint="eastAsia"/>
          <w:sz w:val="20"/>
          <w:szCs w:val="20"/>
        </w:rPr>
        <w:t>各</w:t>
      </w:r>
      <w:r>
        <w:rPr>
          <w:rFonts w:ascii="ＭＳ 明朝" w:hAnsi="ＭＳ 明朝" w:hint="eastAsia"/>
          <w:sz w:val="20"/>
          <w:szCs w:val="20"/>
        </w:rPr>
        <w:t>出入口または各</w:t>
      </w:r>
      <w:r w:rsidR="004F77B4" w:rsidRPr="00AB7873">
        <w:rPr>
          <w:rFonts w:ascii="ＭＳ 明朝" w:hAnsi="ＭＳ 明朝" w:hint="eastAsia"/>
          <w:sz w:val="20"/>
          <w:szCs w:val="20"/>
        </w:rPr>
        <w:t>階段から入</w:t>
      </w:r>
      <w:r>
        <w:rPr>
          <w:rFonts w:ascii="ＭＳ 明朝" w:hAnsi="ＭＳ 明朝" w:hint="eastAsia"/>
          <w:sz w:val="20"/>
          <w:szCs w:val="20"/>
        </w:rPr>
        <w:t>退場する来場者の整理誘導を行う。（</w:t>
      </w:r>
      <w:r w:rsidR="004F77B4" w:rsidRPr="00AB7873">
        <w:rPr>
          <w:rFonts w:ascii="ＭＳ 明朝" w:hAnsi="ＭＳ 明朝" w:hint="eastAsia"/>
          <w:sz w:val="20"/>
          <w:szCs w:val="20"/>
        </w:rPr>
        <w:t>各階段上下にて広報を行なう。</w:t>
      </w:r>
      <w:r>
        <w:rPr>
          <w:rFonts w:ascii="ＭＳ 明朝" w:hAnsi="ＭＳ 明朝" w:hint="eastAsia"/>
          <w:sz w:val="20"/>
          <w:szCs w:val="20"/>
        </w:rPr>
        <w:t>）</w:t>
      </w:r>
    </w:p>
    <w:p w14:paraId="05506113" w14:textId="77777777" w:rsidR="004F77B4" w:rsidRPr="00AB7873" w:rsidRDefault="004F77B4" w:rsidP="004F77B4">
      <w:pPr>
        <w:ind w:left="636"/>
        <w:rPr>
          <w:rFonts w:ascii="ＭＳ 明朝" w:hAnsi="ＭＳ 明朝"/>
          <w:sz w:val="20"/>
          <w:szCs w:val="20"/>
        </w:rPr>
      </w:pPr>
    </w:p>
    <w:p w14:paraId="05506114"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rPr>
        <w:t>（３）</w:t>
      </w:r>
      <w:r w:rsidR="004F77B4" w:rsidRPr="00AB7873">
        <w:rPr>
          <w:rFonts w:ascii="ＭＳ 明朝" w:hAnsi="ＭＳ 明朝" w:hint="eastAsia"/>
          <w:sz w:val="20"/>
          <w:szCs w:val="20"/>
        </w:rPr>
        <w:t>各個広報</w:t>
      </w:r>
    </w:p>
    <w:p w14:paraId="05506115" w14:textId="77777777" w:rsidR="004F77B4" w:rsidRPr="00AB7873" w:rsidRDefault="004F77B4" w:rsidP="004F77B4">
      <w:pPr>
        <w:ind w:left="1055"/>
        <w:rPr>
          <w:rFonts w:ascii="ＭＳ 明朝" w:hAnsi="ＭＳ 明朝"/>
          <w:sz w:val="20"/>
          <w:szCs w:val="20"/>
        </w:rPr>
      </w:pPr>
      <w:r w:rsidRPr="00AB7873">
        <w:rPr>
          <w:rFonts w:ascii="ＭＳ 明朝" w:hAnsi="ＭＳ 明朝" w:hint="eastAsia"/>
          <w:sz w:val="20"/>
          <w:szCs w:val="20"/>
        </w:rPr>
        <w:t>各警備員は、その状況に応じて口頭・動作・もしくは案内看板・プラカード・ハンドマイク等の利用による広報を行なう。</w:t>
      </w:r>
    </w:p>
    <w:p w14:paraId="05506116" w14:textId="77777777" w:rsidR="004F77B4" w:rsidRPr="004F77B4" w:rsidRDefault="004F77B4" w:rsidP="004F77B4">
      <w:pPr>
        <w:ind w:left="1055"/>
        <w:rPr>
          <w:rFonts w:ascii="ＭＳ 明朝" w:hAnsi="ＭＳ 明朝"/>
          <w:sz w:val="20"/>
        </w:rPr>
      </w:pPr>
    </w:p>
    <w:p w14:paraId="05506117" w14:textId="77777777" w:rsidR="004F77B4" w:rsidRPr="004F77B4" w:rsidRDefault="009948C4" w:rsidP="004F77B4">
      <w:pPr>
        <w:ind w:left="215"/>
        <w:rPr>
          <w:rFonts w:ascii="ＭＳ 明朝" w:hAnsi="ＭＳ 明朝"/>
          <w:b/>
          <w:lang w:val="en-GB"/>
        </w:rPr>
      </w:pPr>
      <w:r>
        <w:rPr>
          <w:rFonts w:ascii="ＭＳ 明朝" w:hAnsi="ＭＳ 明朝" w:hint="eastAsia"/>
          <w:b/>
        </w:rPr>
        <w:t xml:space="preserve">４　</w:t>
      </w:r>
      <w:r w:rsidR="004F77B4" w:rsidRPr="004F77B4">
        <w:rPr>
          <w:rFonts w:ascii="ＭＳ 明朝" w:hAnsi="ＭＳ 明朝" w:hint="eastAsia"/>
          <w:b/>
        </w:rPr>
        <w:t>区　　分</w:t>
      </w:r>
    </w:p>
    <w:p w14:paraId="05506118" w14:textId="77777777" w:rsidR="004F77B4" w:rsidRPr="00AB7873" w:rsidRDefault="004F77B4" w:rsidP="001C0B38">
      <w:pPr>
        <w:ind w:leftChars="102" w:left="245" w:firstLineChars="100" w:firstLine="200"/>
        <w:rPr>
          <w:rFonts w:ascii="ＭＳ 明朝" w:hAnsi="ＭＳ 明朝"/>
          <w:sz w:val="20"/>
          <w:szCs w:val="20"/>
          <w:lang w:val="en-GB"/>
        </w:rPr>
      </w:pPr>
      <w:r w:rsidRPr="00AB7873">
        <w:rPr>
          <w:rFonts w:ascii="ＭＳ 明朝" w:hAnsi="ＭＳ 明朝" w:hint="eastAsia"/>
          <w:sz w:val="20"/>
          <w:szCs w:val="20"/>
        </w:rPr>
        <w:t>警備広報は、次の区分により段階的に行なうものとする。</w:t>
      </w:r>
    </w:p>
    <w:p w14:paraId="05506119"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（１）</w:t>
      </w:r>
      <w:r w:rsidR="004F77B4" w:rsidRPr="00AB7873">
        <w:rPr>
          <w:rFonts w:ascii="ＭＳ 明朝" w:hAnsi="ＭＳ 明朝" w:hint="eastAsia"/>
          <w:sz w:val="20"/>
          <w:szCs w:val="20"/>
        </w:rPr>
        <w:t>第一次広報（情報広報）</w:t>
      </w:r>
    </w:p>
    <w:p w14:paraId="0550611A" w14:textId="77777777" w:rsidR="004F77B4" w:rsidRDefault="004F77B4" w:rsidP="004F77B4">
      <w:pPr>
        <w:ind w:left="1055"/>
        <w:rPr>
          <w:rFonts w:ascii="ＭＳ 明朝" w:hAnsi="ＭＳ 明朝"/>
          <w:sz w:val="20"/>
          <w:szCs w:val="20"/>
        </w:rPr>
      </w:pPr>
      <w:r w:rsidRPr="00AB7873">
        <w:rPr>
          <w:rFonts w:ascii="ＭＳ 明朝" w:hAnsi="ＭＳ 明朝" w:hint="eastAsia"/>
          <w:sz w:val="20"/>
          <w:szCs w:val="20"/>
          <w:lang w:val="en-GB"/>
        </w:rPr>
        <w:t>来場者</w:t>
      </w:r>
      <w:r w:rsidRPr="00AB7873">
        <w:rPr>
          <w:rFonts w:ascii="ＭＳ 明朝" w:hAnsi="ＭＳ 明朝" w:hint="eastAsia"/>
          <w:sz w:val="20"/>
          <w:szCs w:val="20"/>
        </w:rPr>
        <w:t>に対し、事前</w:t>
      </w:r>
      <w:r w:rsidR="0097087E">
        <w:rPr>
          <w:rFonts w:ascii="ＭＳ 明朝" w:hAnsi="ＭＳ 明朝" w:hint="eastAsia"/>
          <w:sz w:val="20"/>
          <w:szCs w:val="20"/>
        </w:rPr>
        <w:t>に各種情報を提供する広報（以下「情報広報」とする。）を行い、来場</w:t>
      </w:r>
      <w:r w:rsidRPr="00AB7873">
        <w:rPr>
          <w:rFonts w:ascii="ＭＳ 明朝" w:hAnsi="ＭＳ 明朝" w:hint="eastAsia"/>
          <w:sz w:val="20"/>
          <w:szCs w:val="20"/>
        </w:rPr>
        <w:t>者の興奮・焦燥等の解消に努める。なお、情報広報は、適宜状況に応じた方法手段により行なう。</w:t>
      </w:r>
    </w:p>
    <w:p w14:paraId="0550611B" w14:textId="77777777" w:rsidR="0097087E" w:rsidRDefault="0097087E" w:rsidP="004F77B4">
      <w:pPr>
        <w:ind w:left="1055"/>
        <w:rPr>
          <w:rFonts w:ascii="ＭＳ 明朝" w:hAnsi="ＭＳ 明朝"/>
          <w:sz w:val="20"/>
          <w:szCs w:val="20"/>
        </w:rPr>
      </w:pPr>
      <w:r>
        <w:rPr>
          <w:rFonts w:ascii="ＭＳ 明朝" w:hAnsi="ＭＳ 明朝" w:hint="eastAsia"/>
          <w:sz w:val="20"/>
          <w:szCs w:val="20"/>
        </w:rPr>
        <w:t>・気象情報に関する内容。</w:t>
      </w:r>
    </w:p>
    <w:p w14:paraId="0550611C" w14:textId="77777777" w:rsidR="0097087E" w:rsidRDefault="0097087E" w:rsidP="004F77B4">
      <w:pPr>
        <w:ind w:left="1055"/>
        <w:rPr>
          <w:rFonts w:ascii="ＭＳ 明朝" w:hAnsi="ＭＳ 明朝"/>
          <w:sz w:val="20"/>
          <w:szCs w:val="20"/>
        </w:rPr>
      </w:pPr>
      <w:r>
        <w:rPr>
          <w:rFonts w:ascii="ＭＳ 明朝" w:hAnsi="ＭＳ 明朝" w:hint="eastAsia"/>
          <w:sz w:val="20"/>
          <w:szCs w:val="20"/>
        </w:rPr>
        <w:t>・飲み物・食べ物の購入場所</w:t>
      </w:r>
      <w:r w:rsidR="00401F1C">
        <w:rPr>
          <w:rFonts w:ascii="ＭＳ 明朝" w:hAnsi="ＭＳ 明朝" w:hint="eastAsia"/>
          <w:sz w:val="20"/>
          <w:szCs w:val="20"/>
        </w:rPr>
        <w:t>またはトイレの場所等</w:t>
      </w:r>
      <w:r>
        <w:rPr>
          <w:rFonts w:ascii="ＭＳ 明朝" w:hAnsi="ＭＳ 明朝" w:hint="eastAsia"/>
          <w:sz w:val="20"/>
          <w:szCs w:val="20"/>
        </w:rPr>
        <w:t>に関する内容。</w:t>
      </w:r>
    </w:p>
    <w:p w14:paraId="0550611D" w14:textId="0462F39B" w:rsidR="0097087E" w:rsidRDefault="0097087E" w:rsidP="004F77B4">
      <w:pPr>
        <w:ind w:left="1055"/>
        <w:rPr>
          <w:rFonts w:ascii="ＭＳ 明朝" w:hAnsi="ＭＳ 明朝"/>
          <w:sz w:val="20"/>
          <w:szCs w:val="20"/>
        </w:rPr>
      </w:pPr>
      <w:r>
        <w:rPr>
          <w:rFonts w:ascii="ＭＳ 明朝" w:hAnsi="ＭＳ 明朝" w:hint="eastAsia"/>
          <w:sz w:val="20"/>
          <w:szCs w:val="20"/>
        </w:rPr>
        <w:t>・実施時間に関する</w:t>
      </w:r>
      <w:r w:rsidR="00606E80">
        <w:rPr>
          <w:rFonts w:ascii="ＭＳ 明朝" w:hAnsi="ＭＳ 明朝" w:hint="eastAsia"/>
          <w:sz w:val="20"/>
          <w:szCs w:val="20"/>
        </w:rPr>
        <w:t>情報</w:t>
      </w:r>
      <w:r>
        <w:rPr>
          <w:rFonts w:ascii="ＭＳ 明朝" w:hAnsi="ＭＳ 明朝" w:hint="eastAsia"/>
          <w:sz w:val="20"/>
          <w:szCs w:val="20"/>
        </w:rPr>
        <w:t>。</w:t>
      </w:r>
    </w:p>
    <w:p w14:paraId="0550611E" w14:textId="77777777" w:rsidR="0097087E" w:rsidRDefault="0097087E" w:rsidP="004F77B4">
      <w:pPr>
        <w:ind w:left="1055"/>
        <w:rPr>
          <w:rFonts w:ascii="ＭＳ 明朝" w:hAnsi="ＭＳ 明朝"/>
          <w:sz w:val="20"/>
          <w:szCs w:val="20"/>
        </w:rPr>
      </w:pPr>
      <w:r>
        <w:rPr>
          <w:rFonts w:ascii="ＭＳ 明朝" w:hAnsi="ＭＳ 明朝" w:hint="eastAsia"/>
          <w:sz w:val="20"/>
          <w:szCs w:val="20"/>
        </w:rPr>
        <w:t>・交通機関の運行に関する情報。</w:t>
      </w:r>
    </w:p>
    <w:p w14:paraId="0550611F" w14:textId="7F9CFA96" w:rsidR="0097087E" w:rsidRDefault="0097087E" w:rsidP="004F77B4">
      <w:pPr>
        <w:ind w:left="1055"/>
        <w:rPr>
          <w:rFonts w:ascii="ＭＳ 明朝" w:hAnsi="ＭＳ 明朝"/>
          <w:sz w:val="20"/>
          <w:szCs w:val="20"/>
        </w:rPr>
      </w:pPr>
      <w:r>
        <w:rPr>
          <w:rFonts w:ascii="ＭＳ 明朝" w:hAnsi="ＭＳ 明朝" w:hint="eastAsia"/>
          <w:sz w:val="20"/>
          <w:szCs w:val="20"/>
        </w:rPr>
        <w:t>・</w:t>
      </w:r>
      <w:r w:rsidR="00396809">
        <w:rPr>
          <w:rFonts w:ascii="ＭＳ 明朝" w:hAnsi="ＭＳ 明朝" w:hint="eastAsia"/>
          <w:sz w:val="20"/>
          <w:szCs w:val="20"/>
        </w:rPr>
        <w:t>炬火リレー・市民パレードに</w:t>
      </w:r>
      <w:r>
        <w:rPr>
          <w:rFonts w:ascii="ＭＳ 明朝" w:hAnsi="ＭＳ 明朝" w:hint="eastAsia"/>
          <w:sz w:val="20"/>
          <w:szCs w:val="20"/>
        </w:rPr>
        <w:t>関する情報</w:t>
      </w:r>
      <w:r w:rsidR="006D31AF">
        <w:rPr>
          <w:rFonts w:ascii="ＭＳ 明朝" w:hAnsi="ＭＳ 明朝" w:hint="eastAsia"/>
          <w:sz w:val="20"/>
          <w:szCs w:val="20"/>
        </w:rPr>
        <w:t>（空きブロック等）</w:t>
      </w:r>
    </w:p>
    <w:p w14:paraId="05506120" w14:textId="77777777" w:rsidR="0097087E" w:rsidRDefault="0097087E" w:rsidP="004F77B4">
      <w:pPr>
        <w:ind w:left="1055"/>
        <w:rPr>
          <w:rFonts w:ascii="ＭＳ 明朝" w:hAnsi="ＭＳ 明朝"/>
          <w:sz w:val="20"/>
          <w:szCs w:val="20"/>
        </w:rPr>
      </w:pPr>
      <w:r>
        <w:rPr>
          <w:rFonts w:ascii="ＭＳ 明朝" w:hAnsi="ＭＳ 明朝" w:hint="eastAsia"/>
          <w:sz w:val="20"/>
          <w:szCs w:val="20"/>
        </w:rPr>
        <w:t>・会場で禁止されていることに関する情報。（場所・禁止事項等）</w:t>
      </w:r>
    </w:p>
    <w:p w14:paraId="05506121" w14:textId="77777777" w:rsidR="007B42D1" w:rsidRPr="00AB7873" w:rsidRDefault="007B42D1" w:rsidP="004F77B4">
      <w:pPr>
        <w:ind w:left="1055"/>
        <w:rPr>
          <w:rFonts w:ascii="ＭＳ 明朝" w:hAnsi="ＭＳ 明朝"/>
          <w:sz w:val="20"/>
          <w:szCs w:val="20"/>
          <w:lang w:val="en-GB"/>
        </w:rPr>
      </w:pPr>
      <w:r>
        <w:rPr>
          <w:rFonts w:ascii="ＭＳ 明朝" w:hAnsi="ＭＳ 明朝" w:hint="eastAsia"/>
          <w:sz w:val="20"/>
          <w:szCs w:val="20"/>
        </w:rPr>
        <w:t>・導線の規制（抑制・分断・通行止め・歩道歩行）に関する事。</w:t>
      </w:r>
    </w:p>
    <w:p w14:paraId="05506122" w14:textId="77777777" w:rsidR="004F77B4" w:rsidRPr="00AB7873" w:rsidRDefault="004F77B4" w:rsidP="004F77B4">
      <w:pPr>
        <w:ind w:left="636"/>
        <w:rPr>
          <w:rFonts w:ascii="ＭＳ 明朝" w:hAnsi="ＭＳ 明朝"/>
          <w:sz w:val="20"/>
          <w:szCs w:val="20"/>
          <w:lang w:val="en-GB"/>
        </w:rPr>
      </w:pPr>
    </w:p>
    <w:p w14:paraId="05506123"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（２）</w:t>
      </w:r>
      <w:r w:rsidR="004F77B4" w:rsidRPr="00AB7873">
        <w:rPr>
          <w:rFonts w:ascii="ＭＳ 明朝" w:hAnsi="ＭＳ 明朝" w:hint="eastAsia"/>
          <w:sz w:val="20"/>
          <w:szCs w:val="20"/>
        </w:rPr>
        <w:t>第二次広報（是正広報）</w:t>
      </w:r>
    </w:p>
    <w:p w14:paraId="05506124" w14:textId="77777777" w:rsidR="004F77B4" w:rsidRPr="00AB7873" w:rsidRDefault="004F77B4" w:rsidP="004F77B4">
      <w:pPr>
        <w:ind w:left="1055"/>
        <w:rPr>
          <w:rFonts w:ascii="ＭＳ 明朝" w:hAnsi="ＭＳ 明朝"/>
          <w:sz w:val="20"/>
          <w:szCs w:val="20"/>
          <w:lang w:val="en-GB"/>
        </w:rPr>
      </w:pPr>
      <w:r w:rsidRPr="00AB7873">
        <w:rPr>
          <w:rFonts w:ascii="ＭＳ 明朝" w:hAnsi="ＭＳ 明朝" w:hint="eastAsia"/>
          <w:sz w:val="20"/>
          <w:szCs w:val="20"/>
        </w:rPr>
        <w:t>事前に来場者の行動・意図を察知し、不法な行動を起こす兆しが見られたときは機先を制し、これらの是正を促す広報（以下「是正広報」とする。）を行なう。</w:t>
      </w:r>
    </w:p>
    <w:p w14:paraId="05506125" w14:textId="77777777" w:rsidR="004F77B4" w:rsidRDefault="004F77B4" w:rsidP="004F77B4">
      <w:pPr>
        <w:ind w:left="1055"/>
        <w:rPr>
          <w:rFonts w:ascii="ＭＳ 明朝" w:hAnsi="ＭＳ 明朝"/>
          <w:sz w:val="20"/>
          <w:szCs w:val="20"/>
        </w:rPr>
      </w:pPr>
      <w:r w:rsidRPr="00AB7873">
        <w:rPr>
          <w:rFonts w:ascii="ＭＳ 明朝" w:hAnsi="ＭＳ 明朝" w:hint="eastAsia"/>
          <w:sz w:val="20"/>
          <w:szCs w:val="20"/>
        </w:rPr>
        <w:t>是正広報は、情報広報に合わせて行い、その行動が中止されるように、効果を期待する。</w:t>
      </w:r>
    </w:p>
    <w:p w14:paraId="05506126" w14:textId="77777777" w:rsidR="00401F1C" w:rsidRDefault="0097087E" w:rsidP="00401F1C">
      <w:pPr>
        <w:ind w:leftChars="471" w:left="1416" w:hangingChars="143" w:hanging="286"/>
        <w:rPr>
          <w:rFonts w:ascii="ＭＳ 明朝" w:hAnsi="ＭＳ 明朝"/>
          <w:sz w:val="20"/>
          <w:szCs w:val="20"/>
        </w:rPr>
      </w:pPr>
      <w:r>
        <w:rPr>
          <w:rFonts w:ascii="ＭＳ 明朝" w:hAnsi="ＭＳ 明朝" w:hint="eastAsia"/>
          <w:sz w:val="20"/>
          <w:szCs w:val="20"/>
        </w:rPr>
        <w:t>・立ち止まりにより、他の方に迷惑を及ぼすようなことを是正する内容に関する事。</w:t>
      </w:r>
    </w:p>
    <w:p w14:paraId="05506127" w14:textId="77777777" w:rsidR="00401F1C" w:rsidRDefault="0097087E" w:rsidP="00401F1C">
      <w:pPr>
        <w:ind w:leftChars="471" w:left="1416" w:hangingChars="143" w:hanging="286"/>
        <w:rPr>
          <w:rFonts w:ascii="ＭＳ 明朝" w:hAnsi="ＭＳ 明朝"/>
          <w:sz w:val="20"/>
          <w:szCs w:val="20"/>
        </w:rPr>
      </w:pPr>
      <w:r>
        <w:rPr>
          <w:rFonts w:ascii="ＭＳ 明朝" w:hAnsi="ＭＳ 明朝" w:hint="eastAsia"/>
          <w:sz w:val="20"/>
          <w:szCs w:val="20"/>
        </w:rPr>
        <w:t>・規定より広い場所を確保しようとするような行為を是正する内容に関する事。</w:t>
      </w:r>
    </w:p>
    <w:p w14:paraId="05506128" w14:textId="77777777" w:rsidR="00401F1C" w:rsidRDefault="0097087E" w:rsidP="00401F1C">
      <w:pPr>
        <w:ind w:leftChars="471" w:left="1416" w:hangingChars="143" w:hanging="286"/>
        <w:rPr>
          <w:rFonts w:ascii="ＭＳ 明朝" w:hAnsi="ＭＳ 明朝"/>
          <w:sz w:val="20"/>
          <w:szCs w:val="20"/>
        </w:rPr>
      </w:pPr>
      <w:r>
        <w:rPr>
          <w:rFonts w:ascii="ＭＳ 明朝" w:hAnsi="ＭＳ 明朝" w:hint="eastAsia"/>
          <w:sz w:val="20"/>
          <w:szCs w:val="20"/>
        </w:rPr>
        <w:t>・歩行が車道にはみ出る</w:t>
      </w:r>
      <w:r w:rsidR="007B42D1">
        <w:rPr>
          <w:rFonts w:ascii="ＭＳ 明朝" w:hAnsi="ＭＳ 明朝" w:hint="eastAsia"/>
          <w:sz w:val="20"/>
          <w:szCs w:val="20"/>
        </w:rPr>
        <w:t>ような状況を是正する内容に関する事。</w:t>
      </w:r>
    </w:p>
    <w:p w14:paraId="05506129" w14:textId="77777777" w:rsidR="00401F1C" w:rsidRDefault="007B42D1" w:rsidP="00401F1C">
      <w:pPr>
        <w:ind w:leftChars="471" w:left="1416" w:hangingChars="143" w:hanging="286"/>
        <w:rPr>
          <w:rFonts w:ascii="ＭＳ 明朝" w:hAnsi="ＭＳ 明朝"/>
          <w:sz w:val="20"/>
          <w:szCs w:val="20"/>
        </w:rPr>
      </w:pPr>
      <w:r>
        <w:rPr>
          <w:rFonts w:ascii="ＭＳ 明朝" w:hAnsi="ＭＳ 明朝" w:hint="eastAsia"/>
          <w:sz w:val="20"/>
          <w:szCs w:val="20"/>
        </w:rPr>
        <w:t>・道路を乱横断するような状況を是正する内容に関する事。</w:t>
      </w:r>
    </w:p>
    <w:p w14:paraId="0550612A" w14:textId="77777777" w:rsidR="007B42D1" w:rsidRPr="007B42D1" w:rsidRDefault="00401F1C" w:rsidP="00401F1C">
      <w:pPr>
        <w:ind w:leftChars="471" w:left="1416" w:hangingChars="143" w:hanging="286"/>
        <w:rPr>
          <w:rFonts w:ascii="ＭＳ 明朝" w:hAnsi="ＭＳ 明朝"/>
          <w:sz w:val="20"/>
          <w:szCs w:val="20"/>
        </w:rPr>
      </w:pPr>
      <w:r>
        <w:rPr>
          <w:rFonts w:ascii="ＭＳ 明朝" w:hAnsi="ＭＳ 明朝" w:hint="eastAsia"/>
          <w:sz w:val="20"/>
          <w:szCs w:val="20"/>
        </w:rPr>
        <w:t>・歩行状態で</w:t>
      </w:r>
      <w:r w:rsidR="007B42D1">
        <w:rPr>
          <w:rFonts w:ascii="ＭＳ 明朝" w:hAnsi="ＭＳ 明朝" w:hint="eastAsia"/>
          <w:sz w:val="20"/>
          <w:szCs w:val="20"/>
        </w:rPr>
        <w:t>携帯電話</w:t>
      </w:r>
      <w:r>
        <w:rPr>
          <w:rFonts w:ascii="ＭＳ 明朝" w:hAnsi="ＭＳ 明朝" w:hint="eastAsia"/>
          <w:sz w:val="20"/>
          <w:szCs w:val="20"/>
        </w:rPr>
        <w:t>・スマートフォン</w:t>
      </w:r>
      <w:r w:rsidR="007B42D1">
        <w:rPr>
          <w:rFonts w:ascii="ＭＳ 明朝" w:hAnsi="ＭＳ 明朝" w:hint="eastAsia"/>
          <w:sz w:val="20"/>
          <w:szCs w:val="20"/>
        </w:rPr>
        <w:t>などの操作を行い、事故誘発するような状態を是正する内容に関する事。</w:t>
      </w:r>
    </w:p>
    <w:p w14:paraId="0550612B" w14:textId="77777777" w:rsidR="004F77B4" w:rsidRPr="00AB7873" w:rsidRDefault="004F77B4" w:rsidP="004F77B4">
      <w:pPr>
        <w:ind w:left="636"/>
        <w:rPr>
          <w:rFonts w:ascii="ＭＳ 明朝" w:hAnsi="ＭＳ 明朝"/>
          <w:sz w:val="20"/>
          <w:szCs w:val="20"/>
          <w:lang w:val="en-GB"/>
        </w:rPr>
      </w:pPr>
    </w:p>
    <w:p w14:paraId="0550612C" w14:textId="77777777" w:rsidR="004F77B4" w:rsidRPr="00AB7873" w:rsidRDefault="00346843" w:rsidP="00346843">
      <w:pPr>
        <w:ind w:firstLineChars="200" w:firstLine="400"/>
        <w:rPr>
          <w:rFonts w:ascii="ＭＳ 明朝" w:hAnsi="ＭＳ 明朝"/>
          <w:sz w:val="20"/>
          <w:szCs w:val="20"/>
          <w:lang w:val="en-GB"/>
        </w:rPr>
      </w:pPr>
      <w:r>
        <w:rPr>
          <w:rFonts w:ascii="ＭＳ 明朝" w:hAnsi="ＭＳ 明朝" w:hint="eastAsia"/>
          <w:sz w:val="20"/>
          <w:szCs w:val="20"/>
          <w:lang w:val="en-GB"/>
        </w:rPr>
        <w:t>（３）</w:t>
      </w:r>
      <w:r w:rsidR="004F77B4" w:rsidRPr="00AB7873">
        <w:rPr>
          <w:rFonts w:ascii="ＭＳ 明朝" w:hAnsi="ＭＳ 明朝" w:hint="eastAsia"/>
          <w:sz w:val="20"/>
          <w:szCs w:val="20"/>
        </w:rPr>
        <w:t>第三次広報（禁止広報）</w:t>
      </w:r>
    </w:p>
    <w:p w14:paraId="0550612D" w14:textId="77777777" w:rsidR="004F77B4" w:rsidRPr="00AB7873" w:rsidRDefault="0097087E" w:rsidP="004F77B4">
      <w:pPr>
        <w:ind w:left="1055"/>
        <w:rPr>
          <w:rFonts w:ascii="ＭＳ 明朝" w:hAnsi="ＭＳ 明朝"/>
          <w:sz w:val="20"/>
          <w:szCs w:val="20"/>
          <w:lang w:val="en-GB"/>
        </w:rPr>
      </w:pPr>
      <w:r>
        <w:rPr>
          <w:rFonts w:ascii="ＭＳ 明朝" w:hAnsi="ＭＳ 明朝" w:hint="eastAsia"/>
          <w:sz w:val="20"/>
          <w:szCs w:val="20"/>
        </w:rPr>
        <w:t>来場</w:t>
      </w:r>
      <w:r w:rsidR="004F77B4" w:rsidRPr="00AB7873">
        <w:rPr>
          <w:rFonts w:ascii="ＭＳ 明朝" w:hAnsi="ＭＳ 明朝" w:hint="eastAsia"/>
          <w:sz w:val="20"/>
          <w:szCs w:val="20"/>
        </w:rPr>
        <w:t>者に群集心理現象が見え、あるいは、不法行為に至ったときは、速やかに禁止警告の広報（以下「禁止広報」とする。）を行ない、その行動を阻止する。</w:t>
      </w:r>
    </w:p>
    <w:p w14:paraId="0550612E" w14:textId="77777777" w:rsidR="004F77B4" w:rsidRPr="00AB7873" w:rsidRDefault="004F77B4" w:rsidP="004F77B4">
      <w:pPr>
        <w:ind w:left="1055"/>
        <w:rPr>
          <w:rFonts w:ascii="ＭＳ 明朝" w:hAnsi="ＭＳ 明朝"/>
          <w:sz w:val="20"/>
          <w:szCs w:val="20"/>
          <w:lang w:val="en-GB"/>
        </w:rPr>
      </w:pPr>
      <w:r w:rsidRPr="00AB7873">
        <w:rPr>
          <w:rFonts w:ascii="ＭＳ 明朝" w:hAnsi="ＭＳ 明朝" w:hint="eastAsia"/>
          <w:sz w:val="20"/>
          <w:szCs w:val="20"/>
        </w:rPr>
        <w:lastRenderedPageBreak/>
        <w:t>禁止広報は、警備員の携行するハンドマイク・立て看板・プラカード等の使用のほか、場内放送設備を利用して施設全域、又は、特定地域に対し、放送を行なう。</w:t>
      </w:r>
    </w:p>
    <w:p w14:paraId="0550612F" w14:textId="77777777" w:rsidR="004F77B4" w:rsidRDefault="004F77B4" w:rsidP="004F77B4">
      <w:pPr>
        <w:ind w:left="1055"/>
        <w:rPr>
          <w:rFonts w:ascii="ＭＳ 明朝" w:hAnsi="ＭＳ 明朝"/>
          <w:sz w:val="20"/>
          <w:szCs w:val="20"/>
        </w:rPr>
      </w:pPr>
      <w:r w:rsidRPr="00AB7873">
        <w:rPr>
          <w:rFonts w:ascii="ＭＳ 明朝" w:hAnsi="ＭＳ 明朝" w:hint="eastAsia"/>
          <w:sz w:val="20"/>
          <w:szCs w:val="20"/>
        </w:rPr>
        <w:t>予め、特定の意図をもって行動しようとするもの（団体）、又は、突発事故が発生した場合には、これらの段階を経ることなく直ちに禁止広報を行なう。</w:t>
      </w:r>
    </w:p>
    <w:p w14:paraId="05506130" w14:textId="77777777" w:rsidR="007B42D1" w:rsidRDefault="007B42D1" w:rsidP="004F77B4">
      <w:pPr>
        <w:ind w:left="1055"/>
        <w:rPr>
          <w:rFonts w:ascii="ＭＳ 明朝" w:hAnsi="ＭＳ 明朝"/>
          <w:sz w:val="20"/>
          <w:szCs w:val="20"/>
        </w:rPr>
      </w:pPr>
    </w:p>
    <w:p w14:paraId="05506131" w14:textId="77777777" w:rsidR="007B42D1" w:rsidRDefault="007B42D1" w:rsidP="007B42D1">
      <w:pPr>
        <w:rPr>
          <w:rFonts w:ascii="ＭＳ 明朝" w:hAnsi="ＭＳ 明朝"/>
          <w:sz w:val="20"/>
          <w:szCs w:val="20"/>
        </w:rPr>
      </w:pPr>
    </w:p>
    <w:p w14:paraId="05506132" w14:textId="77777777" w:rsidR="001C0B38" w:rsidRPr="00AB7873" w:rsidRDefault="001C0B38" w:rsidP="004F77B4">
      <w:pPr>
        <w:ind w:left="1055"/>
        <w:rPr>
          <w:rFonts w:ascii="ＭＳ 明朝" w:hAnsi="ＭＳ 明朝"/>
          <w:sz w:val="20"/>
          <w:szCs w:val="20"/>
        </w:rPr>
      </w:pPr>
    </w:p>
    <w:p w14:paraId="05506133" w14:textId="77777777" w:rsidR="004F77B4" w:rsidRPr="004F77B4" w:rsidRDefault="004F77B4" w:rsidP="004F77B4">
      <w:pPr>
        <w:ind w:left="215"/>
        <w:rPr>
          <w:rFonts w:ascii="ＭＳ 明朝" w:hAnsi="ＭＳ 明朝"/>
          <w:b/>
          <w:lang w:val="en-GB"/>
        </w:rPr>
      </w:pPr>
      <w:r w:rsidRPr="004F77B4">
        <w:rPr>
          <w:rFonts w:ascii="ＭＳ 明朝" w:hAnsi="ＭＳ 明朝" w:hint="eastAsia"/>
          <w:b/>
          <w:lang w:val="en-GB"/>
        </w:rPr>
        <w:t>５</w:t>
      </w:r>
      <w:r w:rsidR="009948C4">
        <w:rPr>
          <w:rFonts w:ascii="ＭＳ 明朝" w:hAnsi="ＭＳ 明朝" w:hint="eastAsia"/>
          <w:b/>
        </w:rPr>
        <w:t xml:space="preserve">　</w:t>
      </w:r>
      <w:r w:rsidRPr="004F77B4">
        <w:rPr>
          <w:rFonts w:ascii="ＭＳ 明朝" w:hAnsi="ＭＳ 明朝" w:hint="eastAsia"/>
          <w:b/>
        </w:rPr>
        <w:t>実施要領</w:t>
      </w:r>
    </w:p>
    <w:p w14:paraId="05506134"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①</w:t>
      </w:r>
      <w:r w:rsidR="004F77B4" w:rsidRPr="00AB7873">
        <w:rPr>
          <w:rFonts w:ascii="ＭＳ 明朝" w:hAnsi="ＭＳ 明朝" w:hint="eastAsia"/>
          <w:sz w:val="20"/>
          <w:szCs w:val="20"/>
        </w:rPr>
        <w:t>来場者の動向、会場内の状況を随時掌握し、効果的な広報を実施する。</w:t>
      </w:r>
    </w:p>
    <w:p w14:paraId="05506135"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②</w:t>
      </w:r>
      <w:r w:rsidR="004F77B4" w:rsidRPr="00AB7873">
        <w:rPr>
          <w:rFonts w:ascii="ＭＳ 明朝" w:hAnsi="ＭＳ 明朝" w:hint="eastAsia"/>
          <w:sz w:val="20"/>
          <w:szCs w:val="20"/>
        </w:rPr>
        <w:t>広報活動は、第三次広報（禁止広報）までに目的が達成できるように行なう。</w:t>
      </w:r>
    </w:p>
    <w:p w14:paraId="05506136"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③</w:t>
      </w:r>
      <w:r w:rsidR="004F77B4" w:rsidRPr="00AB7873">
        <w:rPr>
          <w:rFonts w:ascii="ＭＳ 明朝" w:hAnsi="ＭＳ 明朝" w:hint="eastAsia"/>
          <w:sz w:val="20"/>
          <w:szCs w:val="20"/>
        </w:rPr>
        <w:t>各種情報の収集に努め、積極的に隊長に報告すると共に意見具申を行なう。</w:t>
      </w:r>
    </w:p>
    <w:p w14:paraId="05506137"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④</w:t>
      </w:r>
      <w:r w:rsidR="004F77B4" w:rsidRPr="00AB7873">
        <w:rPr>
          <w:rFonts w:ascii="ＭＳ 明朝" w:hAnsi="ＭＳ 明朝" w:hint="eastAsia"/>
          <w:sz w:val="20"/>
          <w:szCs w:val="20"/>
        </w:rPr>
        <w:t>隊長の指示伝達事項については、的確な措置を講ずる。</w:t>
      </w:r>
    </w:p>
    <w:p w14:paraId="05506138"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⑤</w:t>
      </w:r>
      <w:r w:rsidR="004F77B4" w:rsidRPr="00AB7873">
        <w:rPr>
          <w:rFonts w:ascii="ＭＳ 明朝" w:hAnsi="ＭＳ 明朝" w:hint="eastAsia"/>
          <w:sz w:val="20"/>
          <w:szCs w:val="20"/>
        </w:rPr>
        <w:t>来場者に対しては、言葉遣いに注意し威圧・不信・不快の感を与えない。</w:t>
      </w:r>
    </w:p>
    <w:p w14:paraId="05506139"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⑥</w:t>
      </w:r>
      <w:r w:rsidR="004F77B4" w:rsidRPr="00AB7873">
        <w:rPr>
          <w:rFonts w:ascii="ＭＳ 明朝" w:hAnsi="ＭＳ 明朝" w:hint="eastAsia"/>
          <w:sz w:val="20"/>
          <w:szCs w:val="20"/>
        </w:rPr>
        <w:t>誰にでも理解できるように、優しく分かりやすい言葉</w:t>
      </w:r>
      <w:r w:rsidR="004F77B4" w:rsidRPr="00AB7873">
        <w:rPr>
          <w:rFonts w:ascii="ＭＳ 明朝" w:hAnsi="ＭＳ 明朝"/>
          <w:sz w:val="20"/>
          <w:szCs w:val="20"/>
        </w:rPr>
        <w:t>(</w:t>
      </w:r>
      <w:r w:rsidR="004F77B4" w:rsidRPr="00AB7873">
        <w:rPr>
          <w:rFonts w:ascii="ＭＳ 明朝" w:hAnsi="ＭＳ 明朝" w:hint="eastAsia"/>
          <w:sz w:val="20"/>
          <w:szCs w:val="20"/>
        </w:rPr>
        <w:t>用語</w:t>
      </w:r>
      <w:r w:rsidR="004F77B4" w:rsidRPr="00AB7873">
        <w:rPr>
          <w:rFonts w:ascii="ＭＳ 明朝" w:hAnsi="ＭＳ 明朝"/>
          <w:sz w:val="20"/>
          <w:szCs w:val="20"/>
        </w:rPr>
        <w:t>)</w:t>
      </w:r>
      <w:r w:rsidR="004F77B4" w:rsidRPr="00AB7873">
        <w:rPr>
          <w:rFonts w:ascii="ＭＳ 明朝" w:hAnsi="ＭＳ 明朝" w:hint="eastAsia"/>
          <w:sz w:val="20"/>
          <w:szCs w:val="20"/>
        </w:rPr>
        <w:t>を用いる。</w:t>
      </w:r>
    </w:p>
    <w:p w14:paraId="0550613A" w14:textId="77777777" w:rsidR="004F77B4" w:rsidRPr="00AB7873" w:rsidRDefault="00346843" w:rsidP="004F77B4">
      <w:pPr>
        <w:ind w:left="636"/>
        <w:rPr>
          <w:rFonts w:ascii="ＭＳ 明朝" w:hAnsi="ＭＳ 明朝"/>
          <w:sz w:val="20"/>
          <w:szCs w:val="20"/>
          <w:lang w:val="en-GB"/>
        </w:rPr>
      </w:pPr>
      <w:r>
        <w:rPr>
          <w:rFonts w:ascii="ＭＳ 明朝" w:hAnsi="ＭＳ 明朝" w:hint="eastAsia"/>
          <w:sz w:val="20"/>
          <w:szCs w:val="20"/>
          <w:lang w:val="en-GB"/>
        </w:rPr>
        <w:t>⑦</w:t>
      </w:r>
      <w:r w:rsidR="004F77B4" w:rsidRPr="00AB7873">
        <w:rPr>
          <w:rFonts w:ascii="ＭＳ 明朝" w:hAnsi="ＭＳ 明朝" w:hint="eastAsia"/>
          <w:sz w:val="20"/>
          <w:szCs w:val="20"/>
        </w:rPr>
        <w:t>周辺の雰囲気・来場者の動向その他、諸般の状況を勘案し、簡潔明瞭に行なう。</w:t>
      </w:r>
    </w:p>
    <w:p w14:paraId="0550613B" w14:textId="77777777" w:rsidR="004F77B4" w:rsidRPr="00346843" w:rsidRDefault="00346843" w:rsidP="00346843">
      <w:pPr>
        <w:ind w:leftChars="247" w:left="793" w:hangingChars="100" w:hanging="200"/>
        <w:rPr>
          <w:rFonts w:ascii="ＭＳ 明朝" w:hAnsi="ＭＳ 明朝"/>
          <w:sz w:val="20"/>
          <w:szCs w:val="20"/>
        </w:rPr>
      </w:pPr>
      <w:r>
        <w:rPr>
          <w:rFonts w:ascii="ＭＳ 明朝" w:hAnsi="ＭＳ 明朝" w:hint="eastAsia"/>
          <w:sz w:val="20"/>
          <w:szCs w:val="20"/>
          <w:lang w:val="en-GB"/>
        </w:rPr>
        <w:t>⑧</w:t>
      </w:r>
      <w:r w:rsidR="004F77B4" w:rsidRPr="00AB7873">
        <w:rPr>
          <w:rFonts w:ascii="ＭＳ 明朝" w:hAnsi="ＭＳ 明朝" w:hint="eastAsia"/>
          <w:sz w:val="20"/>
          <w:szCs w:val="20"/>
        </w:rPr>
        <w:t>流動する観客に対する広報は、必ず反復し、頻繁に行ない、その徹底を期すると共に効果を確認しながら実施する。</w:t>
      </w:r>
    </w:p>
    <w:p w14:paraId="0550613C" w14:textId="77777777" w:rsidR="004F77B4" w:rsidRDefault="00346843" w:rsidP="004F77B4">
      <w:pPr>
        <w:ind w:left="636"/>
        <w:rPr>
          <w:rFonts w:ascii="ＭＳ 明朝" w:hAnsi="ＭＳ 明朝"/>
          <w:sz w:val="20"/>
          <w:szCs w:val="20"/>
        </w:rPr>
      </w:pPr>
      <w:r>
        <w:rPr>
          <w:rFonts w:ascii="ＭＳ 明朝" w:hAnsi="ＭＳ 明朝" w:hint="eastAsia"/>
          <w:sz w:val="20"/>
          <w:szCs w:val="20"/>
          <w:lang w:val="en-GB"/>
        </w:rPr>
        <w:t>⑨</w:t>
      </w:r>
      <w:r w:rsidR="004F77B4" w:rsidRPr="00AB7873">
        <w:rPr>
          <w:rFonts w:ascii="ＭＳ 明朝" w:hAnsi="ＭＳ 明朝" w:hint="eastAsia"/>
          <w:sz w:val="20"/>
          <w:szCs w:val="20"/>
        </w:rPr>
        <w:t>発する言語は、ゆっくりと相手に伝わるよう実施し、曖昧な表現はしない。</w:t>
      </w:r>
    </w:p>
    <w:p w14:paraId="0550613E" w14:textId="36C6D68D" w:rsidR="00D650E3" w:rsidRDefault="00346843" w:rsidP="00A71C87">
      <w:pPr>
        <w:ind w:leftChars="265" w:left="636"/>
        <w:rPr>
          <w:rFonts w:ascii="ＭＳ 明朝" w:hAnsi="ＭＳ 明朝"/>
          <w:sz w:val="20"/>
          <w:szCs w:val="20"/>
        </w:rPr>
      </w:pPr>
      <w:r>
        <w:rPr>
          <w:rFonts w:ascii="ＭＳ 明朝" w:hAnsi="ＭＳ 明朝" w:hint="eastAsia"/>
          <w:sz w:val="20"/>
          <w:szCs w:val="20"/>
        </w:rPr>
        <w:t>⑩</w:t>
      </w:r>
      <w:r w:rsidR="00D650E3">
        <w:rPr>
          <w:rFonts w:ascii="ＭＳ 明朝" w:hAnsi="ＭＳ 明朝" w:hint="eastAsia"/>
          <w:sz w:val="20"/>
          <w:szCs w:val="20"/>
        </w:rPr>
        <w:t>冒頭には内容により『実行委員会からのお知らせです。』『警備本部からお知らせします。』</w:t>
      </w:r>
      <w:r w:rsidR="0097087E">
        <w:rPr>
          <w:rFonts w:ascii="ＭＳ 明朝" w:hAnsi="ＭＳ 明朝" w:hint="eastAsia"/>
          <w:sz w:val="20"/>
          <w:szCs w:val="20"/>
        </w:rPr>
        <w:t>等と、どこからの広報（放送・案内）かをはっきりさせる。</w:t>
      </w:r>
    </w:p>
    <w:p w14:paraId="0550613F" w14:textId="2D77D537" w:rsidR="00BC1D17" w:rsidRPr="00703C1D" w:rsidRDefault="00BC1D17" w:rsidP="00703C1D">
      <w:pPr>
        <w:pStyle w:val="af5"/>
        <w:numPr>
          <w:ilvl w:val="0"/>
          <w:numId w:val="2"/>
        </w:numPr>
        <w:rPr>
          <w:rFonts w:ascii="ＭＳ 明朝" w:hAnsi="ＭＳ 明朝"/>
          <w:sz w:val="20"/>
          <w:szCs w:val="20"/>
        </w:rPr>
      </w:pPr>
      <w:r w:rsidRPr="00703C1D">
        <w:rPr>
          <w:rFonts w:ascii="ＭＳ 明朝" w:hAnsi="ＭＳ 明朝" w:hint="eastAsia"/>
          <w:sz w:val="20"/>
          <w:szCs w:val="20"/>
        </w:rPr>
        <w:t>終了時については、『京都・大阪方面』は大津駅、『草津・米原方面』膳所駅または大津駅の利用</w:t>
      </w:r>
    </w:p>
    <w:p w14:paraId="05506140" w14:textId="5CBA253A" w:rsidR="00703C1D" w:rsidRDefault="00BC1D17" w:rsidP="00703C1D">
      <w:pPr>
        <w:ind w:leftChars="350" w:left="840"/>
        <w:rPr>
          <w:rFonts w:ascii="ＭＳ 明朝" w:hAnsi="ＭＳ 明朝"/>
          <w:sz w:val="20"/>
          <w:szCs w:val="20"/>
        </w:rPr>
      </w:pPr>
      <w:r>
        <w:rPr>
          <w:rFonts w:ascii="ＭＳ 明朝" w:hAnsi="ＭＳ 明朝" w:hint="eastAsia"/>
          <w:sz w:val="20"/>
          <w:szCs w:val="20"/>
        </w:rPr>
        <w:t>を促進するため</w:t>
      </w:r>
      <w:r w:rsidR="00703C1D">
        <w:rPr>
          <w:rFonts w:ascii="ＭＳ 明朝" w:hAnsi="ＭＳ 明朝" w:hint="eastAsia"/>
          <w:sz w:val="20"/>
          <w:szCs w:val="20"/>
        </w:rPr>
        <w:t>の広報を実施する。</w:t>
      </w:r>
    </w:p>
    <w:p w14:paraId="7A8C9019" w14:textId="77777777" w:rsidR="00703C1D" w:rsidRDefault="00703C1D" w:rsidP="00703C1D">
      <w:pPr>
        <w:ind w:leftChars="350" w:left="840"/>
        <w:rPr>
          <w:rFonts w:ascii="ＭＳ 明朝" w:hAnsi="ＭＳ 明朝"/>
          <w:b/>
          <w:szCs w:val="21"/>
        </w:rPr>
      </w:pPr>
    </w:p>
    <w:p w14:paraId="05506257" w14:textId="3350B35D" w:rsidR="004F77B4" w:rsidRPr="00BC1D17" w:rsidRDefault="00BC1D17" w:rsidP="007B4C3E">
      <w:pPr>
        <w:ind w:left="400" w:hangingChars="200" w:hanging="400"/>
        <w:rPr>
          <w:rFonts w:ascii="ＭＳ 明朝" w:hAnsi="ＭＳ 明朝"/>
          <w:sz w:val="20"/>
          <w:szCs w:val="20"/>
        </w:rPr>
      </w:pPr>
      <w:r>
        <w:rPr>
          <w:rFonts w:ascii="ＭＳ 明朝" w:hAnsi="ＭＳ 明朝" w:hint="eastAsia"/>
          <w:sz w:val="20"/>
          <w:szCs w:val="20"/>
        </w:rPr>
        <w:t xml:space="preserve">　</w:t>
      </w:r>
      <w:r w:rsidR="009948C4">
        <w:rPr>
          <w:rFonts w:ascii="ＭＳ 明朝" w:hAnsi="ＭＳ 明朝" w:hint="eastAsia"/>
          <w:sz w:val="20"/>
          <w:szCs w:val="20"/>
        </w:rPr>
        <w:t xml:space="preserve">　</w:t>
      </w:r>
    </w:p>
    <w:p w14:paraId="05506258" w14:textId="77777777" w:rsidR="004F77B4" w:rsidRPr="004F77B4" w:rsidRDefault="004F77B4" w:rsidP="004F77B4">
      <w:pPr>
        <w:spacing w:line="0" w:lineRule="atLeast"/>
        <w:rPr>
          <w:rFonts w:ascii="ＭＳ 明朝" w:hAnsi="ＭＳ 明朝"/>
          <w:sz w:val="20"/>
          <w:szCs w:val="20"/>
        </w:rPr>
      </w:pPr>
    </w:p>
    <w:p w14:paraId="05506259" w14:textId="7A2F9121" w:rsidR="004F77B4" w:rsidRPr="00AB7873" w:rsidRDefault="004F77B4" w:rsidP="004F77B4">
      <w:pPr>
        <w:spacing w:line="0" w:lineRule="atLeast"/>
        <w:rPr>
          <w:rFonts w:ascii="ＭＳ 明朝" w:hAnsi="ＭＳ 明朝"/>
          <w:b/>
          <w:lang w:val="en-GB"/>
        </w:rPr>
      </w:pPr>
      <w:r w:rsidRPr="004F77B4">
        <w:rPr>
          <w:rFonts w:ascii="ＭＳ 明朝" w:hAnsi="ＭＳ 明朝"/>
          <w:b/>
          <w:sz w:val="20"/>
          <w:szCs w:val="20"/>
        </w:rPr>
        <w:br w:type="page"/>
      </w:r>
      <w:r w:rsidRPr="00AB7873">
        <w:rPr>
          <w:rFonts w:ascii="ＭＳ 明朝" w:hAnsi="ＭＳ 明朝" w:hint="eastAsia"/>
          <w:b/>
        </w:rPr>
        <w:lastRenderedPageBreak/>
        <w:t>会場内及び外周雑踏対策</w:t>
      </w:r>
    </w:p>
    <w:p w14:paraId="0550625A" w14:textId="77777777" w:rsidR="004F77B4" w:rsidRPr="00AB7873" w:rsidRDefault="004F77B4" w:rsidP="004F77B4">
      <w:pPr>
        <w:spacing w:line="0" w:lineRule="atLeast"/>
        <w:ind w:left="213"/>
        <w:rPr>
          <w:rFonts w:ascii="ＭＳ 明朝" w:hAnsi="ＭＳ 明朝"/>
          <w:sz w:val="20"/>
          <w:szCs w:val="20"/>
        </w:rPr>
      </w:pPr>
      <w:r w:rsidRPr="00AB7873">
        <w:rPr>
          <w:rFonts w:ascii="ＭＳ 明朝" w:hAnsi="ＭＳ 明朝" w:hint="eastAsia"/>
          <w:sz w:val="20"/>
          <w:szCs w:val="20"/>
        </w:rPr>
        <w:t>雑踏整理については、来場者の集中により明白な危険がある場合、もしくは雑踏の収拾が不可能な場合に事故等の発生を防止するために、その場所に許される限りの警備員を集中し、群集密度の解消等の措置をとり、通常の状態に戻し来場者の安全を確保することを目的とする。</w:t>
      </w:r>
    </w:p>
    <w:p w14:paraId="0550625B" w14:textId="77777777" w:rsidR="004F77B4" w:rsidRPr="004F77B4" w:rsidRDefault="004F77B4" w:rsidP="004F77B4">
      <w:pPr>
        <w:spacing w:line="0" w:lineRule="atLeast"/>
        <w:ind w:left="1063"/>
        <w:rPr>
          <w:rFonts w:ascii="ＭＳ 明朝" w:hAnsi="ＭＳ 明朝"/>
          <w:sz w:val="28"/>
          <w:szCs w:val="28"/>
          <w:lang w:val="en-GB"/>
        </w:rPr>
      </w:pPr>
    </w:p>
    <w:p w14:paraId="0550625C" w14:textId="77777777" w:rsidR="004F77B4" w:rsidRPr="00AB7873" w:rsidRDefault="009948C4" w:rsidP="009948C4">
      <w:pPr>
        <w:spacing w:line="0" w:lineRule="atLeast"/>
        <w:ind w:firstLineChars="100" w:firstLine="241"/>
        <w:rPr>
          <w:rFonts w:ascii="ＭＳ 明朝" w:hAnsi="ＭＳ 明朝"/>
          <w:b/>
          <w:lang w:val="en-GB"/>
        </w:rPr>
      </w:pPr>
      <w:r>
        <w:rPr>
          <w:rFonts w:ascii="ＭＳ 明朝" w:hAnsi="ＭＳ 明朝" w:hint="eastAsia"/>
          <w:b/>
          <w:lang w:val="en-GB"/>
        </w:rPr>
        <w:t xml:space="preserve">１　</w:t>
      </w:r>
      <w:r w:rsidR="004F77B4" w:rsidRPr="00AB7873">
        <w:rPr>
          <w:rFonts w:ascii="ＭＳ 明朝" w:hAnsi="ＭＳ 明朝" w:hint="eastAsia"/>
          <w:b/>
        </w:rPr>
        <w:t>混雑緩和</w:t>
      </w:r>
    </w:p>
    <w:p w14:paraId="0550625D" w14:textId="77777777" w:rsidR="004F77B4" w:rsidRPr="00AB7873" w:rsidRDefault="009948C4" w:rsidP="004F77B4">
      <w:pPr>
        <w:spacing w:line="0" w:lineRule="atLeast"/>
        <w:ind w:left="421"/>
        <w:rPr>
          <w:rFonts w:ascii="ＭＳ 明朝" w:hAnsi="ＭＳ 明朝"/>
          <w:b/>
          <w:szCs w:val="21"/>
          <w:lang w:val="en-GB"/>
        </w:rPr>
      </w:pPr>
      <w:r>
        <w:rPr>
          <w:rFonts w:ascii="ＭＳ 明朝" w:hAnsi="ＭＳ 明朝" w:hint="eastAsia"/>
          <w:b/>
          <w:szCs w:val="21"/>
          <w:lang w:val="en-GB"/>
        </w:rPr>
        <w:t>（１）</w:t>
      </w:r>
      <w:r w:rsidR="004F77B4" w:rsidRPr="00AB7873">
        <w:rPr>
          <w:rFonts w:ascii="ＭＳ 明朝" w:hAnsi="ＭＳ 明朝" w:hint="eastAsia"/>
          <w:b/>
          <w:szCs w:val="21"/>
        </w:rPr>
        <w:t>案内広報による誘導</w:t>
      </w:r>
    </w:p>
    <w:p w14:paraId="0550625E" w14:textId="77777777" w:rsidR="004F77B4" w:rsidRPr="00AB7873" w:rsidRDefault="004F77B4" w:rsidP="004D4B22">
      <w:pPr>
        <w:numPr>
          <w:ilvl w:val="0"/>
          <w:numId w:val="40"/>
        </w:numPr>
        <w:spacing w:line="0" w:lineRule="atLeast"/>
        <w:rPr>
          <w:rFonts w:ascii="ＭＳ 明朝" w:hAnsi="ＭＳ 明朝"/>
          <w:sz w:val="20"/>
          <w:szCs w:val="20"/>
        </w:rPr>
      </w:pPr>
      <w:r w:rsidRPr="00AB7873">
        <w:rPr>
          <w:rFonts w:ascii="ＭＳ 明朝" w:hAnsi="ＭＳ 明朝" w:hint="eastAsia"/>
          <w:sz w:val="20"/>
          <w:szCs w:val="20"/>
        </w:rPr>
        <w:t>局地的混雑場所付近においては、各配置警備員等がハンドマイク又は移動式案内表示板等（プラカード看板等）を使用して、混雑解消に努める。</w:t>
      </w:r>
    </w:p>
    <w:p w14:paraId="0550625F" w14:textId="77777777" w:rsidR="004F77B4" w:rsidRPr="00AB7873" w:rsidRDefault="004F77B4" w:rsidP="004D4B22">
      <w:pPr>
        <w:numPr>
          <w:ilvl w:val="0"/>
          <w:numId w:val="40"/>
        </w:numPr>
        <w:spacing w:line="0" w:lineRule="atLeast"/>
        <w:rPr>
          <w:rFonts w:ascii="ＭＳ 明朝" w:hAnsi="ＭＳ 明朝"/>
          <w:sz w:val="20"/>
          <w:szCs w:val="20"/>
          <w:lang w:val="en-GB"/>
        </w:rPr>
      </w:pPr>
      <w:r w:rsidRPr="00AB7873">
        <w:rPr>
          <w:rFonts w:ascii="ＭＳ 明朝" w:hAnsi="ＭＳ 明朝" w:hint="eastAsia"/>
          <w:sz w:val="20"/>
          <w:szCs w:val="20"/>
        </w:rPr>
        <w:t>駅周辺道路からの会場出入り口、導線の合流・分離する場所においては、広範囲に伝えることの出来るトラメガ等を複数使用し広報を行う。</w:t>
      </w:r>
    </w:p>
    <w:p w14:paraId="05506260" w14:textId="77777777" w:rsidR="004F77B4" w:rsidRPr="004F77B4" w:rsidRDefault="004F77B4" w:rsidP="004F77B4">
      <w:pPr>
        <w:spacing w:line="0" w:lineRule="atLeast"/>
        <w:ind w:left="840"/>
        <w:rPr>
          <w:rFonts w:ascii="ＭＳ 明朝" w:hAnsi="ＭＳ 明朝"/>
          <w:sz w:val="28"/>
          <w:szCs w:val="28"/>
          <w:lang w:val="en-GB"/>
        </w:rPr>
      </w:pPr>
    </w:p>
    <w:p w14:paraId="05506261" w14:textId="77777777" w:rsidR="004F77B4" w:rsidRPr="00AB7873" w:rsidRDefault="009948C4" w:rsidP="004F77B4">
      <w:pPr>
        <w:spacing w:line="0" w:lineRule="atLeast"/>
        <w:ind w:left="421"/>
        <w:rPr>
          <w:rFonts w:ascii="ＭＳ 明朝" w:hAnsi="ＭＳ 明朝"/>
          <w:b/>
          <w:szCs w:val="21"/>
          <w:lang w:val="en-GB"/>
        </w:rPr>
      </w:pPr>
      <w:r>
        <w:rPr>
          <w:rFonts w:ascii="ＭＳ 明朝" w:hAnsi="ＭＳ 明朝" w:hint="eastAsia"/>
          <w:b/>
          <w:szCs w:val="21"/>
          <w:lang w:val="en-GB"/>
        </w:rPr>
        <w:t>（２）</w:t>
      </w:r>
      <w:r w:rsidR="004F77B4" w:rsidRPr="00AB7873">
        <w:rPr>
          <w:rFonts w:ascii="ＭＳ 明朝" w:hAnsi="ＭＳ 明朝" w:hint="eastAsia"/>
          <w:b/>
          <w:szCs w:val="21"/>
        </w:rPr>
        <w:t>参集導線の規制</w:t>
      </w:r>
    </w:p>
    <w:p w14:paraId="05506262" w14:textId="77777777" w:rsidR="004F77B4" w:rsidRPr="00AB7873" w:rsidRDefault="004F77B4" w:rsidP="004D4B22">
      <w:pPr>
        <w:numPr>
          <w:ilvl w:val="2"/>
          <w:numId w:val="39"/>
        </w:numPr>
        <w:spacing w:line="0" w:lineRule="atLeast"/>
        <w:rPr>
          <w:rFonts w:ascii="ＭＳ 明朝" w:hAnsi="ＭＳ 明朝"/>
          <w:b/>
          <w:sz w:val="20"/>
          <w:szCs w:val="20"/>
          <w:lang w:val="en-GB"/>
        </w:rPr>
      </w:pPr>
      <w:r w:rsidRPr="00AB7873">
        <w:rPr>
          <w:rFonts w:ascii="ＭＳ 明朝" w:hAnsi="ＭＳ 明朝" w:hint="eastAsia"/>
          <w:b/>
          <w:sz w:val="20"/>
          <w:szCs w:val="20"/>
        </w:rPr>
        <w:t>導　線</w:t>
      </w:r>
    </w:p>
    <w:p w14:paraId="05506263" w14:textId="77777777" w:rsidR="00603C8C" w:rsidRDefault="004F77B4" w:rsidP="004D4B22">
      <w:pPr>
        <w:numPr>
          <w:ilvl w:val="0"/>
          <w:numId w:val="42"/>
        </w:numPr>
        <w:spacing w:line="0" w:lineRule="atLeast"/>
        <w:ind w:left="1470" w:hanging="210"/>
        <w:rPr>
          <w:rFonts w:ascii="ＭＳ 明朝" w:hAnsi="ＭＳ 明朝"/>
          <w:sz w:val="20"/>
          <w:szCs w:val="20"/>
        </w:rPr>
      </w:pPr>
      <w:r w:rsidRPr="00AB7873">
        <w:rPr>
          <w:rFonts w:ascii="ＭＳ 明朝" w:hAnsi="ＭＳ 明朝" w:hint="eastAsia"/>
          <w:sz w:val="20"/>
          <w:szCs w:val="20"/>
        </w:rPr>
        <w:t>会場内の混雑状況により各通路の一部、又は全部の一方通行化、通行禁止措置等を実施する。</w:t>
      </w:r>
    </w:p>
    <w:p w14:paraId="05506264" w14:textId="77777777" w:rsidR="00603C8C" w:rsidRDefault="004F77B4" w:rsidP="004D4B22">
      <w:pPr>
        <w:numPr>
          <w:ilvl w:val="0"/>
          <w:numId w:val="42"/>
        </w:numPr>
        <w:spacing w:line="0" w:lineRule="atLeast"/>
        <w:ind w:left="1470" w:hanging="210"/>
        <w:rPr>
          <w:rFonts w:ascii="ＭＳ 明朝" w:hAnsi="ＭＳ 明朝"/>
          <w:sz w:val="20"/>
          <w:szCs w:val="20"/>
        </w:rPr>
      </w:pPr>
      <w:r w:rsidRPr="00AB7873">
        <w:rPr>
          <w:rFonts w:ascii="ＭＳ 明朝" w:hAnsi="ＭＳ 明朝" w:hint="eastAsia"/>
          <w:sz w:val="20"/>
          <w:szCs w:val="20"/>
        </w:rPr>
        <w:t>滞留禁止の事前措置として場所取り防止の要員の配置をし、カラーコーン等で囲み禁止エリアを明確にする。</w:t>
      </w:r>
    </w:p>
    <w:p w14:paraId="145D582C" w14:textId="77777777" w:rsidR="00606E80" w:rsidRDefault="004F77B4" w:rsidP="00606E80">
      <w:pPr>
        <w:numPr>
          <w:ilvl w:val="0"/>
          <w:numId w:val="42"/>
        </w:numPr>
        <w:spacing w:line="0" w:lineRule="atLeast"/>
        <w:ind w:left="1470" w:hanging="210"/>
        <w:rPr>
          <w:rFonts w:ascii="ＭＳ 明朝" w:hAnsi="ＭＳ 明朝"/>
          <w:sz w:val="20"/>
          <w:szCs w:val="20"/>
        </w:rPr>
      </w:pPr>
      <w:r w:rsidRPr="00AB7873">
        <w:rPr>
          <w:rFonts w:ascii="ＭＳ 明朝" w:hAnsi="ＭＳ 明朝" w:hint="eastAsia"/>
          <w:sz w:val="20"/>
          <w:szCs w:val="20"/>
        </w:rPr>
        <w:t>参集時に会場が混雑し、導線に影響を与え、その流れに支障が出た場合には分断等の措置を取り、その流入を調整する。分断場所は市民会館前。</w:t>
      </w:r>
    </w:p>
    <w:p w14:paraId="05506266" w14:textId="5F13C444" w:rsidR="004F77B4" w:rsidRPr="00606E80" w:rsidRDefault="004F77B4" w:rsidP="00606E80">
      <w:pPr>
        <w:numPr>
          <w:ilvl w:val="0"/>
          <w:numId w:val="42"/>
        </w:numPr>
        <w:spacing w:line="0" w:lineRule="atLeast"/>
        <w:ind w:left="1470" w:hanging="210"/>
        <w:rPr>
          <w:rFonts w:ascii="ＭＳ 明朝" w:hAnsi="ＭＳ 明朝"/>
          <w:sz w:val="20"/>
          <w:szCs w:val="20"/>
        </w:rPr>
      </w:pPr>
      <w:r w:rsidRPr="00606E80">
        <w:rPr>
          <w:rFonts w:ascii="ＭＳ 明朝" w:hAnsi="ＭＳ 明朝" w:hint="eastAsia"/>
          <w:sz w:val="20"/>
          <w:szCs w:val="20"/>
        </w:rPr>
        <w:t>規制方法はＷスチールフェンス。広報については広域に行う。</w:t>
      </w:r>
    </w:p>
    <w:p w14:paraId="05506267" w14:textId="77777777" w:rsidR="004F77B4" w:rsidRPr="004F77B4" w:rsidRDefault="004F77B4" w:rsidP="009948C4">
      <w:pPr>
        <w:spacing w:line="0" w:lineRule="atLeast"/>
        <w:rPr>
          <w:rFonts w:ascii="ＭＳ 明朝" w:hAnsi="ＭＳ 明朝"/>
          <w:sz w:val="28"/>
          <w:szCs w:val="28"/>
          <w:lang w:val="en-GB"/>
        </w:rPr>
      </w:pPr>
    </w:p>
    <w:p w14:paraId="05506268" w14:textId="77777777" w:rsidR="004F77B4" w:rsidRPr="00AB7873" w:rsidRDefault="004F77B4" w:rsidP="004D4B22">
      <w:pPr>
        <w:numPr>
          <w:ilvl w:val="2"/>
          <w:numId w:val="39"/>
        </w:numPr>
        <w:spacing w:line="0" w:lineRule="atLeast"/>
        <w:rPr>
          <w:rFonts w:ascii="ＭＳ 明朝" w:hAnsi="ＭＳ 明朝"/>
          <w:b/>
          <w:sz w:val="20"/>
          <w:szCs w:val="20"/>
          <w:lang w:val="en-GB"/>
        </w:rPr>
      </w:pPr>
      <w:r w:rsidRPr="00AB7873">
        <w:rPr>
          <w:rFonts w:ascii="ＭＳ 明朝" w:hAnsi="ＭＳ 明朝" w:hint="eastAsia"/>
          <w:b/>
          <w:sz w:val="20"/>
          <w:szCs w:val="20"/>
        </w:rPr>
        <w:t>来場者の整理</w:t>
      </w:r>
    </w:p>
    <w:p w14:paraId="05506269" w14:textId="77777777" w:rsidR="00603C8C" w:rsidRP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rPr>
        <w:t>各階段付近での待ち合わせ等による混雑が生じないよう、警備広報を交えてのスムーズな入退場整理を行なう。</w:t>
      </w:r>
    </w:p>
    <w:p w14:paraId="0550626A" w14:textId="77777777" w:rsidR="00603C8C" w:rsidRP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場内</w:t>
      </w:r>
      <w:r w:rsidRPr="00AB7873">
        <w:rPr>
          <w:rFonts w:ascii="ＭＳ 明朝" w:hAnsi="ＭＳ 明朝" w:hint="eastAsia"/>
          <w:sz w:val="20"/>
          <w:szCs w:val="20"/>
        </w:rPr>
        <w:t>において、雑踏の状況を確認して来場者導線の変更及び雑踏整理を実施する。</w:t>
      </w:r>
    </w:p>
    <w:p w14:paraId="0550626B" w14:textId="77777777" w:rsidR="00603C8C" w:rsidRP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来場者</w:t>
      </w:r>
      <w:r w:rsidRPr="00AB7873">
        <w:rPr>
          <w:rFonts w:ascii="ＭＳ 明朝" w:hAnsi="ＭＳ 明朝" w:hint="eastAsia"/>
          <w:sz w:val="20"/>
          <w:szCs w:val="20"/>
        </w:rPr>
        <w:t>の導線を変更する時は、事前に広報活動を行い、来場者が混乱を起こさないように、的確に実施する。</w:t>
      </w:r>
    </w:p>
    <w:p w14:paraId="0550626C" w14:textId="01E3B999" w:rsidR="00603C8C"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要対策密度限界は停止・移動密度4とし、密度3となった時点で、遊撃隊並びに派遣可能な警備員をその場所に集中し、混雑緩和等の広報並びに、入場規制・整列等の対策を行</w:t>
      </w:r>
      <w:r w:rsidR="000023A3">
        <w:rPr>
          <w:rFonts w:ascii="ＭＳ 明朝" w:hAnsi="ＭＳ 明朝" w:hint="eastAsia"/>
          <w:sz w:val="20"/>
          <w:szCs w:val="20"/>
          <w:lang w:val="en-GB"/>
        </w:rPr>
        <w:t>うが、密度4となった段階でブロックは定員とし、他のブロック</w:t>
      </w:r>
      <w:r w:rsidR="00440B43">
        <w:rPr>
          <w:rFonts w:ascii="ＭＳ 明朝" w:hAnsi="ＭＳ 明朝" w:hint="eastAsia"/>
          <w:sz w:val="20"/>
          <w:szCs w:val="20"/>
          <w:lang w:val="en-GB"/>
        </w:rPr>
        <w:t>誘導案内。</w:t>
      </w:r>
    </w:p>
    <w:p w14:paraId="0550626D" w14:textId="611D0815" w:rsidR="00D618B5"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上記の場合には、統括警備本部は</w:t>
      </w:r>
      <w:r w:rsidR="004116CA">
        <w:rPr>
          <w:rFonts w:ascii="ＭＳ 明朝" w:hAnsi="ＭＳ 明朝" w:hint="eastAsia"/>
          <w:sz w:val="20"/>
          <w:szCs w:val="20"/>
          <w:lang w:val="en-GB"/>
        </w:rPr>
        <w:t>警備本部の職員（スタッフ）や警備員等をその場に派遣し、現地警察本部等</w:t>
      </w:r>
      <w:r w:rsidRPr="00AB7873">
        <w:rPr>
          <w:rFonts w:ascii="ＭＳ 明朝" w:hAnsi="ＭＳ 明朝" w:hint="eastAsia"/>
          <w:sz w:val="20"/>
          <w:szCs w:val="20"/>
          <w:lang w:val="en-GB"/>
        </w:rPr>
        <w:t>と緊密に連絡を取りながら対応をとるものとするが、突発的な密度上昇については、その場で対応している警備員の判断において</w:t>
      </w:r>
      <w:r w:rsidR="004116CA">
        <w:rPr>
          <w:rFonts w:ascii="ＭＳ 明朝" w:hAnsi="ＭＳ 明朝" w:hint="eastAsia"/>
          <w:sz w:val="20"/>
          <w:szCs w:val="20"/>
          <w:lang w:val="en-GB"/>
        </w:rPr>
        <w:t>、一時閉鎖の措置を取るとともに、必要に応じて</w:t>
      </w:r>
      <w:r w:rsidRPr="00AB7873">
        <w:rPr>
          <w:rFonts w:ascii="ＭＳ 明朝" w:hAnsi="ＭＳ 明朝" w:hint="eastAsia"/>
          <w:sz w:val="20"/>
          <w:szCs w:val="20"/>
          <w:lang w:val="en-GB"/>
        </w:rPr>
        <w:t>そのイベントの中止</w:t>
      </w:r>
      <w:r w:rsidR="004116CA">
        <w:rPr>
          <w:rFonts w:ascii="ＭＳ 明朝" w:hAnsi="ＭＳ 明朝" w:hint="eastAsia"/>
          <w:sz w:val="20"/>
          <w:szCs w:val="20"/>
          <w:lang w:val="en-GB"/>
        </w:rPr>
        <w:t>を警備本部に要請するもの</w:t>
      </w:r>
      <w:r w:rsidRPr="00AB7873">
        <w:rPr>
          <w:rFonts w:ascii="ＭＳ 明朝" w:hAnsi="ＭＳ 明朝" w:hint="eastAsia"/>
          <w:sz w:val="20"/>
          <w:szCs w:val="20"/>
          <w:lang w:val="en-GB"/>
        </w:rPr>
        <w:t>とする。</w:t>
      </w:r>
    </w:p>
    <w:p w14:paraId="0550626E" w14:textId="77777777" w:rsidR="00D618B5" w:rsidRDefault="001C0B38" w:rsidP="004D4B22">
      <w:pPr>
        <w:numPr>
          <w:ilvl w:val="2"/>
          <w:numId w:val="41"/>
        </w:numPr>
        <w:spacing w:line="0" w:lineRule="atLeast"/>
        <w:ind w:leftChars="600" w:left="1650" w:hanging="210"/>
        <w:rPr>
          <w:rFonts w:ascii="ＭＳ 明朝" w:hAnsi="ＭＳ 明朝"/>
          <w:sz w:val="20"/>
          <w:szCs w:val="20"/>
          <w:lang w:val="en-GB"/>
        </w:rPr>
      </w:pPr>
      <w:r>
        <w:rPr>
          <w:rFonts w:ascii="ＭＳ 明朝" w:hAnsi="ＭＳ 明朝" w:hint="eastAsia"/>
          <w:sz w:val="20"/>
          <w:szCs w:val="20"/>
          <w:lang w:val="en-GB"/>
        </w:rPr>
        <w:t>観覧</w:t>
      </w:r>
      <w:r w:rsidR="004F77B4" w:rsidRPr="00AB7873">
        <w:rPr>
          <w:rFonts w:ascii="ＭＳ 明朝" w:hAnsi="ＭＳ 明朝" w:hint="eastAsia"/>
          <w:sz w:val="20"/>
          <w:szCs w:val="20"/>
          <w:lang w:val="en-GB"/>
        </w:rPr>
        <w:t>席及び通路の区別を規制資機材にて分離し、看板、プラカード等で理解させ、且つ広報を実施する。</w:t>
      </w:r>
    </w:p>
    <w:p w14:paraId="0550626F" w14:textId="77777777" w:rsidR="00D618B5"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群集となっている状態で、停止しているものは無理に動かすことはしないが、移動の必要がある場合には、群集の先頭部分から広報を行い、少人数単位の移動を要請する。</w:t>
      </w:r>
    </w:p>
    <w:p w14:paraId="05506270" w14:textId="77777777" w:rsidR="00D618B5" w:rsidRDefault="004F77B4" w:rsidP="004D4B22">
      <w:pPr>
        <w:numPr>
          <w:ilvl w:val="2"/>
          <w:numId w:val="41"/>
        </w:numPr>
        <w:spacing w:line="0" w:lineRule="atLeast"/>
        <w:ind w:leftChars="600" w:left="1650" w:hanging="210"/>
        <w:rPr>
          <w:rFonts w:ascii="ＭＳ 明朝" w:hAnsi="ＭＳ 明朝"/>
          <w:sz w:val="20"/>
          <w:szCs w:val="20"/>
          <w:lang w:val="en-GB"/>
        </w:rPr>
      </w:pPr>
      <w:r w:rsidRPr="00AB7873">
        <w:rPr>
          <w:rFonts w:ascii="ＭＳ 明朝" w:hAnsi="ＭＳ 明朝" w:hint="eastAsia"/>
          <w:sz w:val="20"/>
          <w:szCs w:val="20"/>
          <w:lang w:val="en-GB"/>
        </w:rPr>
        <w:t>動き出した群</w:t>
      </w:r>
      <w:r w:rsidR="00D618B5">
        <w:rPr>
          <w:rFonts w:ascii="ＭＳ 明朝" w:hAnsi="ＭＳ 明朝" w:hint="eastAsia"/>
          <w:sz w:val="20"/>
          <w:szCs w:val="20"/>
          <w:lang w:val="en-GB"/>
        </w:rPr>
        <w:t>集</w:t>
      </w:r>
      <w:r w:rsidRPr="00AB7873">
        <w:rPr>
          <w:rFonts w:ascii="ＭＳ 明朝" w:hAnsi="ＭＳ 明朝" w:hint="eastAsia"/>
          <w:sz w:val="20"/>
          <w:szCs w:val="20"/>
          <w:lang w:val="en-GB"/>
        </w:rPr>
        <w:t>に対しては、無理に停止させようとせず、後方から順次前方に広報を行い、前方部分の密度上昇を起こさないように行う。</w:t>
      </w:r>
    </w:p>
    <w:p w14:paraId="05506273" w14:textId="77777777" w:rsidR="004661A9" w:rsidRPr="004661A9" w:rsidRDefault="004F77B4" w:rsidP="004661A9">
      <w:pPr>
        <w:spacing w:line="0" w:lineRule="atLeast"/>
        <w:rPr>
          <w:rFonts w:ascii="ＭＳ 明朝" w:hAnsi="ＭＳ 明朝"/>
          <w:b/>
        </w:rPr>
      </w:pPr>
      <w:r w:rsidRPr="004F77B4">
        <w:rPr>
          <w:rFonts w:ascii="ＭＳ 明朝" w:hAnsi="ＭＳ 明朝"/>
          <w:sz w:val="28"/>
          <w:szCs w:val="28"/>
          <w:lang w:val="en-GB"/>
        </w:rPr>
        <w:br w:type="page"/>
      </w:r>
      <w:r w:rsidR="004661A9" w:rsidRPr="004661A9">
        <w:rPr>
          <w:rFonts w:ascii="ＭＳ 明朝" w:hAnsi="ＭＳ 明朝"/>
          <w:b/>
        </w:rPr>
        <w:lastRenderedPageBreak/>
        <w:fldChar w:fldCharType="begin"/>
      </w:r>
      <w:r w:rsidR="004661A9" w:rsidRPr="004661A9">
        <w:rPr>
          <w:rFonts w:ascii="ＭＳ 明朝" w:hAnsi="ＭＳ 明朝"/>
          <w:b/>
        </w:rPr>
        <w:instrText xml:space="preserve"> eq \o\ad(</w:instrText>
      </w:r>
      <w:r w:rsidR="004661A9" w:rsidRPr="004661A9">
        <w:rPr>
          <w:rFonts w:ascii="ＭＳ 明朝" w:hAnsi="ＭＳ 明朝" w:hint="eastAsia"/>
          <w:b/>
        </w:rPr>
        <w:instrText>混雑状況と群集の密度関係</w:instrText>
      </w:r>
      <w:r w:rsidR="004661A9" w:rsidRPr="004661A9">
        <w:rPr>
          <w:rFonts w:ascii="ＭＳ 明朝" w:hAnsi="ＭＳ 明朝"/>
          <w:b/>
        </w:rPr>
        <w:instrText>,</w:instrText>
      </w:r>
      <w:r w:rsidR="004661A9" w:rsidRPr="004661A9">
        <w:rPr>
          <w:rFonts w:ascii="ＭＳ 明朝" w:hAnsi="ＭＳ 明朝" w:hint="eastAsia"/>
          <w:b/>
        </w:rPr>
        <w:instrText xml:space="preserve">　　　　　　　　　　　　　　　　</w:instrText>
      </w:r>
      <w:r w:rsidR="004661A9" w:rsidRPr="004661A9">
        <w:rPr>
          <w:rFonts w:ascii="ＭＳ 明朝" w:hAnsi="ＭＳ 明朝"/>
          <w:b/>
        </w:rPr>
        <w:instrText>)</w:instrText>
      </w:r>
      <w:r w:rsidR="004661A9" w:rsidRPr="004661A9">
        <w:rPr>
          <w:rFonts w:ascii="ＭＳ 明朝" w:hAnsi="ＭＳ 明朝"/>
          <w:b/>
        </w:rPr>
        <w:fldChar w:fldCharType="end"/>
      </w:r>
    </w:p>
    <w:tbl>
      <w:tblPr>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843"/>
        <w:gridCol w:w="1275"/>
        <w:gridCol w:w="1985"/>
        <w:gridCol w:w="1559"/>
        <w:gridCol w:w="1843"/>
      </w:tblGrid>
      <w:tr w:rsidR="004661A9" w:rsidRPr="00D27A99" w14:paraId="0550627C" w14:textId="77777777" w:rsidTr="00AB7873">
        <w:trPr>
          <w:trHeight w:val="540"/>
        </w:trPr>
        <w:tc>
          <w:tcPr>
            <w:tcW w:w="950" w:type="dxa"/>
            <w:tcBorders>
              <w:top w:val="single" w:sz="12" w:space="0" w:color="auto"/>
              <w:bottom w:val="single" w:sz="12" w:space="0" w:color="auto"/>
            </w:tcBorders>
            <w:vAlign w:val="center"/>
          </w:tcPr>
          <w:p w14:paraId="05506274"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密　度</w:t>
            </w:r>
          </w:p>
          <w:p w14:paraId="05506275"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（人/㎡）</w:t>
            </w:r>
          </w:p>
        </w:tc>
        <w:tc>
          <w:tcPr>
            <w:tcW w:w="1843" w:type="dxa"/>
            <w:tcBorders>
              <w:top w:val="single" w:sz="12" w:space="0" w:color="auto"/>
              <w:bottom w:val="single" w:sz="12" w:space="0" w:color="auto"/>
            </w:tcBorders>
            <w:vAlign w:val="center"/>
          </w:tcPr>
          <w:p w14:paraId="05506276"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混　雑　状　況</w:t>
            </w:r>
          </w:p>
        </w:tc>
        <w:tc>
          <w:tcPr>
            <w:tcW w:w="1275" w:type="dxa"/>
            <w:tcBorders>
              <w:top w:val="single" w:sz="12" w:space="0" w:color="auto"/>
              <w:bottom w:val="single" w:sz="12" w:space="0" w:color="auto"/>
            </w:tcBorders>
            <w:vAlign w:val="center"/>
          </w:tcPr>
          <w:p w14:paraId="05506277"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密　度</w:t>
            </w:r>
          </w:p>
          <w:p w14:paraId="05506278"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（人/㎡）</w:t>
            </w:r>
          </w:p>
        </w:tc>
        <w:tc>
          <w:tcPr>
            <w:tcW w:w="1985" w:type="dxa"/>
            <w:tcBorders>
              <w:top w:val="single" w:sz="12" w:space="0" w:color="auto"/>
              <w:bottom w:val="single" w:sz="12" w:space="0" w:color="auto"/>
            </w:tcBorders>
            <w:vAlign w:val="center"/>
          </w:tcPr>
          <w:p w14:paraId="0550627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歩　行　状　態</w:t>
            </w:r>
          </w:p>
        </w:tc>
        <w:tc>
          <w:tcPr>
            <w:tcW w:w="1559" w:type="dxa"/>
            <w:tcBorders>
              <w:top w:val="single" w:sz="12" w:space="0" w:color="auto"/>
              <w:bottom w:val="single" w:sz="12" w:space="0" w:color="auto"/>
            </w:tcBorders>
            <w:vAlign w:val="center"/>
          </w:tcPr>
          <w:p w14:paraId="0550627A"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静　止　状　態</w:t>
            </w:r>
          </w:p>
        </w:tc>
        <w:tc>
          <w:tcPr>
            <w:tcW w:w="1843" w:type="dxa"/>
            <w:tcBorders>
              <w:top w:val="single" w:sz="12" w:space="0" w:color="auto"/>
              <w:bottom w:val="single" w:sz="12" w:space="0" w:color="auto"/>
            </w:tcBorders>
            <w:vAlign w:val="center"/>
          </w:tcPr>
          <w:p w14:paraId="0550627B"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対　応</w:t>
            </w:r>
          </w:p>
        </w:tc>
      </w:tr>
      <w:tr w:rsidR="004661A9" w:rsidRPr="00D27A99" w14:paraId="05506283" w14:textId="77777777" w:rsidTr="00AB7873">
        <w:trPr>
          <w:cantSplit/>
          <w:trHeight w:val="257"/>
        </w:trPr>
        <w:tc>
          <w:tcPr>
            <w:tcW w:w="950" w:type="dxa"/>
            <w:vMerge w:val="restart"/>
            <w:tcBorders>
              <w:top w:val="nil"/>
            </w:tcBorders>
            <w:vAlign w:val="center"/>
          </w:tcPr>
          <w:p w14:paraId="0550627D" w14:textId="77777777" w:rsidR="004661A9" w:rsidRPr="00D27A99" w:rsidRDefault="004661A9" w:rsidP="004661A9">
            <w:pPr>
              <w:spacing w:line="0" w:lineRule="atLeast"/>
              <w:jc w:val="center"/>
              <w:rPr>
                <w:rFonts w:ascii="ＭＳ 明朝" w:hAnsi="ＭＳ 明朝"/>
                <w:sz w:val="19"/>
                <w:szCs w:val="19"/>
              </w:rPr>
            </w:pPr>
          </w:p>
        </w:tc>
        <w:tc>
          <w:tcPr>
            <w:tcW w:w="1843" w:type="dxa"/>
            <w:vMerge w:val="restart"/>
            <w:tcBorders>
              <w:top w:val="nil"/>
            </w:tcBorders>
            <w:vAlign w:val="center"/>
          </w:tcPr>
          <w:p w14:paraId="0550627E" w14:textId="77777777" w:rsidR="004661A9" w:rsidRPr="00D27A99" w:rsidRDefault="004661A9" w:rsidP="004661A9">
            <w:pPr>
              <w:spacing w:line="0" w:lineRule="atLeast"/>
              <w:rPr>
                <w:rFonts w:ascii="ＭＳ 明朝" w:hAnsi="ＭＳ 明朝"/>
                <w:sz w:val="19"/>
                <w:szCs w:val="19"/>
              </w:rPr>
            </w:pPr>
          </w:p>
        </w:tc>
        <w:tc>
          <w:tcPr>
            <w:tcW w:w="1275" w:type="dxa"/>
            <w:tcBorders>
              <w:top w:val="nil"/>
            </w:tcBorders>
            <w:vAlign w:val="center"/>
          </w:tcPr>
          <w:p w14:paraId="0550627F"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 xml:space="preserve">　～0.5</w:t>
            </w:r>
          </w:p>
        </w:tc>
        <w:tc>
          <w:tcPr>
            <w:tcW w:w="1985" w:type="dxa"/>
            <w:tcBorders>
              <w:top w:val="nil"/>
            </w:tcBorders>
            <w:vAlign w:val="center"/>
          </w:tcPr>
          <w:p w14:paraId="05506280"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動く群集内を比較的楽に走り抜けられる</w:t>
            </w:r>
          </w:p>
        </w:tc>
        <w:tc>
          <w:tcPr>
            <w:tcW w:w="1559" w:type="dxa"/>
            <w:tcBorders>
              <w:top w:val="nil"/>
            </w:tcBorders>
            <w:vAlign w:val="center"/>
          </w:tcPr>
          <w:p w14:paraId="05506281"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野外公園、広場等で空いている状態</w:t>
            </w:r>
          </w:p>
        </w:tc>
        <w:tc>
          <w:tcPr>
            <w:tcW w:w="1843" w:type="dxa"/>
            <w:tcBorders>
              <w:top w:val="nil"/>
            </w:tcBorders>
            <w:vAlign w:val="center"/>
          </w:tcPr>
          <w:p w14:paraId="05506282" w14:textId="77777777" w:rsidR="004661A9" w:rsidRPr="00D27A99" w:rsidRDefault="004661A9" w:rsidP="004661A9">
            <w:pPr>
              <w:spacing w:line="0" w:lineRule="atLeast"/>
              <w:rPr>
                <w:rFonts w:ascii="ＭＳ 明朝" w:hAnsi="ＭＳ 明朝"/>
                <w:sz w:val="19"/>
                <w:szCs w:val="19"/>
              </w:rPr>
            </w:pPr>
          </w:p>
        </w:tc>
      </w:tr>
      <w:tr w:rsidR="004661A9" w:rsidRPr="00D27A99" w14:paraId="0550628A" w14:textId="77777777" w:rsidTr="00AB7873">
        <w:trPr>
          <w:cantSplit/>
          <w:trHeight w:val="284"/>
        </w:trPr>
        <w:tc>
          <w:tcPr>
            <w:tcW w:w="950" w:type="dxa"/>
            <w:vMerge/>
            <w:vAlign w:val="center"/>
          </w:tcPr>
          <w:p w14:paraId="05506284"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85"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86"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0.5～1.0</w:t>
            </w:r>
          </w:p>
        </w:tc>
        <w:tc>
          <w:tcPr>
            <w:tcW w:w="1985" w:type="dxa"/>
            <w:vAlign w:val="center"/>
          </w:tcPr>
          <w:p w14:paraId="05506287"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街路で普通に混まず歩ける</w:t>
            </w:r>
          </w:p>
        </w:tc>
        <w:tc>
          <w:tcPr>
            <w:tcW w:w="1559" w:type="dxa"/>
            <w:vAlign w:val="center"/>
          </w:tcPr>
          <w:p w14:paraId="05506288" w14:textId="77777777" w:rsidR="004661A9" w:rsidRPr="00D27A99" w:rsidRDefault="004661A9" w:rsidP="004661A9">
            <w:pPr>
              <w:spacing w:line="0" w:lineRule="atLeast"/>
              <w:rPr>
                <w:rFonts w:ascii="ＭＳ 明朝" w:hAnsi="ＭＳ 明朝"/>
                <w:sz w:val="19"/>
                <w:szCs w:val="19"/>
              </w:rPr>
            </w:pPr>
          </w:p>
        </w:tc>
        <w:tc>
          <w:tcPr>
            <w:tcW w:w="1843" w:type="dxa"/>
            <w:vAlign w:val="center"/>
          </w:tcPr>
          <w:p w14:paraId="05506289" w14:textId="77777777" w:rsidR="004661A9" w:rsidRPr="00D27A99" w:rsidRDefault="004661A9" w:rsidP="004661A9">
            <w:pPr>
              <w:spacing w:line="0" w:lineRule="atLeast"/>
              <w:rPr>
                <w:rFonts w:ascii="ＭＳ 明朝" w:hAnsi="ＭＳ 明朝"/>
                <w:sz w:val="19"/>
                <w:szCs w:val="19"/>
              </w:rPr>
            </w:pPr>
          </w:p>
        </w:tc>
      </w:tr>
      <w:tr w:rsidR="004661A9" w:rsidRPr="00D27A99" w14:paraId="05506291" w14:textId="77777777" w:rsidTr="00AB7873">
        <w:trPr>
          <w:cantSplit/>
          <w:trHeight w:val="262"/>
        </w:trPr>
        <w:tc>
          <w:tcPr>
            <w:tcW w:w="950" w:type="dxa"/>
            <w:vMerge/>
            <w:vAlign w:val="center"/>
          </w:tcPr>
          <w:p w14:paraId="0550628B"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8C"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8D"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1.0～1.5</w:t>
            </w:r>
          </w:p>
        </w:tc>
        <w:tc>
          <w:tcPr>
            <w:tcW w:w="1985" w:type="dxa"/>
            <w:vAlign w:val="center"/>
          </w:tcPr>
          <w:p w14:paraId="0550628E"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街路等で前の人を追い越せる状態</w:t>
            </w:r>
          </w:p>
        </w:tc>
        <w:tc>
          <w:tcPr>
            <w:tcW w:w="1559" w:type="dxa"/>
            <w:vAlign w:val="center"/>
          </w:tcPr>
          <w:p w14:paraId="0550628F" w14:textId="77777777" w:rsidR="004661A9" w:rsidRPr="00D27A99" w:rsidRDefault="004661A9" w:rsidP="004661A9">
            <w:pPr>
              <w:spacing w:line="0" w:lineRule="atLeast"/>
              <w:rPr>
                <w:rFonts w:ascii="ＭＳ 明朝" w:hAnsi="ＭＳ 明朝"/>
                <w:sz w:val="19"/>
                <w:szCs w:val="19"/>
              </w:rPr>
            </w:pPr>
          </w:p>
        </w:tc>
        <w:tc>
          <w:tcPr>
            <w:tcW w:w="1843" w:type="dxa"/>
            <w:vAlign w:val="center"/>
          </w:tcPr>
          <w:p w14:paraId="05506290" w14:textId="77777777" w:rsidR="004661A9" w:rsidRPr="00D27A99" w:rsidRDefault="004661A9" w:rsidP="004661A9">
            <w:pPr>
              <w:spacing w:line="0" w:lineRule="atLeast"/>
              <w:rPr>
                <w:rFonts w:ascii="ＭＳ 明朝" w:hAnsi="ＭＳ 明朝"/>
                <w:sz w:val="19"/>
                <w:szCs w:val="19"/>
              </w:rPr>
            </w:pPr>
          </w:p>
        </w:tc>
      </w:tr>
      <w:tr w:rsidR="004661A9" w:rsidRPr="00D27A99" w14:paraId="05506298" w14:textId="77777777" w:rsidTr="00AB7873">
        <w:trPr>
          <w:cantSplit/>
          <w:trHeight w:val="269"/>
        </w:trPr>
        <w:tc>
          <w:tcPr>
            <w:tcW w:w="950" w:type="dxa"/>
            <w:vMerge/>
            <w:vAlign w:val="center"/>
          </w:tcPr>
          <w:p w14:paraId="05506292"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93"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94"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1.5～2.0</w:t>
            </w:r>
          </w:p>
        </w:tc>
        <w:tc>
          <w:tcPr>
            <w:tcW w:w="1985" w:type="dxa"/>
            <w:vAlign w:val="center"/>
          </w:tcPr>
          <w:p w14:paraId="05506295"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街路等で普通の歩行ができる</w:t>
            </w:r>
          </w:p>
        </w:tc>
        <w:tc>
          <w:tcPr>
            <w:tcW w:w="1559" w:type="dxa"/>
            <w:vAlign w:val="center"/>
          </w:tcPr>
          <w:p w14:paraId="05506296"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広場等で人だかりして全体として人が動き回れる</w:t>
            </w:r>
          </w:p>
        </w:tc>
        <w:tc>
          <w:tcPr>
            <w:tcW w:w="1843" w:type="dxa"/>
            <w:vAlign w:val="center"/>
          </w:tcPr>
          <w:p w14:paraId="05506297" w14:textId="77777777" w:rsidR="004661A9" w:rsidRPr="00D27A99" w:rsidRDefault="004661A9" w:rsidP="004661A9">
            <w:pPr>
              <w:spacing w:line="0" w:lineRule="atLeast"/>
              <w:rPr>
                <w:rFonts w:ascii="ＭＳ 明朝" w:hAnsi="ＭＳ 明朝"/>
                <w:sz w:val="19"/>
                <w:szCs w:val="19"/>
              </w:rPr>
            </w:pPr>
          </w:p>
        </w:tc>
      </w:tr>
      <w:tr w:rsidR="004661A9" w:rsidRPr="00D27A99" w14:paraId="0550629F" w14:textId="77777777" w:rsidTr="00AB7873">
        <w:trPr>
          <w:trHeight w:val="275"/>
        </w:trPr>
        <w:tc>
          <w:tcPr>
            <w:tcW w:w="950" w:type="dxa"/>
            <w:vAlign w:val="center"/>
          </w:tcPr>
          <w:p w14:paraId="0550629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3.0</w:t>
            </w:r>
          </w:p>
        </w:tc>
        <w:tc>
          <w:tcPr>
            <w:tcW w:w="1843" w:type="dxa"/>
            <w:vAlign w:val="center"/>
          </w:tcPr>
          <w:p w14:paraId="0550629A"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人と人の間を横切ることが困難でない</w:t>
            </w:r>
          </w:p>
        </w:tc>
        <w:tc>
          <w:tcPr>
            <w:tcW w:w="1275" w:type="dxa"/>
            <w:vAlign w:val="center"/>
          </w:tcPr>
          <w:p w14:paraId="0550629B"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2.5～3.0</w:t>
            </w:r>
          </w:p>
        </w:tc>
        <w:tc>
          <w:tcPr>
            <w:tcW w:w="1985" w:type="dxa"/>
            <w:vAlign w:val="center"/>
          </w:tcPr>
          <w:p w14:paraId="0550629C"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歩いてかなり混雑を感じる（ラッシュ時のオフィス街路）</w:t>
            </w:r>
          </w:p>
        </w:tc>
        <w:tc>
          <w:tcPr>
            <w:tcW w:w="1559" w:type="dxa"/>
            <w:vAlign w:val="center"/>
          </w:tcPr>
          <w:p w14:paraId="0550629D" w14:textId="77777777" w:rsidR="004661A9" w:rsidRPr="00D27A99" w:rsidRDefault="004661A9" w:rsidP="004661A9">
            <w:pPr>
              <w:spacing w:line="0" w:lineRule="atLeast"/>
              <w:rPr>
                <w:rFonts w:ascii="ＭＳ 明朝" w:hAnsi="ＭＳ 明朝"/>
                <w:sz w:val="19"/>
                <w:szCs w:val="19"/>
              </w:rPr>
            </w:pPr>
          </w:p>
        </w:tc>
        <w:tc>
          <w:tcPr>
            <w:tcW w:w="1843" w:type="dxa"/>
            <w:vAlign w:val="center"/>
          </w:tcPr>
          <w:p w14:paraId="0550629E"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混雑緩和措置の開始</w:t>
            </w:r>
          </w:p>
        </w:tc>
      </w:tr>
      <w:tr w:rsidR="004661A9" w:rsidRPr="00D27A99" w14:paraId="055062A6" w14:textId="77777777" w:rsidTr="00AB7873">
        <w:trPr>
          <w:cantSplit/>
          <w:trHeight w:val="282"/>
        </w:trPr>
        <w:tc>
          <w:tcPr>
            <w:tcW w:w="950" w:type="dxa"/>
            <w:vMerge w:val="restart"/>
            <w:vAlign w:val="center"/>
          </w:tcPr>
          <w:p w14:paraId="055062A0" w14:textId="77777777" w:rsidR="004661A9" w:rsidRPr="00D27A99" w:rsidRDefault="004661A9" w:rsidP="004661A9">
            <w:pPr>
              <w:spacing w:line="0" w:lineRule="atLeast"/>
              <w:jc w:val="center"/>
              <w:rPr>
                <w:rFonts w:ascii="ＭＳ 明朝" w:hAnsi="ＭＳ 明朝"/>
                <w:sz w:val="19"/>
                <w:szCs w:val="19"/>
              </w:rPr>
            </w:pPr>
          </w:p>
        </w:tc>
        <w:tc>
          <w:tcPr>
            <w:tcW w:w="1843" w:type="dxa"/>
            <w:vMerge w:val="restart"/>
            <w:vAlign w:val="center"/>
          </w:tcPr>
          <w:p w14:paraId="055062A1"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A2"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3.5～4.0</w:t>
            </w:r>
          </w:p>
        </w:tc>
        <w:tc>
          <w:tcPr>
            <w:tcW w:w="1985" w:type="dxa"/>
            <w:vAlign w:val="center"/>
          </w:tcPr>
          <w:p w14:paraId="055062A3"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駅のプロムナードのかなり混雑している状態</w:t>
            </w:r>
          </w:p>
        </w:tc>
        <w:tc>
          <w:tcPr>
            <w:tcW w:w="1559" w:type="dxa"/>
            <w:vAlign w:val="center"/>
          </w:tcPr>
          <w:p w14:paraId="055062A4"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劇場やスタンドの満員の状態</w:t>
            </w:r>
          </w:p>
        </w:tc>
        <w:tc>
          <w:tcPr>
            <w:tcW w:w="1843" w:type="dxa"/>
            <w:vAlign w:val="center"/>
          </w:tcPr>
          <w:p w14:paraId="055062A5" w14:textId="77777777" w:rsidR="004661A9" w:rsidRPr="00D27A99" w:rsidRDefault="004661A9" w:rsidP="004661A9">
            <w:pPr>
              <w:spacing w:line="0" w:lineRule="atLeast"/>
              <w:rPr>
                <w:rFonts w:ascii="ＭＳ 明朝" w:hAnsi="ＭＳ 明朝"/>
                <w:sz w:val="19"/>
                <w:szCs w:val="19"/>
              </w:rPr>
            </w:pPr>
          </w:p>
        </w:tc>
      </w:tr>
      <w:tr w:rsidR="004661A9" w:rsidRPr="00D27A99" w14:paraId="055062AF" w14:textId="77777777" w:rsidTr="00AB7873">
        <w:trPr>
          <w:cantSplit/>
          <w:trHeight w:val="288"/>
        </w:trPr>
        <w:tc>
          <w:tcPr>
            <w:tcW w:w="950" w:type="dxa"/>
            <w:vMerge/>
            <w:vAlign w:val="center"/>
          </w:tcPr>
          <w:p w14:paraId="055062A7" w14:textId="77777777" w:rsidR="004661A9" w:rsidRPr="00D27A99" w:rsidRDefault="004661A9" w:rsidP="004661A9">
            <w:pPr>
              <w:spacing w:line="0" w:lineRule="atLeast"/>
              <w:jc w:val="center"/>
              <w:rPr>
                <w:rFonts w:ascii="ＭＳ 明朝" w:hAnsi="ＭＳ 明朝"/>
                <w:sz w:val="19"/>
                <w:szCs w:val="19"/>
              </w:rPr>
            </w:pPr>
          </w:p>
        </w:tc>
        <w:tc>
          <w:tcPr>
            <w:tcW w:w="1843" w:type="dxa"/>
            <w:vMerge/>
            <w:vAlign w:val="center"/>
          </w:tcPr>
          <w:p w14:paraId="055062A8"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A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4.0～4.5</w:t>
            </w:r>
          </w:p>
        </w:tc>
        <w:tc>
          <w:tcPr>
            <w:tcW w:w="1985" w:type="dxa"/>
            <w:vAlign w:val="center"/>
          </w:tcPr>
          <w:p w14:paraId="055062AA" w14:textId="77777777" w:rsidR="004661A9" w:rsidRPr="00D27A99" w:rsidRDefault="004661A9" w:rsidP="004661A9">
            <w:pPr>
              <w:spacing w:line="0" w:lineRule="atLeast"/>
              <w:rPr>
                <w:rFonts w:ascii="ＭＳ 明朝" w:hAnsi="ＭＳ 明朝"/>
                <w:sz w:val="19"/>
                <w:szCs w:val="19"/>
              </w:rPr>
            </w:pPr>
          </w:p>
        </w:tc>
        <w:tc>
          <w:tcPr>
            <w:tcW w:w="1559" w:type="dxa"/>
            <w:vAlign w:val="center"/>
          </w:tcPr>
          <w:p w14:paraId="055062AB"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エレベーター内の満員の状態</w:t>
            </w:r>
          </w:p>
        </w:tc>
        <w:tc>
          <w:tcPr>
            <w:tcW w:w="1843" w:type="dxa"/>
            <w:vMerge w:val="restart"/>
            <w:vAlign w:val="center"/>
          </w:tcPr>
          <w:p w14:paraId="055062AC"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コンディション2</w:t>
            </w:r>
          </w:p>
          <w:p w14:paraId="055062AD"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集中配置・立入禁止・</w:t>
            </w:r>
          </w:p>
          <w:p w14:paraId="055062AE"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イベントの中止など</w:t>
            </w:r>
          </w:p>
        </w:tc>
      </w:tr>
      <w:tr w:rsidR="004661A9" w:rsidRPr="00D27A99" w14:paraId="055062B6" w14:textId="77777777" w:rsidTr="00AB7873">
        <w:trPr>
          <w:cantSplit/>
          <w:trHeight w:val="281"/>
        </w:trPr>
        <w:tc>
          <w:tcPr>
            <w:tcW w:w="950" w:type="dxa"/>
            <w:vAlign w:val="center"/>
          </w:tcPr>
          <w:p w14:paraId="055062B0"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5.0</w:t>
            </w:r>
          </w:p>
        </w:tc>
        <w:tc>
          <w:tcPr>
            <w:tcW w:w="1843" w:type="dxa"/>
            <w:vAlign w:val="center"/>
          </w:tcPr>
          <w:p w14:paraId="055062B1"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隣同志の衣服が軽く触れ合う程度</w:t>
            </w:r>
          </w:p>
        </w:tc>
        <w:tc>
          <w:tcPr>
            <w:tcW w:w="1275" w:type="dxa"/>
            <w:vAlign w:val="center"/>
          </w:tcPr>
          <w:p w14:paraId="055062B2"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4.5～5.0</w:t>
            </w:r>
          </w:p>
        </w:tc>
        <w:tc>
          <w:tcPr>
            <w:tcW w:w="1985" w:type="dxa"/>
            <w:vAlign w:val="center"/>
          </w:tcPr>
          <w:p w14:paraId="055062B3"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駅の連絡路のラッシュ時で極めて混雑した状態</w:t>
            </w:r>
          </w:p>
        </w:tc>
        <w:tc>
          <w:tcPr>
            <w:tcW w:w="1559" w:type="dxa"/>
            <w:vAlign w:val="center"/>
          </w:tcPr>
          <w:p w14:paraId="055062B4" w14:textId="77777777" w:rsidR="004661A9" w:rsidRPr="00D27A99" w:rsidRDefault="004661A9" w:rsidP="004661A9">
            <w:pPr>
              <w:spacing w:line="0" w:lineRule="atLeast"/>
              <w:rPr>
                <w:rFonts w:ascii="ＭＳ 明朝" w:hAnsi="ＭＳ 明朝"/>
                <w:sz w:val="19"/>
                <w:szCs w:val="19"/>
              </w:rPr>
            </w:pPr>
          </w:p>
        </w:tc>
        <w:tc>
          <w:tcPr>
            <w:tcW w:w="1843" w:type="dxa"/>
            <w:vMerge/>
            <w:vAlign w:val="center"/>
          </w:tcPr>
          <w:p w14:paraId="055062B5" w14:textId="77777777" w:rsidR="004661A9" w:rsidRPr="00D27A99" w:rsidRDefault="004661A9" w:rsidP="004661A9">
            <w:pPr>
              <w:spacing w:line="0" w:lineRule="atLeast"/>
              <w:rPr>
                <w:rFonts w:ascii="ＭＳ 明朝" w:hAnsi="ＭＳ 明朝"/>
                <w:sz w:val="19"/>
                <w:szCs w:val="19"/>
              </w:rPr>
            </w:pPr>
          </w:p>
        </w:tc>
      </w:tr>
      <w:tr w:rsidR="004661A9" w:rsidRPr="00D27A99" w14:paraId="055062BD" w14:textId="77777777" w:rsidTr="00AB7873">
        <w:trPr>
          <w:cantSplit/>
          <w:trHeight w:val="259"/>
        </w:trPr>
        <w:tc>
          <w:tcPr>
            <w:tcW w:w="950" w:type="dxa"/>
            <w:vAlign w:val="center"/>
          </w:tcPr>
          <w:p w14:paraId="055062B7" w14:textId="77777777" w:rsidR="004661A9" w:rsidRPr="00D27A99" w:rsidRDefault="004661A9" w:rsidP="004661A9">
            <w:pPr>
              <w:spacing w:line="0" w:lineRule="atLeast"/>
              <w:jc w:val="center"/>
              <w:rPr>
                <w:rFonts w:ascii="ＭＳ 明朝" w:hAnsi="ＭＳ 明朝"/>
                <w:sz w:val="19"/>
                <w:szCs w:val="19"/>
              </w:rPr>
            </w:pPr>
          </w:p>
        </w:tc>
        <w:tc>
          <w:tcPr>
            <w:tcW w:w="1843" w:type="dxa"/>
            <w:vAlign w:val="center"/>
          </w:tcPr>
          <w:p w14:paraId="055062B8"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B9"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5.0～5.5</w:t>
            </w:r>
          </w:p>
        </w:tc>
        <w:tc>
          <w:tcPr>
            <w:tcW w:w="1985" w:type="dxa"/>
            <w:vAlign w:val="center"/>
          </w:tcPr>
          <w:p w14:paraId="055062BA" w14:textId="77777777" w:rsidR="004661A9" w:rsidRPr="00D27A99" w:rsidRDefault="004661A9" w:rsidP="004661A9">
            <w:pPr>
              <w:spacing w:line="0" w:lineRule="atLeast"/>
              <w:rPr>
                <w:rFonts w:ascii="ＭＳ 明朝" w:hAnsi="ＭＳ 明朝"/>
                <w:sz w:val="19"/>
                <w:szCs w:val="19"/>
              </w:rPr>
            </w:pPr>
          </w:p>
        </w:tc>
        <w:tc>
          <w:tcPr>
            <w:tcW w:w="1559" w:type="dxa"/>
            <w:vAlign w:val="center"/>
          </w:tcPr>
          <w:p w14:paraId="055062BB"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野外大集会において群衆が立っている（メーデー）</w:t>
            </w:r>
          </w:p>
        </w:tc>
        <w:tc>
          <w:tcPr>
            <w:tcW w:w="1843" w:type="dxa"/>
            <w:vMerge/>
            <w:vAlign w:val="center"/>
          </w:tcPr>
          <w:p w14:paraId="055062BC" w14:textId="77777777" w:rsidR="004661A9" w:rsidRPr="00D27A99" w:rsidRDefault="004661A9" w:rsidP="004661A9">
            <w:pPr>
              <w:spacing w:line="0" w:lineRule="atLeast"/>
              <w:rPr>
                <w:rFonts w:ascii="ＭＳ 明朝" w:hAnsi="ＭＳ 明朝"/>
                <w:sz w:val="19"/>
                <w:szCs w:val="19"/>
              </w:rPr>
            </w:pPr>
          </w:p>
        </w:tc>
      </w:tr>
      <w:tr w:rsidR="004661A9" w:rsidRPr="00D27A99" w14:paraId="055062C4" w14:textId="77777777" w:rsidTr="00AB7873">
        <w:trPr>
          <w:cantSplit/>
          <w:trHeight w:val="294"/>
        </w:trPr>
        <w:tc>
          <w:tcPr>
            <w:tcW w:w="950" w:type="dxa"/>
            <w:vAlign w:val="center"/>
          </w:tcPr>
          <w:p w14:paraId="055062BE"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6.0</w:t>
            </w:r>
          </w:p>
        </w:tc>
        <w:tc>
          <w:tcPr>
            <w:tcW w:w="1843" w:type="dxa"/>
            <w:vAlign w:val="center"/>
          </w:tcPr>
          <w:p w14:paraId="055062BF"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足元に落ちた財布を拾うことができない</w:t>
            </w:r>
          </w:p>
        </w:tc>
        <w:tc>
          <w:tcPr>
            <w:tcW w:w="1275" w:type="dxa"/>
            <w:vAlign w:val="center"/>
          </w:tcPr>
          <w:p w14:paraId="055062C0"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5.5～6.0</w:t>
            </w:r>
          </w:p>
        </w:tc>
        <w:tc>
          <w:tcPr>
            <w:tcW w:w="1985" w:type="dxa"/>
            <w:vAlign w:val="center"/>
          </w:tcPr>
          <w:p w14:paraId="055062C1"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ラッシュアワーの駅の階段周辺</w:t>
            </w:r>
          </w:p>
        </w:tc>
        <w:tc>
          <w:tcPr>
            <w:tcW w:w="1559" w:type="dxa"/>
            <w:vAlign w:val="center"/>
          </w:tcPr>
          <w:p w14:paraId="055062C2"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立錐の余地のない状態</w:t>
            </w:r>
          </w:p>
        </w:tc>
        <w:tc>
          <w:tcPr>
            <w:tcW w:w="1843" w:type="dxa"/>
            <w:vMerge/>
            <w:vAlign w:val="center"/>
          </w:tcPr>
          <w:p w14:paraId="055062C3" w14:textId="77777777" w:rsidR="004661A9" w:rsidRPr="00D27A99" w:rsidRDefault="004661A9" w:rsidP="004661A9">
            <w:pPr>
              <w:spacing w:line="0" w:lineRule="atLeast"/>
              <w:rPr>
                <w:rFonts w:ascii="ＭＳ 明朝" w:hAnsi="ＭＳ 明朝"/>
                <w:sz w:val="19"/>
                <w:szCs w:val="19"/>
              </w:rPr>
            </w:pPr>
          </w:p>
        </w:tc>
      </w:tr>
      <w:tr w:rsidR="004661A9" w:rsidRPr="00D27A99" w14:paraId="055062CB" w14:textId="77777777" w:rsidTr="00AB7873">
        <w:trPr>
          <w:trHeight w:val="258"/>
        </w:trPr>
        <w:tc>
          <w:tcPr>
            <w:tcW w:w="950" w:type="dxa"/>
            <w:vAlign w:val="center"/>
          </w:tcPr>
          <w:p w14:paraId="055062C5" w14:textId="77777777" w:rsidR="004661A9" w:rsidRPr="00D27A99" w:rsidRDefault="004661A9" w:rsidP="004661A9">
            <w:pPr>
              <w:spacing w:line="0" w:lineRule="atLeast"/>
              <w:jc w:val="center"/>
              <w:rPr>
                <w:rFonts w:ascii="ＭＳ 明朝" w:hAnsi="ＭＳ 明朝"/>
                <w:sz w:val="19"/>
                <w:szCs w:val="19"/>
              </w:rPr>
            </w:pPr>
          </w:p>
        </w:tc>
        <w:tc>
          <w:tcPr>
            <w:tcW w:w="1843" w:type="dxa"/>
            <w:vAlign w:val="center"/>
          </w:tcPr>
          <w:p w14:paraId="055062C6" w14:textId="77777777" w:rsidR="004661A9" w:rsidRPr="00D27A99" w:rsidRDefault="004661A9" w:rsidP="004661A9">
            <w:pPr>
              <w:spacing w:line="0" w:lineRule="atLeast"/>
              <w:rPr>
                <w:rFonts w:ascii="ＭＳ 明朝" w:hAnsi="ＭＳ 明朝"/>
                <w:sz w:val="19"/>
                <w:szCs w:val="19"/>
              </w:rPr>
            </w:pPr>
          </w:p>
        </w:tc>
        <w:tc>
          <w:tcPr>
            <w:tcW w:w="1275" w:type="dxa"/>
            <w:vAlign w:val="center"/>
          </w:tcPr>
          <w:p w14:paraId="055062C7"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6.0～6.5</w:t>
            </w:r>
          </w:p>
        </w:tc>
        <w:tc>
          <w:tcPr>
            <w:tcW w:w="1985" w:type="dxa"/>
            <w:vAlign w:val="center"/>
          </w:tcPr>
          <w:p w14:paraId="055062C8"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ラッシュアワーの駅の改札口付近</w:t>
            </w:r>
          </w:p>
        </w:tc>
        <w:tc>
          <w:tcPr>
            <w:tcW w:w="1559" w:type="dxa"/>
            <w:vAlign w:val="center"/>
          </w:tcPr>
          <w:p w14:paraId="055062C9"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ラッシュアワーの満員電車の状態</w:t>
            </w:r>
          </w:p>
        </w:tc>
        <w:tc>
          <w:tcPr>
            <w:tcW w:w="1843" w:type="dxa"/>
            <w:vAlign w:val="center"/>
          </w:tcPr>
          <w:p w14:paraId="055062CA" w14:textId="77777777" w:rsidR="004661A9" w:rsidRPr="00D27A99" w:rsidRDefault="004661A9" w:rsidP="004661A9">
            <w:pPr>
              <w:spacing w:line="0" w:lineRule="atLeast"/>
              <w:rPr>
                <w:rFonts w:ascii="ＭＳ 明朝" w:hAnsi="ＭＳ 明朝"/>
                <w:sz w:val="19"/>
                <w:szCs w:val="19"/>
              </w:rPr>
            </w:pPr>
          </w:p>
        </w:tc>
      </w:tr>
      <w:tr w:rsidR="004661A9" w:rsidRPr="00D27A99" w14:paraId="055062D2" w14:textId="77777777" w:rsidTr="00AB7873">
        <w:trPr>
          <w:trHeight w:val="279"/>
        </w:trPr>
        <w:tc>
          <w:tcPr>
            <w:tcW w:w="950" w:type="dxa"/>
            <w:vAlign w:val="center"/>
          </w:tcPr>
          <w:p w14:paraId="055062CC"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7.0</w:t>
            </w:r>
          </w:p>
        </w:tc>
        <w:tc>
          <w:tcPr>
            <w:tcW w:w="1843" w:type="dxa"/>
            <w:vAlign w:val="center"/>
          </w:tcPr>
          <w:p w14:paraId="055062CD"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肩や腕に圧力を感ずるようになる</w:t>
            </w:r>
          </w:p>
        </w:tc>
        <w:tc>
          <w:tcPr>
            <w:tcW w:w="1275" w:type="dxa"/>
            <w:vAlign w:val="center"/>
          </w:tcPr>
          <w:p w14:paraId="055062CE"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6.5～7.0</w:t>
            </w:r>
          </w:p>
        </w:tc>
        <w:tc>
          <w:tcPr>
            <w:tcW w:w="1985" w:type="dxa"/>
            <w:vAlign w:val="center"/>
          </w:tcPr>
          <w:p w14:paraId="055062CF"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電車のラッシュアワー時の出入口付近</w:t>
            </w:r>
          </w:p>
        </w:tc>
        <w:tc>
          <w:tcPr>
            <w:tcW w:w="1559" w:type="dxa"/>
            <w:vAlign w:val="center"/>
          </w:tcPr>
          <w:p w14:paraId="055062D0"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祭りや人だかりの中心で人が押し付けられている状態</w:t>
            </w:r>
          </w:p>
        </w:tc>
        <w:tc>
          <w:tcPr>
            <w:tcW w:w="1843" w:type="dxa"/>
            <w:vAlign w:val="center"/>
          </w:tcPr>
          <w:p w14:paraId="055062D1" w14:textId="77777777" w:rsidR="004661A9" w:rsidRPr="00D27A99" w:rsidRDefault="004661A9" w:rsidP="004661A9">
            <w:pPr>
              <w:spacing w:line="0" w:lineRule="atLeast"/>
              <w:rPr>
                <w:rFonts w:ascii="ＭＳ 明朝" w:hAnsi="ＭＳ 明朝"/>
                <w:sz w:val="19"/>
                <w:szCs w:val="19"/>
              </w:rPr>
            </w:pPr>
          </w:p>
        </w:tc>
      </w:tr>
      <w:tr w:rsidR="004661A9" w:rsidRPr="00D27A99" w14:paraId="055062DB" w14:textId="77777777" w:rsidTr="00AB7873">
        <w:trPr>
          <w:cantSplit/>
          <w:trHeight w:val="271"/>
        </w:trPr>
        <w:tc>
          <w:tcPr>
            <w:tcW w:w="950" w:type="dxa"/>
            <w:vAlign w:val="center"/>
          </w:tcPr>
          <w:p w14:paraId="055062D3"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7.5</w:t>
            </w:r>
          </w:p>
        </w:tc>
        <w:tc>
          <w:tcPr>
            <w:tcW w:w="1843" w:type="dxa"/>
            <w:vAlign w:val="center"/>
          </w:tcPr>
          <w:p w14:paraId="055062D4"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人と人の間にやっと割り込むことができる</w:t>
            </w:r>
          </w:p>
        </w:tc>
        <w:tc>
          <w:tcPr>
            <w:tcW w:w="1275" w:type="dxa"/>
            <w:vAlign w:val="center"/>
          </w:tcPr>
          <w:p w14:paraId="055062D5"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7.0～</w:t>
            </w:r>
          </w:p>
        </w:tc>
        <w:tc>
          <w:tcPr>
            <w:tcW w:w="1985" w:type="dxa"/>
            <w:vAlign w:val="center"/>
          </w:tcPr>
          <w:p w14:paraId="055062D6"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歩行速度が約10㎝/secとなり大混雑の歩道や祭りの群集行進</w:t>
            </w:r>
          </w:p>
        </w:tc>
        <w:tc>
          <w:tcPr>
            <w:tcW w:w="1559" w:type="dxa"/>
            <w:vAlign w:val="center"/>
          </w:tcPr>
          <w:p w14:paraId="055062D7" w14:textId="77777777" w:rsidR="004661A9" w:rsidRPr="00D27A99" w:rsidRDefault="004661A9" w:rsidP="004661A9">
            <w:pPr>
              <w:spacing w:line="0" w:lineRule="atLeast"/>
              <w:rPr>
                <w:rFonts w:ascii="ＭＳ 明朝" w:hAnsi="ＭＳ 明朝"/>
                <w:sz w:val="19"/>
                <w:szCs w:val="19"/>
              </w:rPr>
            </w:pPr>
          </w:p>
        </w:tc>
        <w:tc>
          <w:tcPr>
            <w:tcW w:w="1843" w:type="dxa"/>
            <w:vMerge w:val="restart"/>
            <w:vAlign w:val="center"/>
          </w:tcPr>
          <w:p w14:paraId="055062D8"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コンディション3</w:t>
            </w:r>
          </w:p>
          <w:p w14:paraId="055062D9"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解散要請または</w:t>
            </w:r>
          </w:p>
          <w:p w14:paraId="055062DA"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強制退場・強制解散</w:t>
            </w:r>
          </w:p>
        </w:tc>
      </w:tr>
      <w:tr w:rsidR="004661A9" w:rsidRPr="00D27A99" w14:paraId="055062E1" w14:textId="77777777" w:rsidTr="00AB7873">
        <w:trPr>
          <w:cantSplit/>
          <w:trHeight w:val="278"/>
        </w:trPr>
        <w:tc>
          <w:tcPr>
            <w:tcW w:w="950" w:type="dxa"/>
            <w:vAlign w:val="center"/>
          </w:tcPr>
          <w:p w14:paraId="055062DC"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9.0</w:t>
            </w:r>
          </w:p>
        </w:tc>
        <w:tc>
          <w:tcPr>
            <w:tcW w:w="1843" w:type="dxa"/>
            <w:vAlign w:val="center"/>
          </w:tcPr>
          <w:p w14:paraId="055062DD"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人と人の間に横になっても割込みが困難である</w:t>
            </w:r>
          </w:p>
        </w:tc>
        <w:tc>
          <w:tcPr>
            <w:tcW w:w="1275" w:type="dxa"/>
            <w:vAlign w:val="center"/>
          </w:tcPr>
          <w:p w14:paraId="055062DE" w14:textId="77777777" w:rsidR="004661A9" w:rsidRPr="00D27A99" w:rsidRDefault="004661A9" w:rsidP="004661A9">
            <w:pPr>
              <w:spacing w:line="0" w:lineRule="atLeast"/>
              <w:jc w:val="center"/>
              <w:rPr>
                <w:rFonts w:ascii="ＭＳ 明朝" w:hAnsi="ＭＳ 明朝"/>
                <w:sz w:val="19"/>
                <w:szCs w:val="19"/>
              </w:rPr>
            </w:pPr>
          </w:p>
        </w:tc>
        <w:tc>
          <w:tcPr>
            <w:tcW w:w="3544" w:type="dxa"/>
            <w:gridSpan w:val="2"/>
            <w:vMerge w:val="restart"/>
            <w:vAlign w:val="center"/>
          </w:tcPr>
          <w:p w14:paraId="055062DF"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 xml:space="preserve">　注　意：冬の着膨れ状況によっても若干の差がある</w:t>
            </w:r>
          </w:p>
        </w:tc>
        <w:tc>
          <w:tcPr>
            <w:tcW w:w="1843" w:type="dxa"/>
            <w:vMerge/>
            <w:vAlign w:val="center"/>
          </w:tcPr>
          <w:p w14:paraId="055062E0" w14:textId="77777777" w:rsidR="004661A9" w:rsidRPr="00D27A99" w:rsidRDefault="004661A9" w:rsidP="004661A9">
            <w:pPr>
              <w:spacing w:line="0" w:lineRule="atLeast"/>
              <w:rPr>
                <w:rFonts w:ascii="ＭＳ 明朝" w:hAnsi="ＭＳ 明朝"/>
                <w:sz w:val="19"/>
                <w:szCs w:val="19"/>
              </w:rPr>
            </w:pPr>
          </w:p>
        </w:tc>
      </w:tr>
      <w:tr w:rsidR="004661A9" w:rsidRPr="00D27A99" w14:paraId="055062E7" w14:textId="77777777" w:rsidTr="00AB7873">
        <w:trPr>
          <w:cantSplit/>
          <w:trHeight w:val="284"/>
        </w:trPr>
        <w:tc>
          <w:tcPr>
            <w:tcW w:w="950" w:type="dxa"/>
            <w:vAlign w:val="center"/>
          </w:tcPr>
          <w:p w14:paraId="055062E2"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10.0</w:t>
            </w:r>
          </w:p>
        </w:tc>
        <w:tc>
          <w:tcPr>
            <w:tcW w:w="1843" w:type="dxa"/>
            <w:vAlign w:val="center"/>
          </w:tcPr>
          <w:p w14:paraId="055062E3"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周囲から体圧が感じる</w:t>
            </w:r>
          </w:p>
        </w:tc>
        <w:tc>
          <w:tcPr>
            <w:tcW w:w="1275" w:type="dxa"/>
            <w:vAlign w:val="center"/>
          </w:tcPr>
          <w:p w14:paraId="055062E4" w14:textId="77777777" w:rsidR="004661A9" w:rsidRPr="00D27A99" w:rsidRDefault="004661A9" w:rsidP="004661A9">
            <w:pPr>
              <w:spacing w:line="0" w:lineRule="atLeast"/>
              <w:jc w:val="center"/>
              <w:rPr>
                <w:rFonts w:ascii="ＭＳ 明朝" w:hAnsi="ＭＳ 明朝"/>
                <w:sz w:val="19"/>
                <w:szCs w:val="19"/>
              </w:rPr>
            </w:pPr>
          </w:p>
        </w:tc>
        <w:tc>
          <w:tcPr>
            <w:tcW w:w="3544" w:type="dxa"/>
            <w:gridSpan w:val="2"/>
            <w:vMerge/>
            <w:vAlign w:val="center"/>
          </w:tcPr>
          <w:p w14:paraId="055062E5" w14:textId="77777777" w:rsidR="004661A9" w:rsidRPr="00D27A99" w:rsidRDefault="004661A9" w:rsidP="004661A9">
            <w:pPr>
              <w:spacing w:line="0" w:lineRule="atLeast"/>
              <w:rPr>
                <w:rFonts w:ascii="ＭＳ 明朝" w:hAnsi="ＭＳ 明朝"/>
                <w:sz w:val="19"/>
                <w:szCs w:val="19"/>
              </w:rPr>
            </w:pPr>
          </w:p>
        </w:tc>
        <w:tc>
          <w:tcPr>
            <w:tcW w:w="1843" w:type="dxa"/>
            <w:vMerge/>
            <w:vAlign w:val="center"/>
          </w:tcPr>
          <w:p w14:paraId="055062E6" w14:textId="77777777" w:rsidR="004661A9" w:rsidRPr="00D27A99" w:rsidRDefault="004661A9" w:rsidP="004661A9">
            <w:pPr>
              <w:spacing w:line="0" w:lineRule="atLeast"/>
              <w:rPr>
                <w:rFonts w:ascii="ＭＳ 明朝" w:hAnsi="ＭＳ 明朝"/>
                <w:sz w:val="19"/>
                <w:szCs w:val="19"/>
              </w:rPr>
            </w:pPr>
          </w:p>
        </w:tc>
      </w:tr>
      <w:tr w:rsidR="004661A9" w:rsidRPr="00D27A99" w14:paraId="055062ED" w14:textId="77777777" w:rsidTr="00AB7873">
        <w:trPr>
          <w:cantSplit/>
          <w:trHeight w:val="263"/>
        </w:trPr>
        <w:tc>
          <w:tcPr>
            <w:tcW w:w="950" w:type="dxa"/>
            <w:vAlign w:val="center"/>
          </w:tcPr>
          <w:p w14:paraId="055062E8" w14:textId="77777777" w:rsidR="004661A9" w:rsidRPr="00D27A99" w:rsidRDefault="004661A9" w:rsidP="004661A9">
            <w:pPr>
              <w:spacing w:line="0" w:lineRule="atLeast"/>
              <w:jc w:val="center"/>
              <w:rPr>
                <w:rFonts w:ascii="ＭＳ 明朝" w:hAnsi="ＭＳ 明朝"/>
                <w:sz w:val="19"/>
                <w:szCs w:val="19"/>
              </w:rPr>
            </w:pPr>
            <w:r w:rsidRPr="00D27A99">
              <w:rPr>
                <w:rFonts w:ascii="ＭＳ 明朝" w:hAnsi="ＭＳ 明朝" w:hint="eastAsia"/>
                <w:sz w:val="19"/>
                <w:szCs w:val="19"/>
              </w:rPr>
              <w:t>11以上</w:t>
            </w:r>
          </w:p>
        </w:tc>
        <w:tc>
          <w:tcPr>
            <w:tcW w:w="1843" w:type="dxa"/>
            <w:vAlign w:val="center"/>
          </w:tcPr>
          <w:p w14:paraId="055062E9" w14:textId="77777777" w:rsidR="004661A9" w:rsidRPr="00D27A99" w:rsidRDefault="004661A9" w:rsidP="004661A9">
            <w:pPr>
              <w:spacing w:line="0" w:lineRule="atLeast"/>
              <w:rPr>
                <w:rFonts w:ascii="ＭＳ 明朝" w:hAnsi="ＭＳ 明朝"/>
                <w:sz w:val="19"/>
                <w:szCs w:val="19"/>
              </w:rPr>
            </w:pPr>
            <w:r w:rsidRPr="00D27A99">
              <w:rPr>
                <w:rFonts w:ascii="ＭＳ 明朝" w:hAnsi="ＭＳ 明朝" w:hint="eastAsia"/>
                <w:sz w:val="19"/>
                <w:szCs w:val="19"/>
              </w:rPr>
              <w:t>あちこちから悲鳴が起こるようになる</w:t>
            </w:r>
          </w:p>
        </w:tc>
        <w:tc>
          <w:tcPr>
            <w:tcW w:w="1275" w:type="dxa"/>
            <w:vAlign w:val="center"/>
          </w:tcPr>
          <w:p w14:paraId="055062EA" w14:textId="77777777" w:rsidR="004661A9" w:rsidRPr="00D27A99" w:rsidRDefault="004661A9" w:rsidP="004661A9">
            <w:pPr>
              <w:spacing w:line="0" w:lineRule="atLeast"/>
              <w:jc w:val="center"/>
              <w:rPr>
                <w:rFonts w:ascii="ＭＳ 明朝" w:hAnsi="ＭＳ 明朝"/>
                <w:sz w:val="19"/>
                <w:szCs w:val="19"/>
              </w:rPr>
            </w:pPr>
          </w:p>
        </w:tc>
        <w:tc>
          <w:tcPr>
            <w:tcW w:w="3544" w:type="dxa"/>
            <w:gridSpan w:val="2"/>
            <w:vMerge/>
            <w:vAlign w:val="center"/>
          </w:tcPr>
          <w:p w14:paraId="055062EB" w14:textId="77777777" w:rsidR="004661A9" w:rsidRPr="00D27A99" w:rsidRDefault="004661A9" w:rsidP="004661A9">
            <w:pPr>
              <w:spacing w:line="0" w:lineRule="atLeast"/>
              <w:rPr>
                <w:rFonts w:ascii="ＭＳ 明朝" w:hAnsi="ＭＳ 明朝"/>
                <w:sz w:val="19"/>
                <w:szCs w:val="19"/>
              </w:rPr>
            </w:pPr>
          </w:p>
        </w:tc>
        <w:tc>
          <w:tcPr>
            <w:tcW w:w="1843" w:type="dxa"/>
            <w:vMerge/>
            <w:vAlign w:val="center"/>
          </w:tcPr>
          <w:p w14:paraId="055062EC" w14:textId="77777777" w:rsidR="004661A9" w:rsidRPr="00D27A99" w:rsidRDefault="004661A9" w:rsidP="004661A9">
            <w:pPr>
              <w:spacing w:line="0" w:lineRule="atLeast"/>
              <w:rPr>
                <w:rFonts w:ascii="ＭＳ 明朝" w:hAnsi="ＭＳ 明朝"/>
                <w:sz w:val="19"/>
                <w:szCs w:val="19"/>
              </w:rPr>
            </w:pPr>
          </w:p>
        </w:tc>
      </w:tr>
    </w:tbl>
    <w:p w14:paraId="055062EE" w14:textId="77777777" w:rsidR="004661A9" w:rsidRPr="004661A9" w:rsidRDefault="004661A9" w:rsidP="004661A9">
      <w:pPr>
        <w:spacing w:line="0" w:lineRule="atLeast"/>
        <w:rPr>
          <w:rFonts w:ascii="ＭＳ 明朝" w:hAnsi="ＭＳ 明朝"/>
          <w:sz w:val="20"/>
          <w:szCs w:val="20"/>
        </w:rPr>
      </w:pPr>
    </w:p>
    <w:p w14:paraId="055062EF" w14:textId="77777777" w:rsidR="004661A9" w:rsidRDefault="004661A9" w:rsidP="00E72602">
      <w:pPr>
        <w:rPr>
          <w:rFonts w:ascii="ＭＳ 明朝" w:hAnsi="ＭＳ 明朝"/>
          <w:sz w:val="20"/>
          <w:szCs w:val="20"/>
        </w:rPr>
      </w:pPr>
    </w:p>
    <w:p w14:paraId="14E46824" w14:textId="77777777" w:rsidR="00D27A99" w:rsidRDefault="00D27A99" w:rsidP="004661A9">
      <w:pPr>
        <w:spacing w:line="0" w:lineRule="atLeast"/>
        <w:rPr>
          <w:rFonts w:ascii="ＭＳ 明朝" w:hAnsi="ＭＳ 明朝"/>
          <w:b/>
          <w:lang w:val="en-GB"/>
        </w:rPr>
      </w:pPr>
    </w:p>
    <w:p w14:paraId="055062F0" w14:textId="371F49CA" w:rsidR="004661A9" w:rsidRPr="00AB7873" w:rsidRDefault="004661A9" w:rsidP="004661A9">
      <w:pPr>
        <w:spacing w:line="0" w:lineRule="atLeast"/>
        <w:rPr>
          <w:rFonts w:ascii="ＭＳ 明朝" w:hAnsi="ＭＳ 明朝"/>
          <w:b/>
          <w:lang w:val="en-GB" w:eastAsia="zh-TW"/>
        </w:rPr>
      </w:pPr>
      <w:r w:rsidRPr="00AB7873">
        <w:rPr>
          <w:rFonts w:ascii="ＭＳ 明朝" w:hAnsi="ＭＳ 明朝" w:hint="eastAsia"/>
          <w:b/>
          <w:lang w:eastAsia="zh-TW"/>
        </w:rPr>
        <w:lastRenderedPageBreak/>
        <w:t>指揮命令系統</w:t>
      </w:r>
    </w:p>
    <w:p w14:paraId="055062F1" w14:textId="77777777" w:rsidR="004661A9" w:rsidRPr="00AB7873" w:rsidRDefault="009948C4" w:rsidP="004661A9">
      <w:pPr>
        <w:spacing w:line="0" w:lineRule="atLeast"/>
        <w:ind w:left="425"/>
        <w:rPr>
          <w:rFonts w:ascii="ＭＳ 明朝" w:hAnsi="ＭＳ 明朝"/>
          <w:b/>
          <w:sz w:val="20"/>
          <w:szCs w:val="20"/>
          <w:lang w:val="en-GB" w:eastAsia="zh-TW"/>
        </w:rPr>
      </w:pPr>
      <w:r>
        <w:rPr>
          <w:rFonts w:ascii="ＭＳ 明朝" w:hAnsi="ＭＳ 明朝" w:hint="eastAsia"/>
          <w:b/>
          <w:sz w:val="20"/>
          <w:szCs w:val="20"/>
          <w:lang w:eastAsia="zh-TW"/>
        </w:rPr>
        <w:t>１</w:t>
      </w:r>
      <w:r>
        <w:rPr>
          <w:rFonts w:ascii="ＭＳ 明朝" w:hAnsi="ＭＳ 明朝" w:hint="eastAsia"/>
          <w:b/>
          <w:sz w:val="20"/>
          <w:szCs w:val="20"/>
        </w:rPr>
        <w:t xml:space="preserve">　</w:t>
      </w:r>
      <w:r w:rsidR="004661A9" w:rsidRPr="00AB7873">
        <w:rPr>
          <w:rFonts w:ascii="ＭＳ 明朝" w:hAnsi="ＭＳ 明朝" w:hint="eastAsia"/>
          <w:b/>
          <w:sz w:val="20"/>
          <w:szCs w:val="20"/>
          <w:lang w:eastAsia="zh-TW"/>
        </w:rPr>
        <w:t>警備隊組織</w:t>
      </w:r>
    </w:p>
    <w:p w14:paraId="055062F2" w14:textId="1A95F731" w:rsidR="004661A9" w:rsidRPr="00AB7873" w:rsidRDefault="00742FD2" w:rsidP="004661A9">
      <w:pPr>
        <w:spacing w:line="0" w:lineRule="atLeast"/>
        <w:ind w:left="850"/>
        <w:rPr>
          <w:rFonts w:ascii="ＭＳ 明朝" w:hAnsi="ＭＳ 明朝"/>
          <w:sz w:val="20"/>
          <w:szCs w:val="20"/>
          <w:lang w:val="en-GB"/>
        </w:rPr>
      </w:pPr>
      <w:r>
        <w:rPr>
          <w:rFonts w:ascii="ＭＳ 明朝" w:hAnsi="ＭＳ 明朝" w:hint="eastAsia"/>
          <w:sz w:val="20"/>
          <w:szCs w:val="20"/>
        </w:rPr>
        <w:t>警備隊の編成は警備責任者、副警備</w:t>
      </w:r>
      <w:r>
        <w:rPr>
          <w:rFonts w:ascii="ＭＳ 明朝" w:hAnsi="ＭＳ 明朝"/>
          <w:sz w:val="20"/>
          <w:szCs w:val="20"/>
        </w:rPr>
        <w:t>責任者</w:t>
      </w:r>
      <w:r>
        <w:rPr>
          <w:rFonts w:ascii="ＭＳ 明朝" w:hAnsi="ＭＳ 明朝" w:hint="eastAsia"/>
          <w:sz w:val="20"/>
          <w:szCs w:val="20"/>
        </w:rPr>
        <w:t>、</w:t>
      </w:r>
      <w:r w:rsidR="004661A9" w:rsidRPr="00AB7873">
        <w:rPr>
          <w:rFonts w:ascii="ＭＳ 明朝" w:hAnsi="ＭＳ 明朝" w:hint="eastAsia"/>
          <w:sz w:val="20"/>
          <w:szCs w:val="20"/>
        </w:rPr>
        <w:t>警備</w:t>
      </w:r>
      <w:r>
        <w:rPr>
          <w:rFonts w:ascii="ＭＳ 明朝" w:hAnsi="ＭＳ 明朝" w:hint="eastAsia"/>
          <w:sz w:val="20"/>
          <w:szCs w:val="20"/>
        </w:rPr>
        <w:t>区</w:t>
      </w:r>
      <w:r>
        <w:rPr>
          <w:rFonts w:ascii="ＭＳ 明朝" w:hAnsi="ＭＳ 明朝"/>
          <w:sz w:val="20"/>
          <w:szCs w:val="20"/>
        </w:rPr>
        <w:t>責任者</w:t>
      </w:r>
      <w:r>
        <w:rPr>
          <w:rFonts w:ascii="ＭＳ 明朝" w:hAnsi="ＭＳ 明朝" w:hint="eastAsia"/>
          <w:sz w:val="20"/>
          <w:szCs w:val="20"/>
        </w:rPr>
        <w:t>、</w:t>
      </w:r>
      <w:r w:rsidR="004661A9" w:rsidRPr="00AB7873">
        <w:rPr>
          <w:rFonts w:ascii="ＭＳ 明朝" w:hAnsi="ＭＳ 明朝" w:hint="eastAsia"/>
          <w:sz w:val="20"/>
          <w:szCs w:val="20"/>
        </w:rPr>
        <w:t>隊長、班長、隊員</w:t>
      </w:r>
      <w:r>
        <w:rPr>
          <w:rFonts w:ascii="ＭＳ 明朝" w:hAnsi="ＭＳ 明朝" w:hint="eastAsia"/>
          <w:sz w:val="20"/>
          <w:szCs w:val="20"/>
        </w:rPr>
        <w:t>（班員）</w:t>
      </w:r>
      <w:r w:rsidR="004661A9" w:rsidRPr="00AB7873">
        <w:rPr>
          <w:rFonts w:ascii="ＭＳ 明朝" w:hAnsi="ＭＳ 明朝" w:hint="eastAsia"/>
          <w:sz w:val="20"/>
          <w:szCs w:val="20"/>
        </w:rPr>
        <w:t>から構成し業務に当たる。</w:t>
      </w:r>
    </w:p>
    <w:p w14:paraId="055062F3" w14:textId="77777777" w:rsidR="004661A9" w:rsidRPr="00742FD2" w:rsidRDefault="004661A9" w:rsidP="004661A9">
      <w:pPr>
        <w:spacing w:line="0" w:lineRule="atLeast"/>
        <w:ind w:left="425"/>
        <w:rPr>
          <w:rFonts w:ascii="ＭＳ 明朝" w:hAnsi="ＭＳ 明朝"/>
          <w:sz w:val="20"/>
          <w:szCs w:val="20"/>
          <w:lang w:val="en-GB"/>
        </w:rPr>
      </w:pPr>
    </w:p>
    <w:p w14:paraId="055062F4" w14:textId="4C68D476" w:rsidR="004661A9" w:rsidRPr="00AB7873" w:rsidRDefault="004661A9" w:rsidP="004661A9">
      <w:pPr>
        <w:spacing w:line="0" w:lineRule="atLeast"/>
        <w:ind w:left="425"/>
        <w:rPr>
          <w:rFonts w:ascii="ＭＳ 明朝" w:hAnsi="ＭＳ 明朝"/>
          <w:b/>
          <w:sz w:val="20"/>
          <w:szCs w:val="20"/>
          <w:lang w:val="en-GB"/>
        </w:rPr>
      </w:pPr>
      <w:r w:rsidRPr="00AB7873">
        <w:rPr>
          <w:rFonts w:ascii="ＭＳ 明朝" w:hAnsi="ＭＳ 明朝" w:hint="eastAsia"/>
          <w:b/>
          <w:sz w:val="20"/>
          <w:szCs w:val="20"/>
          <w:lang w:val="en-GB"/>
        </w:rPr>
        <w:t>２</w:t>
      </w:r>
      <w:r w:rsidR="009948C4">
        <w:rPr>
          <w:rFonts w:ascii="ＭＳ 明朝" w:hAnsi="ＭＳ 明朝" w:hint="eastAsia"/>
          <w:b/>
          <w:sz w:val="20"/>
          <w:szCs w:val="20"/>
        </w:rPr>
        <w:t xml:space="preserve">　</w:t>
      </w:r>
      <w:r w:rsidRPr="00AB7873">
        <w:rPr>
          <w:rFonts w:ascii="ＭＳ 明朝" w:hAnsi="ＭＳ 明朝" w:hint="eastAsia"/>
          <w:b/>
          <w:sz w:val="20"/>
          <w:szCs w:val="20"/>
        </w:rPr>
        <w:t>警備責任者</w:t>
      </w:r>
    </w:p>
    <w:p w14:paraId="055062F5" w14:textId="0A159095" w:rsidR="004661A9" w:rsidRPr="00AB7873" w:rsidRDefault="00742FD2" w:rsidP="004661A9">
      <w:pPr>
        <w:spacing w:line="0" w:lineRule="atLeast"/>
        <w:ind w:left="850"/>
        <w:rPr>
          <w:rFonts w:ascii="ＭＳ 明朝" w:hAnsi="ＭＳ 明朝"/>
          <w:sz w:val="20"/>
          <w:szCs w:val="20"/>
          <w:lang w:val="en-GB"/>
        </w:rPr>
      </w:pPr>
      <w:r>
        <w:rPr>
          <w:rFonts w:ascii="ＭＳ 明朝" w:hAnsi="ＭＳ 明朝" w:hint="eastAsia"/>
          <w:sz w:val="20"/>
          <w:szCs w:val="20"/>
        </w:rPr>
        <w:t>統括</w:t>
      </w:r>
      <w:r w:rsidR="005D44A8">
        <w:rPr>
          <w:rFonts w:ascii="ＭＳ 明朝" w:hAnsi="ＭＳ 明朝" w:hint="eastAsia"/>
          <w:sz w:val="20"/>
          <w:szCs w:val="20"/>
        </w:rPr>
        <w:t>警備</w:t>
      </w:r>
      <w:r>
        <w:rPr>
          <w:rFonts w:ascii="ＭＳ 明朝" w:hAnsi="ＭＳ 明朝" w:hint="eastAsia"/>
          <w:sz w:val="20"/>
          <w:szCs w:val="20"/>
        </w:rPr>
        <w:t>責任者は、</w:t>
      </w:r>
      <w:r>
        <w:rPr>
          <w:rFonts w:ascii="ＭＳ 明朝" w:hAnsi="ＭＳ 明朝"/>
          <w:sz w:val="20"/>
          <w:szCs w:val="20"/>
        </w:rPr>
        <w:t>実施本部交通・</w:t>
      </w:r>
      <w:r>
        <w:rPr>
          <w:rFonts w:ascii="ＭＳ 明朝" w:hAnsi="ＭＳ 明朝" w:hint="eastAsia"/>
          <w:sz w:val="20"/>
          <w:szCs w:val="20"/>
        </w:rPr>
        <w:t>警備</w:t>
      </w:r>
      <w:r>
        <w:rPr>
          <w:rFonts w:ascii="ＭＳ 明朝" w:hAnsi="ＭＳ 明朝"/>
          <w:sz w:val="20"/>
          <w:szCs w:val="20"/>
        </w:rPr>
        <w:t>部会長を充て、</w:t>
      </w:r>
      <w:r>
        <w:rPr>
          <w:rFonts w:ascii="ＭＳ 明朝" w:hAnsi="ＭＳ 明朝" w:hint="eastAsia"/>
          <w:sz w:val="20"/>
          <w:szCs w:val="20"/>
        </w:rPr>
        <w:t>運営</w:t>
      </w:r>
      <w:r w:rsidR="004661A9" w:rsidRPr="00AB7873">
        <w:rPr>
          <w:rFonts w:ascii="ＭＳ 明朝" w:hAnsi="ＭＳ 明朝" w:hint="eastAsia"/>
          <w:sz w:val="20"/>
          <w:szCs w:val="20"/>
        </w:rPr>
        <w:t>本部</w:t>
      </w:r>
      <w:r>
        <w:rPr>
          <w:rFonts w:ascii="ＭＳ 明朝" w:hAnsi="ＭＳ 明朝" w:hint="eastAsia"/>
          <w:sz w:val="20"/>
          <w:szCs w:val="20"/>
        </w:rPr>
        <w:t>（実施</w:t>
      </w:r>
      <w:r>
        <w:rPr>
          <w:rFonts w:ascii="ＭＳ 明朝" w:hAnsi="ＭＳ 明朝"/>
          <w:sz w:val="20"/>
          <w:szCs w:val="20"/>
        </w:rPr>
        <w:t>本部</w:t>
      </w:r>
      <w:r>
        <w:rPr>
          <w:rFonts w:ascii="ＭＳ 明朝" w:hAnsi="ＭＳ 明朝" w:hint="eastAsia"/>
          <w:sz w:val="20"/>
          <w:szCs w:val="20"/>
        </w:rPr>
        <w:t>）、関係機関と協議、調整をはかり、また各警備区</w:t>
      </w:r>
      <w:r w:rsidR="004661A9" w:rsidRPr="00AB7873">
        <w:rPr>
          <w:rFonts w:ascii="ＭＳ 明朝" w:hAnsi="ＭＳ 明朝" w:hint="eastAsia"/>
          <w:sz w:val="20"/>
          <w:szCs w:val="20"/>
        </w:rPr>
        <w:t>との連絡・調整を行う。</w:t>
      </w:r>
    </w:p>
    <w:p w14:paraId="055062F6" w14:textId="77777777" w:rsidR="004661A9" w:rsidRPr="00AB7873" w:rsidRDefault="004661A9" w:rsidP="004661A9">
      <w:pPr>
        <w:spacing w:line="0" w:lineRule="atLeast"/>
        <w:ind w:left="425"/>
        <w:rPr>
          <w:rFonts w:ascii="ＭＳ 明朝" w:hAnsi="ＭＳ 明朝"/>
          <w:sz w:val="20"/>
          <w:szCs w:val="20"/>
          <w:lang w:val="en-GB"/>
        </w:rPr>
      </w:pPr>
    </w:p>
    <w:p w14:paraId="055062F7" w14:textId="0F49EA83" w:rsidR="004661A9" w:rsidRPr="00AB7873" w:rsidRDefault="004661A9" w:rsidP="004661A9">
      <w:pPr>
        <w:spacing w:line="0" w:lineRule="atLeast"/>
        <w:ind w:left="425"/>
        <w:rPr>
          <w:rFonts w:ascii="ＭＳ 明朝" w:hAnsi="ＭＳ 明朝"/>
          <w:b/>
          <w:sz w:val="20"/>
          <w:szCs w:val="20"/>
          <w:lang w:val="en-GB"/>
        </w:rPr>
      </w:pPr>
      <w:r w:rsidRPr="00AB7873">
        <w:rPr>
          <w:rFonts w:ascii="ＭＳ 明朝" w:hAnsi="ＭＳ 明朝" w:hint="eastAsia"/>
          <w:b/>
          <w:sz w:val="20"/>
          <w:szCs w:val="20"/>
          <w:lang w:val="en-GB"/>
        </w:rPr>
        <w:t>３</w:t>
      </w:r>
      <w:r w:rsidR="009948C4">
        <w:rPr>
          <w:rFonts w:ascii="ＭＳ 明朝" w:hAnsi="ＭＳ 明朝" w:hint="eastAsia"/>
          <w:b/>
          <w:sz w:val="20"/>
          <w:szCs w:val="20"/>
        </w:rPr>
        <w:t xml:space="preserve">　</w:t>
      </w:r>
      <w:r w:rsidRPr="00AB7873">
        <w:rPr>
          <w:rFonts w:ascii="ＭＳ 明朝" w:hAnsi="ＭＳ 明朝" w:hint="eastAsia"/>
          <w:b/>
          <w:sz w:val="20"/>
          <w:szCs w:val="20"/>
        </w:rPr>
        <w:t>副警備責任者</w:t>
      </w:r>
    </w:p>
    <w:p w14:paraId="055062F8" w14:textId="77777777" w:rsidR="004661A9" w:rsidRPr="00AB7873" w:rsidRDefault="00742FD2" w:rsidP="004661A9">
      <w:pPr>
        <w:spacing w:line="0" w:lineRule="atLeast"/>
        <w:ind w:left="850"/>
        <w:rPr>
          <w:rFonts w:ascii="ＭＳ 明朝" w:hAnsi="ＭＳ 明朝"/>
          <w:sz w:val="20"/>
          <w:szCs w:val="20"/>
        </w:rPr>
      </w:pPr>
      <w:r>
        <w:rPr>
          <w:rFonts w:ascii="ＭＳ 明朝" w:hAnsi="ＭＳ 明朝" w:hint="eastAsia"/>
          <w:sz w:val="20"/>
          <w:szCs w:val="20"/>
          <w:lang w:val="en-GB"/>
        </w:rPr>
        <w:t>副統括警備</w:t>
      </w:r>
      <w:r>
        <w:rPr>
          <w:rFonts w:ascii="ＭＳ 明朝" w:hAnsi="ＭＳ 明朝"/>
          <w:sz w:val="20"/>
          <w:szCs w:val="20"/>
          <w:lang w:val="en-GB"/>
        </w:rPr>
        <w:t>責任者は、</w:t>
      </w:r>
      <w:r>
        <w:rPr>
          <w:rFonts w:ascii="ＭＳ 明朝" w:hAnsi="ＭＳ 明朝" w:hint="eastAsia"/>
          <w:sz w:val="20"/>
          <w:szCs w:val="20"/>
          <w:lang w:val="en-GB"/>
        </w:rPr>
        <w:t>実施</w:t>
      </w:r>
      <w:r>
        <w:rPr>
          <w:rFonts w:ascii="ＭＳ 明朝" w:hAnsi="ＭＳ 明朝"/>
          <w:sz w:val="20"/>
          <w:szCs w:val="20"/>
          <w:lang w:val="en-GB"/>
        </w:rPr>
        <w:t>本部交通・警備</w:t>
      </w:r>
      <w:r>
        <w:rPr>
          <w:rFonts w:ascii="ＭＳ 明朝" w:hAnsi="ＭＳ 明朝" w:hint="eastAsia"/>
          <w:sz w:val="20"/>
          <w:szCs w:val="20"/>
          <w:lang w:val="en-GB"/>
        </w:rPr>
        <w:t>部会安全</w:t>
      </w:r>
      <w:r>
        <w:rPr>
          <w:rFonts w:ascii="ＭＳ 明朝" w:hAnsi="ＭＳ 明朝"/>
          <w:sz w:val="20"/>
          <w:szCs w:val="20"/>
          <w:lang w:val="en-GB"/>
        </w:rPr>
        <w:t>警備班班長および湖上警備班班長を</w:t>
      </w:r>
      <w:r>
        <w:rPr>
          <w:rFonts w:ascii="ＭＳ 明朝" w:hAnsi="ＭＳ 明朝" w:hint="eastAsia"/>
          <w:sz w:val="20"/>
          <w:szCs w:val="20"/>
          <w:lang w:val="en-GB"/>
        </w:rPr>
        <w:t>充て</w:t>
      </w:r>
      <w:r>
        <w:rPr>
          <w:rFonts w:ascii="ＭＳ 明朝" w:hAnsi="ＭＳ 明朝"/>
          <w:sz w:val="20"/>
          <w:szCs w:val="20"/>
          <w:lang w:val="en-GB"/>
        </w:rPr>
        <w:t>、</w:t>
      </w:r>
      <w:r>
        <w:rPr>
          <w:rFonts w:ascii="ＭＳ 明朝" w:hAnsi="ＭＳ 明朝" w:hint="eastAsia"/>
          <w:sz w:val="20"/>
          <w:szCs w:val="20"/>
          <w:lang w:val="en-GB"/>
        </w:rPr>
        <w:t>副</w:t>
      </w:r>
      <w:r>
        <w:rPr>
          <w:rFonts w:ascii="ＭＳ 明朝" w:hAnsi="ＭＳ 明朝" w:hint="eastAsia"/>
          <w:sz w:val="20"/>
          <w:szCs w:val="20"/>
        </w:rPr>
        <w:t>統括警備責任者は警備統括責任者を補佐し、各警備区</w:t>
      </w:r>
      <w:r>
        <w:rPr>
          <w:rFonts w:ascii="ＭＳ 明朝" w:hAnsi="ＭＳ 明朝"/>
          <w:sz w:val="20"/>
          <w:szCs w:val="20"/>
        </w:rPr>
        <w:t>等</w:t>
      </w:r>
      <w:r w:rsidR="004661A9" w:rsidRPr="00AB7873">
        <w:rPr>
          <w:rFonts w:ascii="ＭＳ 明朝" w:hAnsi="ＭＳ 明朝" w:hint="eastAsia"/>
          <w:sz w:val="20"/>
          <w:szCs w:val="20"/>
        </w:rPr>
        <w:t>と</w:t>
      </w:r>
      <w:r>
        <w:rPr>
          <w:rFonts w:ascii="ＭＳ 明朝" w:hAnsi="ＭＳ 明朝" w:hint="eastAsia"/>
          <w:sz w:val="20"/>
          <w:szCs w:val="20"/>
        </w:rPr>
        <w:t>の</w:t>
      </w:r>
      <w:r w:rsidR="004661A9" w:rsidRPr="00AB7873">
        <w:rPr>
          <w:rFonts w:ascii="ＭＳ 明朝" w:hAnsi="ＭＳ 明朝" w:hint="eastAsia"/>
          <w:sz w:val="20"/>
          <w:szCs w:val="20"/>
        </w:rPr>
        <w:t>連絡・調整を行う。</w:t>
      </w:r>
    </w:p>
    <w:p w14:paraId="055062F9" w14:textId="77777777" w:rsidR="004661A9" w:rsidRPr="00AB7873" w:rsidRDefault="004661A9" w:rsidP="004661A9">
      <w:pPr>
        <w:spacing w:line="0" w:lineRule="atLeast"/>
        <w:ind w:left="425" w:firstLine="725"/>
        <w:rPr>
          <w:rFonts w:ascii="ＭＳ 明朝" w:hAnsi="ＭＳ 明朝"/>
          <w:sz w:val="20"/>
          <w:szCs w:val="20"/>
          <w:lang w:val="en-GB"/>
        </w:rPr>
      </w:pPr>
    </w:p>
    <w:p w14:paraId="055062FA" w14:textId="14E51B9F"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lang w:val="en-GB" w:eastAsia="zh-TW"/>
        </w:rPr>
        <w:t>４</w:t>
      </w:r>
      <w:r>
        <w:rPr>
          <w:rFonts w:ascii="ＭＳ 明朝" w:hAnsi="ＭＳ 明朝" w:hint="eastAsia"/>
          <w:b/>
          <w:sz w:val="20"/>
          <w:szCs w:val="20"/>
          <w:lang w:val="en-GB"/>
        </w:rPr>
        <w:t xml:space="preserve">　</w:t>
      </w:r>
      <w:r w:rsidR="00742FD2">
        <w:rPr>
          <w:rFonts w:ascii="ＭＳ 明朝" w:hAnsi="ＭＳ 明朝" w:hint="eastAsia"/>
          <w:b/>
          <w:sz w:val="20"/>
          <w:szCs w:val="20"/>
          <w:lang w:eastAsia="zh-TW"/>
        </w:rPr>
        <w:t>警備</w:t>
      </w:r>
      <w:r w:rsidR="00742FD2">
        <w:rPr>
          <w:rFonts w:ascii="ＭＳ 明朝" w:hAnsi="ＭＳ 明朝" w:hint="eastAsia"/>
          <w:b/>
          <w:sz w:val="20"/>
          <w:szCs w:val="20"/>
        </w:rPr>
        <w:t>区</w:t>
      </w:r>
      <w:r w:rsidR="00742FD2">
        <w:rPr>
          <w:rFonts w:ascii="ＭＳ 明朝" w:hAnsi="ＭＳ 明朝"/>
          <w:b/>
          <w:sz w:val="20"/>
          <w:szCs w:val="20"/>
        </w:rPr>
        <w:t>責任者</w:t>
      </w:r>
      <w:r w:rsidR="004661A9" w:rsidRPr="00AB7873">
        <w:rPr>
          <w:rFonts w:ascii="ＭＳ 明朝" w:hAnsi="ＭＳ 明朝" w:hint="eastAsia"/>
          <w:b/>
          <w:sz w:val="20"/>
          <w:szCs w:val="20"/>
          <w:lang w:eastAsia="zh-TW"/>
        </w:rPr>
        <w:t>、</w:t>
      </w:r>
      <w:r w:rsidR="00A77C03">
        <w:rPr>
          <w:rFonts w:ascii="ＭＳ 明朝" w:hAnsi="ＭＳ 明朝" w:hint="eastAsia"/>
          <w:b/>
          <w:sz w:val="20"/>
          <w:szCs w:val="20"/>
        </w:rPr>
        <w:t>隊長</w:t>
      </w:r>
      <w:r w:rsidR="00742FD2">
        <w:rPr>
          <w:rFonts w:ascii="ＭＳ 明朝" w:hAnsi="ＭＳ 明朝"/>
          <w:b/>
          <w:sz w:val="20"/>
          <w:szCs w:val="20"/>
        </w:rPr>
        <w:t>（</w:t>
      </w:r>
      <w:r w:rsidR="004661A9" w:rsidRPr="00AB7873">
        <w:rPr>
          <w:rFonts w:ascii="ＭＳ 明朝" w:hAnsi="ＭＳ 明朝" w:hint="eastAsia"/>
          <w:b/>
          <w:sz w:val="20"/>
          <w:szCs w:val="20"/>
          <w:lang w:eastAsia="zh-TW"/>
        </w:rPr>
        <w:t>班長</w:t>
      </w:r>
      <w:r w:rsidR="00742FD2">
        <w:rPr>
          <w:rFonts w:ascii="ＭＳ 明朝" w:hAnsi="ＭＳ 明朝" w:hint="eastAsia"/>
          <w:b/>
          <w:sz w:val="20"/>
          <w:szCs w:val="20"/>
        </w:rPr>
        <w:t>）</w:t>
      </w:r>
    </w:p>
    <w:p w14:paraId="055062FB" w14:textId="77777777" w:rsidR="004661A9" w:rsidRPr="00AB7873" w:rsidRDefault="004661A9" w:rsidP="004661A9">
      <w:pPr>
        <w:spacing w:line="0" w:lineRule="atLeast"/>
        <w:ind w:left="850"/>
        <w:rPr>
          <w:rFonts w:ascii="ＭＳ 明朝" w:hAnsi="ＭＳ 明朝"/>
          <w:sz w:val="20"/>
          <w:szCs w:val="20"/>
          <w:lang w:val="en-GB"/>
        </w:rPr>
      </w:pPr>
      <w:r w:rsidRPr="00AB7873">
        <w:rPr>
          <w:rFonts w:ascii="ＭＳ 明朝" w:hAnsi="ＭＳ 明朝" w:hint="eastAsia"/>
          <w:sz w:val="20"/>
          <w:szCs w:val="20"/>
        </w:rPr>
        <w:t>受け持ち警備区内を常に把握し、各班長又は警備員への指示を行う</w:t>
      </w:r>
    </w:p>
    <w:p w14:paraId="055062FC" w14:textId="77777777" w:rsidR="004661A9" w:rsidRPr="00AB7873" w:rsidRDefault="004661A9" w:rsidP="004661A9">
      <w:pPr>
        <w:spacing w:line="0" w:lineRule="atLeast"/>
        <w:ind w:left="425"/>
        <w:rPr>
          <w:rFonts w:ascii="ＭＳ 明朝" w:hAnsi="ＭＳ 明朝"/>
          <w:sz w:val="20"/>
          <w:szCs w:val="20"/>
          <w:lang w:val="en-GB"/>
        </w:rPr>
      </w:pPr>
    </w:p>
    <w:p w14:paraId="055062FD" w14:textId="77777777"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rPr>
        <w:t xml:space="preserve">５　</w:t>
      </w:r>
      <w:r w:rsidR="004661A9" w:rsidRPr="00AB7873">
        <w:rPr>
          <w:rFonts w:ascii="ＭＳ 明朝" w:hAnsi="ＭＳ 明朝" w:hint="eastAsia"/>
          <w:b/>
          <w:sz w:val="20"/>
          <w:szCs w:val="20"/>
        </w:rPr>
        <w:t>連絡の保持</w:t>
      </w:r>
    </w:p>
    <w:p w14:paraId="055062FE" w14:textId="0892CDAB" w:rsidR="004661A9" w:rsidRPr="00AB7873" w:rsidRDefault="004661A9" w:rsidP="004661A9">
      <w:pPr>
        <w:spacing w:line="0" w:lineRule="atLeast"/>
        <w:ind w:left="850"/>
        <w:rPr>
          <w:rFonts w:ascii="ＭＳ 明朝" w:hAnsi="ＭＳ 明朝"/>
          <w:sz w:val="20"/>
          <w:szCs w:val="20"/>
          <w:lang w:val="en-GB"/>
        </w:rPr>
      </w:pPr>
      <w:r w:rsidRPr="00AB7873">
        <w:rPr>
          <w:rFonts w:ascii="ＭＳ 明朝" w:hAnsi="ＭＳ 明朝" w:hint="eastAsia"/>
          <w:sz w:val="20"/>
          <w:szCs w:val="20"/>
        </w:rPr>
        <w:t>統括</w:t>
      </w:r>
      <w:r w:rsidR="005D44A8">
        <w:rPr>
          <w:rFonts w:ascii="ＭＳ 明朝" w:hAnsi="ＭＳ 明朝" w:hint="eastAsia"/>
          <w:sz w:val="20"/>
          <w:szCs w:val="20"/>
        </w:rPr>
        <w:t>警備</w:t>
      </w:r>
      <w:r w:rsidRPr="00AB7873">
        <w:rPr>
          <w:rFonts w:ascii="ＭＳ 明朝" w:hAnsi="ＭＳ 明朝" w:hint="eastAsia"/>
          <w:sz w:val="20"/>
          <w:szCs w:val="20"/>
        </w:rPr>
        <w:t>責任者、副統括警備責任者は常に本部無線を携帯し、各警備区責任者は本部無線の他、警備区内無線機を装備し、常時隊長・隊員との連絡を保持する。</w:t>
      </w:r>
    </w:p>
    <w:p w14:paraId="055062FF" w14:textId="77777777" w:rsidR="004661A9" w:rsidRPr="00AB7873" w:rsidRDefault="004661A9" w:rsidP="004661A9">
      <w:pPr>
        <w:spacing w:line="0" w:lineRule="atLeast"/>
        <w:ind w:left="425"/>
        <w:rPr>
          <w:rFonts w:ascii="ＭＳ 明朝" w:hAnsi="ＭＳ 明朝"/>
          <w:sz w:val="20"/>
          <w:szCs w:val="20"/>
          <w:lang w:val="en-GB"/>
        </w:rPr>
      </w:pPr>
    </w:p>
    <w:p w14:paraId="05506300" w14:textId="77777777"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lang w:val="en-GB"/>
        </w:rPr>
        <w:t xml:space="preserve">６　</w:t>
      </w:r>
      <w:r w:rsidR="004661A9" w:rsidRPr="00AB7873">
        <w:rPr>
          <w:rFonts w:ascii="ＭＳ 明朝" w:hAnsi="ＭＳ 明朝" w:hint="eastAsia"/>
          <w:b/>
          <w:sz w:val="20"/>
          <w:szCs w:val="20"/>
        </w:rPr>
        <w:t>他の警備要員との連携</w:t>
      </w:r>
    </w:p>
    <w:p w14:paraId="05506301" w14:textId="77777777" w:rsidR="004661A9" w:rsidRPr="00AB7873" w:rsidRDefault="004661A9" w:rsidP="00AB7873">
      <w:pPr>
        <w:spacing w:line="0" w:lineRule="atLeast"/>
        <w:ind w:leftChars="405" w:left="1372" w:hangingChars="200" w:hanging="400"/>
        <w:rPr>
          <w:rFonts w:ascii="ＭＳ 明朝" w:hAnsi="ＭＳ 明朝"/>
          <w:sz w:val="20"/>
          <w:szCs w:val="20"/>
          <w:lang w:val="en-GB"/>
        </w:rPr>
      </w:pPr>
      <w:r w:rsidRPr="00AB7873">
        <w:rPr>
          <w:rFonts w:ascii="ＭＳ 明朝" w:hAnsi="ＭＳ 明朝" w:hint="eastAsia"/>
          <w:sz w:val="20"/>
          <w:szCs w:val="20"/>
        </w:rPr>
        <w:t>①　警備員は関係者等、他の要員と協力し職務を遂行する。但し、必要な助言又は軽微な指示、依頼事項以外の業務以外に関する指示は隊長等を通じ、必ず警備統括責任者を経由すること。</w:t>
      </w:r>
    </w:p>
    <w:p w14:paraId="05506302" w14:textId="77777777" w:rsidR="004661A9" w:rsidRPr="00AB7873" w:rsidRDefault="004661A9" w:rsidP="00AB7873">
      <w:pPr>
        <w:spacing w:line="0" w:lineRule="atLeast"/>
        <w:ind w:leftChars="405" w:left="1372" w:hangingChars="200" w:hanging="400"/>
        <w:rPr>
          <w:rFonts w:ascii="ＭＳ 明朝" w:hAnsi="ＭＳ 明朝"/>
          <w:sz w:val="20"/>
          <w:szCs w:val="20"/>
          <w:lang w:val="en-GB"/>
        </w:rPr>
      </w:pPr>
      <w:r w:rsidRPr="00AB7873">
        <w:rPr>
          <w:rFonts w:ascii="ＭＳ 明朝" w:hAnsi="ＭＳ 明朝" w:hint="eastAsia"/>
          <w:sz w:val="20"/>
          <w:szCs w:val="20"/>
        </w:rPr>
        <w:t>②　警備員に対する指示事項等についても、必ず警備統括責任者等から隊長を経由してなされる。ただし、現場において直接、警備統括責任者等の確認があった場合又は緊急事態発生時を除く。</w:t>
      </w:r>
    </w:p>
    <w:p w14:paraId="05506303" w14:textId="77777777" w:rsidR="004661A9" w:rsidRPr="00AB7873" w:rsidRDefault="004661A9" w:rsidP="00AB7873">
      <w:pPr>
        <w:spacing w:line="0" w:lineRule="atLeast"/>
        <w:ind w:leftChars="405" w:left="1372" w:hangingChars="200" w:hanging="400"/>
        <w:rPr>
          <w:rFonts w:ascii="ＭＳ 明朝" w:hAnsi="ＭＳ 明朝"/>
          <w:sz w:val="20"/>
          <w:szCs w:val="20"/>
          <w:lang w:val="en-GB"/>
        </w:rPr>
      </w:pPr>
      <w:r w:rsidRPr="00AB7873">
        <w:rPr>
          <w:rFonts w:ascii="ＭＳ 明朝" w:hAnsi="ＭＳ 明朝" w:hint="eastAsia"/>
          <w:sz w:val="20"/>
          <w:szCs w:val="20"/>
        </w:rPr>
        <w:t>③　警察官等の現場指示があった場合についても、必ず隊長若しくは警備区責任者を通じて、統括警備本部統括警備本部の確認を取ること。</w:t>
      </w:r>
    </w:p>
    <w:p w14:paraId="05506304" w14:textId="77777777" w:rsidR="004661A9" w:rsidRPr="00AB7873" w:rsidRDefault="004661A9" w:rsidP="004661A9">
      <w:pPr>
        <w:spacing w:line="0" w:lineRule="atLeast"/>
        <w:ind w:left="425"/>
        <w:rPr>
          <w:rFonts w:ascii="ＭＳ 明朝" w:hAnsi="ＭＳ 明朝"/>
          <w:sz w:val="20"/>
          <w:szCs w:val="20"/>
          <w:lang w:val="en-GB"/>
        </w:rPr>
      </w:pPr>
    </w:p>
    <w:p w14:paraId="05506305" w14:textId="44C22719" w:rsidR="004661A9" w:rsidRPr="00AB7873" w:rsidRDefault="004661A9" w:rsidP="004661A9">
      <w:pPr>
        <w:spacing w:line="0" w:lineRule="atLeast"/>
        <w:rPr>
          <w:rFonts w:ascii="ＭＳ 明朝" w:hAnsi="ＭＳ 明朝"/>
          <w:b/>
          <w:lang w:val="en-GB"/>
        </w:rPr>
      </w:pPr>
      <w:r w:rsidRPr="00AB7873">
        <w:rPr>
          <w:rFonts w:ascii="ＭＳ 明朝" w:hAnsi="ＭＳ 明朝"/>
          <w:b/>
          <w:sz w:val="20"/>
          <w:szCs w:val="20"/>
          <w:lang w:val="en-GB"/>
        </w:rPr>
        <w:br w:type="page"/>
      </w:r>
      <w:r w:rsidRPr="00AB7873">
        <w:rPr>
          <w:rFonts w:ascii="ＭＳ 明朝" w:hAnsi="ＭＳ 明朝" w:hint="eastAsia"/>
          <w:b/>
          <w:lang w:val="en-GB"/>
        </w:rPr>
        <w:lastRenderedPageBreak/>
        <w:t>第警備担当地域での責任の所在、緊急事態指揮</w:t>
      </w:r>
    </w:p>
    <w:p w14:paraId="05506306" w14:textId="77777777" w:rsidR="004661A9" w:rsidRPr="00AB7873" w:rsidRDefault="004661A9" w:rsidP="004661A9">
      <w:pPr>
        <w:spacing w:line="0" w:lineRule="atLeast"/>
        <w:rPr>
          <w:rFonts w:ascii="ＭＳ 明朝" w:hAnsi="ＭＳ 明朝"/>
          <w:b/>
          <w:sz w:val="20"/>
          <w:szCs w:val="20"/>
          <w:lang w:val="en-GB"/>
        </w:rPr>
      </w:pPr>
      <w:r w:rsidRPr="004661A9">
        <w:rPr>
          <w:rFonts w:ascii="ＭＳ 明朝" w:hAnsi="ＭＳ 明朝" w:hint="eastAsia"/>
          <w:sz w:val="28"/>
          <w:szCs w:val="28"/>
          <w:lang w:val="en-GB"/>
        </w:rPr>
        <w:t xml:space="preserve">　　</w:t>
      </w:r>
      <w:r w:rsidR="009948C4">
        <w:rPr>
          <w:rFonts w:ascii="ＭＳ 明朝" w:hAnsi="ＭＳ 明朝" w:hint="eastAsia"/>
          <w:b/>
          <w:sz w:val="20"/>
          <w:szCs w:val="20"/>
          <w:lang w:val="en-GB"/>
        </w:rPr>
        <w:t xml:space="preserve">１　</w:t>
      </w:r>
      <w:r w:rsidRPr="00AB7873">
        <w:rPr>
          <w:rFonts w:ascii="ＭＳ 明朝" w:hAnsi="ＭＳ 明朝" w:hint="eastAsia"/>
          <w:b/>
          <w:sz w:val="20"/>
          <w:szCs w:val="20"/>
          <w:lang w:val="en-GB"/>
        </w:rPr>
        <w:t>指揮・命令</w:t>
      </w:r>
    </w:p>
    <w:p w14:paraId="05506307" w14:textId="77777777" w:rsidR="004661A9" w:rsidRPr="00AB7873" w:rsidRDefault="004661A9" w:rsidP="004661A9">
      <w:pPr>
        <w:spacing w:line="0" w:lineRule="atLeast"/>
        <w:ind w:left="1053" w:hanging="203"/>
        <w:rPr>
          <w:rFonts w:ascii="ＭＳ 明朝" w:hAnsi="ＭＳ 明朝"/>
          <w:sz w:val="20"/>
          <w:szCs w:val="20"/>
          <w:lang w:val="en-GB"/>
        </w:rPr>
      </w:pPr>
      <w:r w:rsidRPr="00AB7873">
        <w:rPr>
          <w:rFonts w:ascii="ＭＳ 明朝" w:hAnsi="ＭＳ 明朝" w:hint="eastAsia"/>
          <w:sz w:val="20"/>
          <w:szCs w:val="20"/>
          <w:lang w:val="en-GB"/>
        </w:rPr>
        <w:t>ア、労働者派遣法、職業安定法の規定により、本警備に従事する警備員に対する指揮・命令権についてはその警備員の所属する警備会社にあるため、統括警備本部から直接指揮・命令を出来る警備員は、総合警備本部を統括する幹事会社に所属する警備員のみである。</w:t>
      </w:r>
    </w:p>
    <w:p w14:paraId="05506308" w14:textId="77777777" w:rsidR="004661A9" w:rsidRPr="00AB7873" w:rsidRDefault="004661A9" w:rsidP="004661A9">
      <w:pPr>
        <w:spacing w:line="0" w:lineRule="atLeast"/>
        <w:ind w:left="1053" w:hanging="203"/>
        <w:rPr>
          <w:rFonts w:ascii="ＭＳ 明朝" w:hAnsi="ＭＳ 明朝"/>
          <w:sz w:val="20"/>
          <w:szCs w:val="20"/>
          <w:lang w:val="en-GB"/>
        </w:rPr>
      </w:pPr>
    </w:p>
    <w:p w14:paraId="05506309" w14:textId="50D55F7F" w:rsidR="004661A9" w:rsidRPr="00AB7873" w:rsidRDefault="004661A9" w:rsidP="004661A9">
      <w:pPr>
        <w:spacing w:line="0" w:lineRule="atLeast"/>
        <w:ind w:left="1053" w:hanging="203"/>
        <w:rPr>
          <w:rFonts w:ascii="ＭＳ 明朝" w:hAnsi="ＭＳ 明朝"/>
          <w:sz w:val="20"/>
          <w:szCs w:val="20"/>
          <w:lang w:val="en-GB"/>
        </w:rPr>
      </w:pPr>
      <w:r w:rsidRPr="00AB7873">
        <w:rPr>
          <w:rFonts w:ascii="ＭＳ 明朝" w:hAnsi="ＭＳ 明朝" w:hint="eastAsia"/>
          <w:sz w:val="20"/>
          <w:szCs w:val="20"/>
          <w:lang w:val="en-GB"/>
        </w:rPr>
        <w:t>イ、警備本部と地区警備隊長の所属警備会社が違う場合については、その間の指揮・命令は発生せず、連絡・調整・依頼にて対応するものとする、地区警備隊長と班長との関係も前記ア及びこの項目を準用する。</w:t>
      </w:r>
    </w:p>
    <w:p w14:paraId="0550630A" w14:textId="77777777" w:rsidR="004661A9" w:rsidRPr="00AB7873" w:rsidRDefault="004661A9" w:rsidP="004661A9">
      <w:pPr>
        <w:spacing w:line="0" w:lineRule="atLeast"/>
        <w:ind w:left="1053" w:hanging="203"/>
        <w:rPr>
          <w:rFonts w:ascii="ＭＳ 明朝" w:hAnsi="ＭＳ 明朝"/>
          <w:sz w:val="20"/>
          <w:szCs w:val="20"/>
          <w:lang w:val="en-GB"/>
        </w:rPr>
      </w:pPr>
    </w:p>
    <w:p w14:paraId="0550630B" w14:textId="77777777" w:rsidR="004661A9" w:rsidRPr="00AB7873" w:rsidRDefault="004661A9" w:rsidP="004661A9">
      <w:pPr>
        <w:spacing w:line="0" w:lineRule="atLeast"/>
        <w:ind w:left="1053" w:hanging="203"/>
        <w:rPr>
          <w:rFonts w:ascii="ＭＳ 明朝" w:hAnsi="ＭＳ 明朝"/>
          <w:sz w:val="20"/>
          <w:szCs w:val="20"/>
          <w:lang w:val="en-GB"/>
        </w:rPr>
      </w:pPr>
      <w:r w:rsidRPr="00AB7873">
        <w:rPr>
          <w:rFonts w:ascii="ＭＳ 明朝" w:hAnsi="ＭＳ 明朝" w:hint="eastAsia"/>
          <w:sz w:val="20"/>
          <w:szCs w:val="20"/>
          <w:lang w:val="en-GB"/>
        </w:rPr>
        <w:t>ウ、地区警備隊長は、統括警備本部からの依頼に反して事故を発生させた場合には、その責任はその所属する警備会社並びにその本人に至る。</w:t>
      </w:r>
    </w:p>
    <w:p w14:paraId="0550630C" w14:textId="77777777" w:rsidR="004661A9" w:rsidRPr="00AB7873" w:rsidRDefault="004661A9" w:rsidP="004661A9">
      <w:pPr>
        <w:spacing w:line="0" w:lineRule="atLeast"/>
        <w:rPr>
          <w:rFonts w:ascii="ＭＳ 明朝" w:hAnsi="ＭＳ 明朝"/>
          <w:sz w:val="20"/>
          <w:szCs w:val="20"/>
          <w:lang w:val="en-GB"/>
        </w:rPr>
      </w:pPr>
    </w:p>
    <w:p w14:paraId="0550630D" w14:textId="77777777" w:rsidR="004661A9" w:rsidRPr="00AB7873" w:rsidRDefault="004661A9" w:rsidP="004661A9">
      <w:pPr>
        <w:spacing w:line="0" w:lineRule="atLeast"/>
        <w:rPr>
          <w:rFonts w:ascii="ＭＳ 明朝" w:hAnsi="ＭＳ 明朝"/>
          <w:b/>
          <w:sz w:val="20"/>
          <w:szCs w:val="20"/>
          <w:lang w:val="en-GB"/>
        </w:rPr>
      </w:pPr>
      <w:r w:rsidRPr="00AB7873">
        <w:rPr>
          <w:rFonts w:ascii="ＭＳ 明朝" w:hAnsi="ＭＳ 明朝" w:hint="eastAsia"/>
          <w:sz w:val="20"/>
          <w:szCs w:val="20"/>
          <w:lang w:val="en-GB"/>
        </w:rPr>
        <w:t xml:space="preserve">　　</w:t>
      </w:r>
      <w:r w:rsidR="009948C4">
        <w:rPr>
          <w:rFonts w:ascii="ＭＳ 明朝" w:hAnsi="ＭＳ 明朝" w:hint="eastAsia"/>
          <w:b/>
          <w:sz w:val="20"/>
          <w:szCs w:val="20"/>
          <w:lang w:val="en-GB"/>
        </w:rPr>
        <w:t xml:space="preserve">２　</w:t>
      </w:r>
      <w:r w:rsidRPr="00AB7873">
        <w:rPr>
          <w:rFonts w:ascii="ＭＳ 明朝" w:hAnsi="ＭＳ 明朝" w:hint="eastAsia"/>
          <w:b/>
          <w:sz w:val="20"/>
          <w:szCs w:val="20"/>
          <w:lang w:val="en-GB"/>
        </w:rPr>
        <w:t>責任の所在</w:t>
      </w:r>
    </w:p>
    <w:p w14:paraId="0550630E" w14:textId="77777777" w:rsidR="00742FD2" w:rsidRDefault="004661A9" w:rsidP="00742FD2">
      <w:pPr>
        <w:spacing w:line="0" w:lineRule="atLeast"/>
        <w:ind w:leftChars="331" w:left="994" w:hangingChars="100" w:hanging="200"/>
        <w:rPr>
          <w:rFonts w:ascii="ＭＳ 明朝" w:hAnsi="ＭＳ 明朝"/>
          <w:sz w:val="20"/>
          <w:szCs w:val="20"/>
          <w:lang w:val="en-GB"/>
        </w:rPr>
      </w:pPr>
      <w:r w:rsidRPr="00AB7873">
        <w:rPr>
          <w:rFonts w:ascii="ＭＳ 明朝" w:hAnsi="ＭＳ 明朝" w:hint="eastAsia"/>
          <w:sz w:val="20"/>
          <w:szCs w:val="20"/>
          <w:lang w:val="en-GB"/>
        </w:rPr>
        <w:t>ア、当警備業務について、各エリアを担当従事する警備会社の警備員は、明らかにその責に帰する事由により事故を発生させた場合には、その責任はその所属する警備会社に至る。</w:t>
      </w:r>
    </w:p>
    <w:p w14:paraId="0550630F" w14:textId="77777777" w:rsidR="00742FD2" w:rsidRDefault="00742FD2" w:rsidP="00742FD2">
      <w:pPr>
        <w:spacing w:line="0" w:lineRule="atLeast"/>
        <w:ind w:leftChars="331" w:left="994" w:hangingChars="100" w:hanging="200"/>
        <w:rPr>
          <w:rFonts w:ascii="ＭＳ 明朝" w:hAnsi="ＭＳ 明朝"/>
          <w:sz w:val="20"/>
          <w:szCs w:val="20"/>
          <w:lang w:val="en-GB"/>
        </w:rPr>
      </w:pPr>
    </w:p>
    <w:p w14:paraId="05506310" w14:textId="77777777" w:rsidR="004661A9" w:rsidRPr="00AB7873" w:rsidRDefault="004661A9" w:rsidP="00742FD2">
      <w:pPr>
        <w:spacing w:line="0" w:lineRule="atLeast"/>
        <w:ind w:leftChars="331" w:left="994" w:hangingChars="100" w:hanging="200"/>
        <w:rPr>
          <w:rFonts w:ascii="ＭＳ 明朝" w:hAnsi="ＭＳ 明朝"/>
          <w:sz w:val="20"/>
          <w:szCs w:val="20"/>
          <w:lang w:val="en-GB"/>
        </w:rPr>
      </w:pPr>
      <w:r w:rsidRPr="00AB7873">
        <w:rPr>
          <w:rFonts w:ascii="ＭＳ 明朝" w:hAnsi="ＭＳ 明朝" w:hint="eastAsia"/>
          <w:sz w:val="20"/>
          <w:szCs w:val="20"/>
          <w:lang w:val="en-GB"/>
        </w:rPr>
        <w:t>イ、当警備業務について、各エリアを担当従事する警備会社の警備員は、初期の目的を達成するためそのエリアにあっては、全責任をその隊長並びに班長に委託されるものとする。</w:t>
      </w:r>
    </w:p>
    <w:p w14:paraId="05506311" w14:textId="77777777" w:rsidR="004661A9" w:rsidRPr="00AB7873" w:rsidRDefault="004661A9" w:rsidP="004661A9">
      <w:pPr>
        <w:spacing w:line="0" w:lineRule="atLeast"/>
        <w:ind w:left="850"/>
        <w:rPr>
          <w:rFonts w:ascii="ＭＳ 明朝" w:hAnsi="ＭＳ 明朝"/>
          <w:sz w:val="20"/>
          <w:szCs w:val="20"/>
          <w:lang w:val="en-GB"/>
        </w:rPr>
      </w:pPr>
    </w:p>
    <w:p w14:paraId="05506312" w14:textId="77777777" w:rsidR="004661A9" w:rsidRPr="00AB7873" w:rsidRDefault="009948C4" w:rsidP="004661A9">
      <w:pPr>
        <w:spacing w:line="0" w:lineRule="atLeast"/>
        <w:ind w:left="425"/>
        <w:rPr>
          <w:rFonts w:ascii="ＭＳ 明朝" w:hAnsi="ＭＳ 明朝"/>
          <w:b/>
          <w:sz w:val="20"/>
          <w:szCs w:val="20"/>
          <w:lang w:val="en-GB"/>
        </w:rPr>
      </w:pPr>
      <w:r>
        <w:rPr>
          <w:rFonts w:ascii="ＭＳ 明朝" w:hAnsi="ＭＳ 明朝" w:hint="eastAsia"/>
          <w:b/>
          <w:sz w:val="20"/>
          <w:szCs w:val="20"/>
          <w:lang w:val="en-GB"/>
        </w:rPr>
        <w:t xml:space="preserve">３　</w:t>
      </w:r>
      <w:r w:rsidR="004661A9" w:rsidRPr="00AB7873">
        <w:rPr>
          <w:rFonts w:ascii="ＭＳ 明朝" w:hAnsi="ＭＳ 明朝" w:hint="eastAsia"/>
          <w:b/>
          <w:sz w:val="20"/>
          <w:szCs w:val="20"/>
          <w:lang w:val="en-GB"/>
        </w:rPr>
        <w:t>緊急事態指揮</w:t>
      </w:r>
    </w:p>
    <w:p w14:paraId="05506313" w14:textId="77777777" w:rsidR="00742FD2" w:rsidRDefault="004661A9" w:rsidP="00742FD2">
      <w:pPr>
        <w:spacing w:line="0" w:lineRule="atLeast"/>
        <w:ind w:leftChars="300" w:left="920" w:hangingChars="100" w:hanging="200"/>
        <w:rPr>
          <w:rFonts w:ascii="ＭＳ 明朝" w:hAnsi="ＭＳ 明朝"/>
          <w:sz w:val="20"/>
          <w:szCs w:val="20"/>
          <w:lang w:val="en-GB"/>
        </w:rPr>
      </w:pPr>
      <w:r w:rsidRPr="00AB7873">
        <w:rPr>
          <w:rFonts w:ascii="ＭＳ 明朝" w:hAnsi="ＭＳ 明朝" w:hint="eastAsia"/>
          <w:sz w:val="20"/>
          <w:szCs w:val="20"/>
          <w:lang w:val="en-GB"/>
        </w:rPr>
        <w:t>ア、会場内において非常に混乱した場合のほか、事件事故事案が発生し、警備従事者の全力を持って事態収拾に当たる場合には超法規的措置を取り、指揮命令権を統括警備本部に一元化し対応に当たるものとする。</w:t>
      </w:r>
    </w:p>
    <w:p w14:paraId="05506314" w14:textId="77777777" w:rsidR="00742FD2" w:rsidRDefault="00742FD2" w:rsidP="00742FD2">
      <w:pPr>
        <w:spacing w:line="0" w:lineRule="atLeast"/>
        <w:ind w:leftChars="300" w:left="920" w:hangingChars="100" w:hanging="200"/>
        <w:rPr>
          <w:rFonts w:ascii="ＭＳ 明朝" w:hAnsi="ＭＳ 明朝"/>
          <w:sz w:val="20"/>
          <w:szCs w:val="20"/>
          <w:lang w:val="en-GB"/>
        </w:rPr>
      </w:pPr>
    </w:p>
    <w:p w14:paraId="05506315" w14:textId="77777777" w:rsidR="004661A9" w:rsidRPr="00AB7873" w:rsidRDefault="004661A9" w:rsidP="00742FD2">
      <w:pPr>
        <w:spacing w:line="0" w:lineRule="atLeast"/>
        <w:ind w:leftChars="300" w:left="920" w:hangingChars="100" w:hanging="200"/>
        <w:rPr>
          <w:rFonts w:ascii="ＭＳ 明朝" w:hAnsi="ＭＳ 明朝"/>
          <w:sz w:val="20"/>
          <w:szCs w:val="20"/>
          <w:lang w:val="en-GB"/>
        </w:rPr>
      </w:pPr>
      <w:r w:rsidRPr="00AB7873">
        <w:rPr>
          <w:rFonts w:ascii="ＭＳ 明朝" w:hAnsi="ＭＳ 明朝" w:hint="eastAsia"/>
          <w:sz w:val="20"/>
          <w:szCs w:val="20"/>
          <w:lang w:val="en-GB"/>
        </w:rPr>
        <w:t>イ、事態が収拾し、平常の状態に戻った場合には、通常の指揮・命令、連絡・調整の状態に戻り、業務についても通常業務に戻るものとする。</w:t>
      </w:r>
    </w:p>
    <w:p w14:paraId="48DE823E" w14:textId="40421F47" w:rsidR="0015780E" w:rsidRDefault="0015780E" w:rsidP="00062169">
      <w:pPr>
        <w:spacing w:line="0" w:lineRule="atLeast"/>
        <w:rPr>
          <w:b/>
          <w:bCs/>
          <w:sz w:val="36"/>
          <w:szCs w:val="14"/>
        </w:rPr>
      </w:pPr>
    </w:p>
    <w:sectPr w:rsidR="0015780E" w:rsidSect="008847FA">
      <w:footerReference w:type="default" r:id="rId31"/>
      <w:pgSz w:w="11906" w:h="16838" w:code="9"/>
      <w:pgMar w:top="1021" w:right="1077" w:bottom="1021" w:left="1077" w:header="851" w:footer="992" w:gutter="0"/>
      <w:pgNumType w:fmt="numberInDash" w:start="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55FA" w14:textId="77777777" w:rsidR="00A73BCF" w:rsidRDefault="00A73BCF" w:rsidP="00AA3F69">
      <w:r>
        <w:separator/>
      </w:r>
    </w:p>
  </w:endnote>
  <w:endnote w:type="continuationSeparator" w:id="0">
    <w:p w14:paraId="08BD44D7" w14:textId="77777777" w:rsidR="00A73BCF" w:rsidRDefault="00A73BCF" w:rsidP="00AA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Unicode MS">
    <w:altName w:val="Arial"/>
    <w:panose1 w:val="020B0604020202020204"/>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326374"/>
      <w:docPartObj>
        <w:docPartGallery w:val="Page Numbers (Bottom of Page)"/>
        <w:docPartUnique/>
      </w:docPartObj>
    </w:sdtPr>
    <w:sdtEndPr/>
    <w:sdtContent>
      <w:p w14:paraId="56AFF230" w14:textId="5AE5625C" w:rsidR="0060451F" w:rsidRDefault="0060451F">
        <w:pPr>
          <w:pStyle w:val="a7"/>
          <w:jc w:val="center"/>
        </w:pPr>
        <w:r>
          <w:fldChar w:fldCharType="begin"/>
        </w:r>
        <w:r>
          <w:instrText>PAGE   \* MERGEFORMAT</w:instrText>
        </w:r>
        <w:r>
          <w:fldChar w:fldCharType="separate"/>
        </w:r>
        <w:r>
          <w:rPr>
            <w:lang w:val="ja-JP"/>
          </w:rPr>
          <w:t>2</w:t>
        </w:r>
        <w:r>
          <w:fldChar w:fldCharType="end"/>
        </w:r>
      </w:p>
    </w:sdtContent>
  </w:sdt>
  <w:p w14:paraId="3598E4C7" w14:textId="77777777" w:rsidR="0060451F" w:rsidRDefault="0060451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DB7A" w14:textId="77777777" w:rsidR="00A73BCF" w:rsidRDefault="00A73BCF" w:rsidP="00AA3F69">
      <w:r>
        <w:separator/>
      </w:r>
    </w:p>
  </w:footnote>
  <w:footnote w:type="continuationSeparator" w:id="0">
    <w:p w14:paraId="54FB0449" w14:textId="77777777" w:rsidR="00A73BCF" w:rsidRDefault="00A73BCF" w:rsidP="00AA3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B3C"/>
    <w:multiLevelType w:val="hybridMultilevel"/>
    <w:tmpl w:val="D3F26322"/>
    <w:lvl w:ilvl="0" w:tplc="04090017">
      <w:start w:val="1"/>
      <w:numFmt w:val="aiueoFullWidth"/>
      <w:lvlText w:val="(%1)"/>
      <w:lvlJc w:val="left"/>
      <w:pPr>
        <w:ind w:left="900" w:hanging="420"/>
      </w:pPr>
    </w:lvl>
    <w:lvl w:ilvl="1" w:tplc="988E171E">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42947FF"/>
    <w:multiLevelType w:val="hybridMultilevel"/>
    <w:tmpl w:val="419C4CD6"/>
    <w:lvl w:ilvl="0" w:tplc="22AC7542">
      <w:start w:val="1"/>
      <w:numFmt w:val="decimalFullWidth"/>
      <w:lvlText w:val="（%1）"/>
      <w:lvlJc w:val="left"/>
      <w:pPr>
        <w:ind w:left="720" w:hanging="720"/>
      </w:pPr>
      <w:rPr>
        <w:rFonts w:hint="default"/>
      </w:rPr>
    </w:lvl>
    <w:lvl w:ilvl="1" w:tplc="04090017">
      <w:start w:val="1"/>
      <w:numFmt w:val="aiueoFullWidth"/>
      <w:lvlText w:val="(%2)"/>
      <w:lvlJc w:val="left"/>
      <w:pPr>
        <w:ind w:left="360" w:hanging="420"/>
      </w:pPr>
    </w:lvl>
    <w:lvl w:ilvl="2" w:tplc="04090011" w:tentative="1">
      <w:start w:val="1"/>
      <w:numFmt w:val="decimalEnclosedCircle"/>
      <w:lvlText w:val="%3"/>
      <w:lvlJc w:val="left"/>
      <w:pPr>
        <w:ind w:left="780" w:hanging="420"/>
      </w:pPr>
    </w:lvl>
    <w:lvl w:ilvl="3" w:tplc="0409000F" w:tentative="1">
      <w:start w:val="1"/>
      <w:numFmt w:val="decimal"/>
      <w:lvlText w:val="%4."/>
      <w:lvlJc w:val="left"/>
      <w:pPr>
        <w:ind w:left="1200" w:hanging="420"/>
      </w:pPr>
    </w:lvl>
    <w:lvl w:ilvl="4" w:tplc="04090017" w:tentative="1">
      <w:start w:val="1"/>
      <w:numFmt w:val="aiueoFullWidth"/>
      <w:lvlText w:val="(%5)"/>
      <w:lvlJc w:val="left"/>
      <w:pPr>
        <w:ind w:left="1620" w:hanging="420"/>
      </w:pPr>
    </w:lvl>
    <w:lvl w:ilvl="5" w:tplc="04090011" w:tentative="1">
      <w:start w:val="1"/>
      <w:numFmt w:val="decimalEnclosedCircle"/>
      <w:lvlText w:val="%6"/>
      <w:lvlJc w:val="left"/>
      <w:pPr>
        <w:ind w:left="2040" w:hanging="420"/>
      </w:pPr>
    </w:lvl>
    <w:lvl w:ilvl="6" w:tplc="0409000F" w:tentative="1">
      <w:start w:val="1"/>
      <w:numFmt w:val="decimal"/>
      <w:lvlText w:val="%7."/>
      <w:lvlJc w:val="left"/>
      <w:pPr>
        <w:ind w:left="2460" w:hanging="420"/>
      </w:pPr>
    </w:lvl>
    <w:lvl w:ilvl="7" w:tplc="04090017" w:tentative="1">
      <w:start w:val="1"/>
      <w:numFmt w:val="aiueoFullWidth"/>
      <w:lvlText w:val="(%8)"/>
      <w:lvlJc w:val="left"/>
      <w:pPr>
        <w:ind w:left="2880" w:hanging="420"/>
      </w:pPr>
    </w:lvl>
    <w:lvl w:ilvl="8" w:tplc="04090011" w:tentative="1">
      <w:start w:val="1"/>
      <w:numFmt w:val="decimalEnclosedCircle"/>
      <w:lvlText w:val="%9"/>
      <w:lvlJc w:val="left"/>
      <w:pPr>
        <w:ind w:left="3300" w:hanging="420"/>
      </w:pPr>
    </w:lvl>
  </w:abstractNum>
  <w:abstractNum w:abstractNumId="2" w15:restartNumberingAfterBreak="0">
    <w:nsid w:val="046709D0"/>
    <w:multiLevelType w:val="hybridMultilevel"/>
    <w:tmpl w:val="2DE2BEBA"/>
    <w:lvl w:ilvl="0" w:tplc="662861A4">
      <w:start w:val="2"/>
      <w:numFmt w:val="decimalEnclosedCircle"/>
      <w:lvlText w:val="%1"/>
      <w:lvlJc w:val="left"/>
      <w:pPr>
        <w:ind w:left="860" w:hanging="440"/>
      </w:pPr>
      <w:rPr>
        <w:rFonts w:hint="eastAsia"/>
      </w:rPr>
    </w:lvl>
    <w:lvl w:ilvl="1" w:tplc="04090017" w:tentative="1">
      <w:start w:val="1"/>
      <w:numFmt w:val="aiueoFullWidth"/>
      <w:lvlText w:val="(%2)"/>
      <w:lvlJc w:val="left"/>
      <w:pPr>
        <w:ind w:left="-20" w:hanging="440"/>
      </w:pPr>
    </w:lvl>
    <w:lvl w:ilvl="2" w:tplc="04090011" w:tentative="1">
      <w:start w:val="1"/>
      <w:numFmt w:val="decimalEnclosedCircle"/>
      <w:lvlText w:val="%3"/>
      <w:lvlJc w:val="left"/>
      <w:pPr>
        <w:ind w:left="420" w:hanging="440"/>
      </w:pPr>
    </w:lvl>
    <w:lvl w:ilvl="3" w:tplc="0409000F" w:tentative="1">
      <w:start w:val="1"/>
      <w:numFmt w:val="decimal"/>
      <w:lvlText w:val="%4."/>
      <w:lvlJc w:val="left"/>
      <w:pPr>
        <w:ind w:left="860" w:hanging="440"/>
      </w:pPr>
    </w:lvl>
    <w:lvl w:ilvl="4" w:tplc="04090017" w:tentative="1">
      <w:start w:val="1"/>
      <w:numFmt w:val="aiueoFullWidth"/>
      <w:lvlText w:val="(%5)"/>
      <w:lvlJc w:val="left"/>
      <w:pPr>
        <w:ind w:left="1300" w:hanging="440"/>
      </w:pPr>
    </w:lvl>
    <w:lvl w:ilvl="5" w:tplc="04090011" w:tentative="1">
      <w:start w:val="1"/>
      <w:numFmt w:val="decimalEnclosedCircle"/>
      <w:lvlText w:val="%6"/>
      <w:lvlJc w:val="left"/>
      <w:pPr>
        <w:ind w:left="1740" w:hanging="440"/>
      </w:pPr>
    </w:lvl>
    <w:lvl w:ilvl="6" w:tplc="0409000F" w:tentative="1">
      <w:start w:val="1"/>
      <w:numFmt w:val="decimal"/>
      <w:lvlText w:val="%7."/>
      <w:lvlJc w:val="left"/>
      <w:pPr>
        <w:ind w:left="2180" w:hanging="440"/>
      </w:pPr>
    </w:lvl>
    <w:lvl w:ilvl="7" w:tplc="04090017" w:tentative="1">
      <w:start w:val="1"/>
      <w:numFmt w:val="aiueoFullWidth"/>
      <w:lvlText w:val="(%8)"/>
      <w:lvlJc w:val="left"/>
      <w:pPr>
        <w:ind w:left="2620" w:hanging="440"/>
      </w:pPr>
    </w:lvl>
    <w:lvl w:ilvl="8" w:tplc="04090011" w:tentative="1">
      <w:start w:val="1"/>
      <w:numFmt w:val="decimalEnclosedCircle"/>
      <w:lvlText w:val="%9"/>
      <w:lvlJc w:val="left"/>
      <w:pPr>
        <w:ind w:left="3060" w:hanging="440"/>
      </w:pPr>
    </w:lvl>
  </w:abstractNum>
  <w:abstractNum w:abstractNumId="3" w15:restartNumberingAfterBreak="0">
    <w:nsid w:val="05246F7B"/>
    <w:multiLevelType w:val="hybridMultilevel"/>
    <w:tmpl w:val="43709148"/>
    <w:lvl w:ilvl="0" w:tplc="53345C22">
      <w:start w:val="1"/>
      <w:numFmt w:val="decimalEnclosedCircle"/>
      <w:lvlText w:val="%1"/>
      <w:lvlJc w:val="left"/>
      <w:pPr>
        <w:ind w:left="420" w:hanging="4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5C04CA2"/>
    <w:multiLevelType w:val="hybridMultilevel"/>
    <w:tmpl w:val="5E1E3F44"/>
    <w:lvl w:ilvl="0" w:tplc="25E89F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5D155E6"/>
    <w:multiLevelType w:val="hybridMultilevel"/>
    <w:tmpl w:val="5D505948"/>
    <w:lvl w:ilvl="0" w:tplc="C7EE94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FE30D4"/>
    <w:multiLevelType w:val="hybridMultilevel"/>
    <w:tmpl w:val="650859E8"/>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6DDC0B08">
      <w:start w:val="1"/>
      <w:numFmt w:val="decimalFullWidth"/>
      <w:lvlText w:val="（%5）"/>
      <w:lvlJc w:val="left"/>
      <w:pPr>
        <w:ind w:left="2400" w:hanging="720"/>
      </w:pPr>
      <w:rPr>
        <w:rFonts w:hint="default"/>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9181DCE"/>
    <w:multiLevelType w:val="hybridMultilevel"/>
    <w:tmpl w:val="1B7A5B9E"/>
    <w:lvl w:ilvl="0" w:tplc="5E0C68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D70E10"/>
    <w:multiLevelType w:val="hybridMultilevel"/>
    <w:tmpl w:val="CECC0F66"/>
    <w:lvl w:ilvl="0" w:tplc="FFFFFFFF">
      <w:start w:val="1"/>
      <w:numFmt w:val="decimalEnclosedCircle"/>
      <w:lvlText w:val="%1"/>
      <w:lvlJc w:val="left"/>
      <w:pPr>
        <w:tabs>
          <w:tab w:val="num" w:pos="1245"/>
        </w:tabs>
        <w:ind w:left="1245" w:hanging="405"/>
      </w:pPr>
      <w:rPr>
        <w:rFonts w:hint="eastAsia"/>
      </w:rPr>
    </w:lvl>
    <w:lvl w:ilvl="1" w:tplc="1C369BFA">
      <w:start w:val="1"/>
      <w:numFmt w:val="decimalFullWidth"/>
      <w:lvlText w:val="%2、"/>
      <w:lvlJc w:val="left"/>
      <w:pPr>
        <w:tabs>
          <w:tab w:val="num" w:pos="1710"/>
        </w:tabs>
        <w:ind w:left="1710" w:hanging="450"/>
      </w:pPr>
      <w:rPr>
        <w:rFonts w:hint="eastAsia"/>
      </w:rPr>
    </w:lvl>
    <w:lvl w:ilvl="2" w:tplc="FFFFFFFF" w:tentative="1">
      <w:start w:val="1"/>
      <w:numFmt w:val="decimalEnclosedCircle"/>
      <w:lvlText w:val="%3"/>
      <w:lvlJc w:val="left"/>
      <w:pPr>
        <w:tabs>
          <w:tab w:val="num" w:pos="2100"/>
        </w:tabs>
        <w:ind w:left="2100" w:hanging="420"/>
      </w:pPr>
    </w:lvl>
    <w:lvl w:ilvl="3" w:tplc="FFFFFFFF" w:tentative="1">
      <w:start w:val="1"/>
      <w:numFmt w:val="decimal"/>
      <w:lvlText w:val="%4."/>
      <w:lvlJc w:val="left"/>
      <w:pPr>
        <w:tabs>
          <w:tab w:val="num" w:pos="2520"/>
        </w:tabs>
        <w:ind w:left="2520" w:hanging="420"/>
      </w:pPr>
    </w:lvl>
    <w:lvl w:ilvl="4" w:tplc="FFFFFFFF" w:tentative="1">
      <w:start w:val="1"/>
      <w:numFmt w:val="aiueoFullWidth"/>
      <w:lvlText w:val="(%5)"/>
      <w:lvlJc w:val="left"/>
      <w:pPr>
        <w:tabs>
          <w:tab w:val="num" w:pos="2940"/>
        </w:tabs>
        <w:ind w:left="2940" w:hanging="420"/>
      </w:pPr>
    </w:lvl>
    <w:lvl w:ilvl="5" w:tplc="FFFFFFFF" w:tentative="1">
      <w:start w:val="1"/>
      <w:numFmt w:val="decimalEnclosedCircle"/>
      <w:lvlText w:val="%6"/>
      <w:lvlJc w:val="left"/>
      <w:pPr>
        <w:tabs>
          <w:tab w:val="num" w:pos="3360"/>
        </w:tabs>
        <w:ind w:left="3360" w:hanging="420"/>
      </w:pPr>
    </w:lvl>
    <w:lvl w:ilvl="6" w:tplc="FFFFFFFF" w:tentative="1">
      <w:start w:val="1"/>
      <w:numFmt w:val="decimal"/>
      <w:lvlText w:val="%7."/>
      <w:lvlJc w:val="left"/>
      <w:pPr>
        <w:tabs>
          <w:tab w:val="num" w:pos="3780"/>
        </w:tabs>
        <w:ind w:left="3780" w:hanging="420"/>
      </w:pPr>
    </w:lvl>
    <w:lvl w:ilvl="7" w:tplc="FFFFFFFF" w:tentative="1">
      <w:start w:val="1"/>
      <w:numFmt w:val="aiueoFullWidth"/>
      <w:lvlText w:val="(%8)"/>
      <w:lvlJc w:val="left"/>
      <w:pPr>
        <w:tabs>
          <w:tab w:val="num" w:pos="4200"/>
        </w:tabs>
        <w:ind w:left="4200" w:hanging="420"/>
      </w:pPr>
    </w:lvl>
    <w:lvl w:ilvl="8" w:tplc="FFFFFFFF" w:tentative="1">
      <w:start w:val="1"/>
      <w:numFmt w:val="decimalEnclosedCircle"/>
      <w:lvlText w:val="%9"/>
      <w:lvlJc w:val="left"/>
      <w:pPr>
        <w:tabs>
          <w:tab w:val="num" w:pos="4620"/>
        </w:tabs>
        <w:ind w:left="4620" w:hanging="420"/>
      </w:pPr>
    </w:lvl>
  </w:abstractNum>
  <w:abstractNum w:abstractNumId="9" w15:restartNumberingAfterBreak="0">
    <w:nsid w:val="0EEB0EE7"/>
    <w:multiLevelType w:val="hybridMultilevel"/>
    <w:tmpl w:val="BF4AFE06"/>
    <w:lvl w:ilvl="0" w:tplc="035093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4C1447"/>
    <w:multiLevelType w:val="hybridMultilevel"/>
    <w:tmpl w:val="497CAB9A"/>
    <w:lvl w:ilvl="0" w:tplc="04090001">
      <w:start w:val="1"/>
      <w:numFmt w:val="bullet"/>
      <w:lvlText w:val=""/>
      <w:lvlJc w:val="left"/>
      <w:pPr>
        <w:tabs>
          <w:tab w:val="num" w:pos="1240"/>
        </w:tabs>
        <w:ind w:left="1240" w:hanging="360"/>
      </w:pPr>
      <w:rPr>
        <w:rFonts w:ascii="Wingdings" w:hAnsi="Wingdings" w:hint="default"/>
      </w:rPr>
    </w:lvl>
    <w:lvl w:ilvl="1" w:tplc="04090017">
      <w:start w:val="1"/>
      <w:numFmt w:val="aiueoFullWidth"/>
      <w:lvlText w:val="(%2)"/>
      <w:lvlJc w:val="left"/>
      <w:pPr>
        <w:tabs>
          <w:tab w:val="num" w:pos="1720"/>
        </w:tabs>
        <w:ind w:left="1720" w:hanging="420"/>
      </w:pPr>
    </w:lvl>
    <w:lvl w:ilvl="2" w:tplc="F686292E">
      <w:numFmt w:val="bullet"/>
      <w:lvlText w:val="・"/>
      <w:lvlJc w:val="left"/>
      <w:pPr>
        <w:ind w:left="2080" w:hanging="360"/>
      </w:pPr>
      <w:rPr>
        <w:rFonts w:ascii="ＭＳ 明朝" w:eastAsia="ＭＳ 明朝" w:hAnsi="ＭＳ 明朝" w:cs="Times New Roman" w:hint="eastAsia"/>
      </w:r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0">
    <w:nsid w:val="0FA60CB5"/>
    <w:multiLevelType w:val="hybridMultilevel"/>
    <w:tmpl w:val="5EFA17BA"/>
    <w:lvl w:ilvl="0" w:tplc="FFFFFFFF">
      <w:start w:val="1"/>
      <w:numFmt w:val="decimal"/>
      <w:lvlText w:val="%1."/>
      <w:lvlJc w:val="left"/>
      <w:pPr>
        <w:tabs>
          <w:tab w:val="num" w:pos="420"/>
        </w:tabs>
        <w:ind w:left="420" w:hanging="420"/>
      </w:pPr>
    </w:lvl>
    <w:lvl w:ilvl="1" w:tplc="FFFFFFFF">
      <w:start w:val="1"/>
      <w:numFmt w:val="aiueoFullWidth"/>
      <w:lvlText w:val="(%2)"/>
      <w:lvlJc w:val="left"/>
      <w:pPr>
        <w:tabs>
          <w:tab w:val="num" w:pos="840"/>
        </w:tabs>
        <w:ind w:left="840" w:hanging="420"/>
      </w:pPr>
    </w:lvl>
    <w:lvl w:ilvl="2" w:tplc="88FE0C5A">
      <w:start w:val="1"/>
      <w:numFmt w:val="decimalEnclosedCircle"/>
      <w:lvlText w:val="%3"/>
      <w:lvlJc w:val="left"/>
      <w:pPr>
        <w:ind w:left="1290" w:hanging="450"/>
      </w:pPr>
      <w:rPr>
        <w:rFonts w:hint="eastAsia"/>
      </w:r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 w15:restartNumberingAfterBreak="0">
    <w:nsid w:val="11906E3B"/>
    <w:multiLevelType w:val="hybridMultilevel"/>
    <w:tmpl w:val="51CA26EA"/>
    <w:lvl w:ilvl="0" w:tplc="FFFFFFFF">
      <w:start w:val="1"/>
      <w:numFmt w:val="decimal"/>
      <w:lvlText w:val="%1."/>
      <w:lvlJc w:val="left"/>
      <w:pPr>
        <w:tabs>
          <w:tab w:val="num" w:pos="420"/>
        </w:tabs>
        <w:ind w:left="420" w:hanging="420"/>
      </w:pPr>
    </w:lvl>
    <w:lvl w:ilvl="1" w:tplc="FFFFFFFF">
      <w:start w:val="1"/>
      <w:numFmt w:val="decimalEnclosedCircle"/>
      <w:lvlText w:val="%2"/>
      <w:lvlJc w:val="left"/>
      <w:pPr>
        <w:tabs>
          <w:tab w:val="num" w:pos="825"/>
        </w:tabs>
        <w:ind w:left="825" w:hanging="405"/>
      </w:pPr>
      <w:rPr>
        <w:rFonts w:hint="eastAsia"/>
      </w:r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541ADA66">
      <w:start w:val="1"/>
      <w:numFmt w:val="decimal"/>
      <w:lvlText w:val="%6．"/>
      <w:lvlJc w:val="left"/>
      <w:pPr>
        <w:tabs>
          <w:tab w:val="num" w:pos="2460"/>
        </w:tabs>
        <w:ind w:left="2460" w:hanging="360"/>
      </w:pPr>
      <w:rPr>
        <w:rFonts w:hint="eastAsia"/>
      </w:r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3" w15:restartNumberingAfterBreak="0">
    <w:nsid w:val="11F52449"/>
    <w:multiLevelType w:val="hybridMultilevel"/>
    <w:tmpl w:val="805832D8"/>
    <w:lvl w:ilvl="0" w:tplc="FFFFFFFF">
      <w:start w:val="1"/>
      <w:numFmt w:val="decimal"/>
      <w:lvlText w:val="%1."/>
      <w:lvlJc w:val="left"/>
      <w:pPr>
        <w:ind w:left="1008" w:hanging="440"/>
      </w:pPr>
    </w:lvl>
    <w:lvl w:ilvl="1" w:tplc="FFFFFFFF">
      <w:start w:val="1"/>
      <w:numFmt w:val="aiueoFullWidth"/>
      <w:lvlText w:val="(%2)"/>
      <w:lvlJc w:val="left"/>
      <w:pPr>
        <w:ind w:left="1008" w:hanging="440"/>
      </w:pPr>
    </w:lvl>
    <w:lvl w:ilvl="2" w:tplc="FFFFFFFF">
      <w:numFmt w:val="bullet"/>
      <w:lvlText w:val="・"/>
      <w:lvlJc w:val="left"/>
      <w:pPr>
        <w:ind w:left="1660" w:hanging="360"/>
      </w:pPr>
      <w:rPr>
        <w:rFonts w:ascii="ＭＳ 明朝" w:eastAsia="ＭＳ 明朝" w:hAnsi="ＭＳ 明朝" w:cs="Times New Roman" w:hint="eastAsia"/>
      </w:rPr>
    </w:lvl>
    <w:lvl w:ilvl="3" w:tplc="FFFFFFFF">
      <w:start w:val="1"/>
      <w:numFmt w:val="decimal"/>
      <w:lvlText w:val="%4."/>
      <w:lvlJc w:val="left"/>
      <w:pPr>
        <w:ind w:left="2180" w:hanging="440"/>
      </w:pPr>
    </w:lvl>
    <w:lvl w:ilvl="4" w:tplc="FFFFFFFF">
      <w:start w:val="1"/>
      <w:numFmt w:val="aiueoFullWidth"/>
      <w:lvlText w:val="(%5)"/>
      <w:lvlJc w:val="left"/>
      <w:pPr>
        <w:ind w:left="2620" w:hanging="440"/>
      </w:pPr>
    </w:lvl>
    <w:lvl w:ilvl="5" w:tplc="FFFFFFFF">
      <w:start w:val="1"/>
      <w:numFmt w:val="decimalEnclosedCircle"/>
      <w:lvlText w:val="%6"/>
      <w:lvlJc w:val="left"/>
      <w:pPr>
        <w:ind w:left="3060" w:hanging="440"/>
      </w:pPr>
    </w:lvl>
    <w:lvl w:ilvl="6" w:tplc="FFFFFFFF">
      <w:start w:val="1"/>
      <w:numFmt w:val="aiueoFullWidth"/>
      <w:lvlText w:val="（%7）"/>
      <w:lvlJc w:val="left"/>
      <w:pPr>
        <w:ind w:left="3780" w:hanging="720"/>
      </w:pPr>
      <w:rPr>
        <w:rFonts w:hint="default"/>
      </w:r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4" w15:restartNumberingAfterBreak="0">
    <w:nsid w:val="140110BB"/>
    <w:multiLevelType w:val="hybridMultilevel"/>
    <w:tmpl w:val="AEEAB2EC"/>
    <w:lvl w:ilvl="0" w:tplc="F402792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4E12530"/>
    <w:multiLevelType w:val="hybridMultilevel"/>
    <w:tmpl w:val="F4621744"/>
    <w:lvl w:ilvl="0" w:tplc="F9142B84">
      <w:numFmt w:val="bullet"/>
      <w:lvlText w:val="・"/>
      <w:lvlJc w:val="left"/>
      <w:pPr>
        <w:tabs>
          <w:tab w:val="num" w:pos="640"/>
        </w:tabs>
        <w:ind w:left="640" w:hanging="360"/>
      </w:pPr>
      <w:rPr>
        <w:rFonts w:ascii="Times New Roman" w:eastAsia="ＭＳ ゴシック" w:hAnsi="Times New Roman" w:cs="Times New Roman" w:hint="default"/>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abstractNum w:abstractNumId="16" w15:restartNumberingAfterBreak="0">
    <w:nsid w:val="1657338B"/>
    <w:multiLevelType w:val="hybridMultilevel"/>
    <w:tmpl w:val="DA22F5A8"/>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17427DA6"/>
    <w:multiLevelType w:val="hybridMultilevel"/>
    <w:tmpl w:val="5948B5DE"/>
    <w:lvl w:ilvl="0" w:tplc="04090011">
      <w:start w:val="1"/>
      <w:numFmt w:val="decimalEnclosedCircle"/>
      <w:lvlText w:val="%1"/>
      <w:lvlJc w:val="left"/>
      <w:pPr>
        <w:ind w:left="1573" w:hanging="420"/>
      </w:pPr>
    </w:lvl>
    <w:lvl w:ilvl="1" w:tplc="04090017" w:tentative="1">
      <w:start w:val="1"/>
      <w:numFmt w:val="aiueoFullWidth"/>
      <w:lvlText w:val="(%2)"/>
      <w:lvlJc w:val="left"/>
      <w:pPr>
        <w:ind w:left="1993" w:hanging="420"/>
      </w:pPr>
    </w:lvl>
    <w:lvl w:ilvl="2" w:tplc="04090011" w:tentative="1">
      <w:start w:val="1"/>
      <w:numFmt w:val="decimalEnclosedCircle"/>
      <w:lvlText w:val="%3"/>
      <w:lvlJc w:val="left"/>
      <w:pPr>
        <w:ind w:left="2413" w:hanging="420"/>
      </w:pPr>
    </w:lvl>
    <w:lvl w:ilvl="3" w:tplc="0409000F" w:tentative="1">
      <w:start w:val="1"/>
      <w:numFmt w:val="decimal"/>
      <w:lvlText w:val="%4."/>
      <w:lvlJc w:val="left"/>
      <w:pPr>
        <w:ind w:left="2833" w:hanging="420"/>
      </w:pPr>
    </w:lvl>
    <w:lvl w:ilvl="4" w:tplc="04090017" w:tentative="1">
      <w:start w:val="1"/>
      <w:numFmt w:val="aiueoFullWidth"/>
      <w:lvlText w:val="(%5)"/>
      <w:lvlJc w:val="left"/>
      <w:pPr>
        <w:ind w:left="3253" w:hanging="420"/>
      </w:pPr>
    </w:lvl>
    <w:lvl w:ilvl="5" w:tplc="04090011" w:tentative="1">
      <w:start w:val="1"/>
      <w:numFmt w:val="decimalEnclosedCircle"/>
      <w:lvlText w:val="%6"/>
      <w:lvlJc w:val="left"/>
      <w:pPr>
        <w:ind w:left="3673" w:hanging="420"/>
      </w:pPr>
    </w:lvl>
    <w:lvl w:ilvl="6" w:tplc="0409000F" w:tentative="1">
      <w:start w:val="1"/>
      <w:numFmt w:val="decimal"/>
      <w:lvlText w:val="%7."/>
      <w:lvlJc w:val="left"/>
      <w:pPr>
        <w:ind w:left="4093" w:hanging="420"/>
      </w:pPr>
    </w:lvl>
    <w:lvl w:ilvl="7" w:tplc="04090017" w:tentative="1">
      <w:start w:val="1"/>
      <w:numFmt w:val="aiueoFullWidth"/>
      <w:lvlText w:val="(%8)"/>
      <w:lvlJc w:val="left"/>
      <w:pPr>
        <w:ind w:left="4513" w:hanging="420"/>
      </w:pPr>
    </w:lvl>
    <w:lvl w:ilvl="8" w:tplc="04090011" w:tentative="1">
      <w:start w:val="1"/>
      <w:numFmt w:val="decimalEnclosedCircle"/>
      <w:lvlText w:val="%9"/>
      <w:lvlJc w:val="left"/>
      <w:pPr>
        <w:ind w:left="4933" w:hanging="420"/>
      </w:pPr>
    </w:lvl>
  </w:abstractNum>
  <w:abstractNum w:abstractNumId="18" w15:restartNumberingAfterBreak="0">
    <w:nsid w:val="188A1495"/>
    <w:multiLevelType w:val="hybridMultilevel"/>
    <w:tmpl w:val="E7BA4C4C"/>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19" w15:restartNumberingAfterBreak="0">
    <w:nsid w:val="18942C33"/>
    <w:multiLevelType w:val="hybridMultilevel"/>
    <w:tmpl w:val="BC3490F4"/>
    <w:lvl w:ilvl="0" w:tplc="1986A0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A3C1D91"/>
    <w:multiLevelType w:val="hybridMultilevel"/>
    <w:tmpl w:val="678AB93A"/>
    <w:lvl w:ilvl="0" w:tplc="5FA6FD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AD175FF"/>
    <w:multiLevelType w:val="hybridMultilevel"/>
    <w:tmpl w:val="7096C268"/>
    <w:lvl w:ilvl="0" w:tplc="CA0001E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1C2B614C"/>
    <w:multiLevelType w:val="hybridMultilevel"/>
    <w:tmpl w:val="C3B6ACD2"/>
    <w:lvl w:ilvl="0" w:tplc="6FA6CCCA">
      <w:start w:val="1"/>
      <w:numFmt w:val="decimalEnclosedCircle"/>
      <w:lvlText w:val="%1"/>
      <w:lvlJc w:val="left"/>
      <w:pPr>
        <w:ind w:left="1470" w:hanging="420"/>
      </w:pPr>
      <w:rPr>
        <w:sz w:val="22"/>
        <w:szCs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1C923AF8"/>
    <w:multiLevelType w:val="hybridMultilevel"/>
    <w:tmpl w:val="9A425AAC"/>
    <w:lvl w:ilvl="0" w:tplc="04090011">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4" w15:restartNumberingAfterBreak="0">
    <w:nsid w:val="1DE17274"/>
    <w:multiLevelType w:val="hybridMultilevel"/>
    <w:tmpl w:val="0656879C"/>
    <w:lvl w:ilvl="0" w:tplc="3C9444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1EAA1FBE"/>
    <w:multiLevelType w:val="hybridMultilevel"/>
    <w:tmpl w:val="C3C6164A"/>
    <w:lvl w:ilvl="0" w:tplc="04090001">
      <w:start w:val="1"/>
      <w:numFmt w:val="bullet"/>
      <w:lvlText w:val=""/>
      <w:lvlJc w:val="left"/>
      <w:pPr>
        <w:ind w:left="1890" w:hanging="420"/>
      </w:pPr>
      <w:rPr>
        <w:rFonts w:ascii="Wingdings" w:hAnsi="Wingdings" w:hint="default"/>
      </w:rPr>
    </w:lvl>
    <w:lvl w:ilvl="1" w:tplc="0409000B">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6" w15:restartNumberingAfterBreak="0">
    <w:nsid w:val="21643CF4"/>
    <w:multiLevelType w:val="hybridMultilevel"/>
    <w:tmpl w:val="119CE4AA"/>
    <w:lvl w:ilvl="0" w:tplc="BCFCB4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24080DB9"/>
    <w:multiLevelType w:val="hybridMultilevel"/>
    <w:tmpl w:val="AFDAC872"/>
    <w:lvl w:ilvl="0" w:tplc="36A856BC">
      <w:start w:val="1"/>
      <w:numFmt w:val="bullet"/>
      <w:lvlText w:val="・"/>
      <w:lvlJc w:val="left"/>
      <w:pPr>
        <w:tabs>
          <w:tab w:val="num" w:pos="990"/>
        </w:tabs>
        <w:ind w:left="990" w:hanging="360"/>
      </w:pPr>
      <w:rPr>
        <w:rFonts w:ascii="ＭＳ 明朝" w:eastAsia="ＭＳ 明朝" w:hAnsi="ＭＳ 明朝" w:hint="eastAsia"/>
      </w:rPr>
    </w:lvl>
    <w:lvl w:ilvl="1" w:tplc="243A283A">
      <w:start w:val="5"/>
      <w:numFmt w:val="bullet"/>
      <w:lvlText w:val="○"/>
      <w:lvlJc w:val="left"/>
      <w:pPr>
        <w:tabs>
          <w:tab w:val="num" w:pos="1410"/>
        </w:tabs>
        <w:ind w:left="1410" w:hanging="360"/>
      </w:pPr>
      <w:rPr>
        <w:rFonts w:ascii="ＭＳ 明朝" w:eastAsia="ＭＳ 明朝" w:hAnsi="ＭＳ 明朝" w:hint="eastAsia"/>
      </w:rPr>
    </w:lvl>
    <w:lvl w:ilvl="2" w:tplc="4C9A35B2">
      <w:start w:val="5"/>
      <w:numFmt w:val="bullet"/>
      <w:lvlText w:val="※"/>
      <w:lvlJc w:val="left"/>
      <w:pPr>
        <w:tabs>
          <w:tab w:val="num" w:pos="1830"/>
        </w:tabs>
        <w:ind w:left="1830" w:hanging="360"/>
      </w:pPr>
      <w:rPr>
        <w:rFonts w:ascii="ＭＳ 明朝" w:eastAsia="ＭＳ 明朝" w:hAnsi="ＭＳ 明朝" w:hint="eastAsia"/>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8" w15:restartNumberingAfterBreak="0">
    <w:nsid w:val="2632169C"/>
    <w:multiLevelType w:val="hybridMultilevel"/>
    <w:tmpl w:val="955A152A"/>
    <w:lvl w:ilvl="0" w:tplc="161239B8">
      <w:start w:val="1"/>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27BE6CA2"/>
    <w:multiLevelType w:val="hybridMultilevel"/>
    <w:tmpl w:val="BD46DD92"/>
    <w:lvl w:ilvl="0" w:tplc="84E4A5F8">
      <w:start w:val="2"/>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30" w15:restartNumberingAfterBreak="0">
    <w:nsid w:val="27F34368"/>
    <w:multiLevelType w:val="hybridMultilevel"/>
    <w:tmpl w:val="419C4CD6"/>
    <w:lvl w:ilvl="0" w:tplc="22AC7542">
      <w:start w:val="1"/>
      <w:numFmt w:val="decimalFullWidth"/>
      <w:lvlText w:val="（%1）"/>
      <w:lvlJc w:val="left"/>
      <w:pPr>
        <w:ind w:left="720" w:hanging="720"/>
      </w:pPr>
      <w:rPr>
        <w:rFonts w:hint="default"/>
      </w:rPr>
    </w:lvl>
    <w:lvl w:ilvl="1" w:tplc="04090017">
      <w:start w:val="1"/>
      <w:numFmt w:val="aiueoFullWidth"/>
      <w:lvlText w:val="(%2)"/>
      <w:lvlJc w:val="left"/>
      <w:pPr>
        <w:ind w:left="360" w:hanging="420"/>
      </w:pPr>
    </w:lvl>
    <w:lvl w:ilvl="2" w:tplc="04090011" w:tentative="1">
      <w:start w:val="1"/>
      <w:numFmt w:val="decimalEnclosedCircle"/>
      <w:lvlText w:val="%3"/>
      <w:lvlJc w:val="left"/>
      <w:pPr>
        <w:ind w:left="780" w:hanging="420"/>
      </w:pPr>
    </w:lvl>
    <w:lvl w:ilvl="3" w:tplc="0409000F" w:tentative="1">
      <w:start w:val="1"/>
      <w:numFmt w:val="decimal"/>
      <w:lvlText w:val="%4."/>
      <w:lvlJc w:val="left"/>
      <w:pPr>
        <w:ind w:left="1200" w:hanging="420"/>
      </w:pPr>
    </w:lvl>
    <w:lvl w:ilvl="4" w:tplc="04090017" w:tentative="1">
      <w:start w:val="1"/>
      <w:numFmt w:val="aiueoFullWidth"/>
      <w:lvlText w:val="(%5)"/>
      <w:lvlJc w:val="left"/>
      <w:pPr>
        <w:ind w:left="1620" w:hanging="420"/>
      </w:pPr>
    </w:lvl>
    <w:lvl w:ilvl="5" w:tplc="04090011" w:tentative="1">
      <w:start w:val="1"/>
      <w:numFmt w:val="decimalEnclosedCircle"/>
      <w:lvlText w:val="%6"/>
      <w:lvlJc w:val="left"/>
      <w:pPr>
        <w:ind w:left="2040" w:hanging="420"/>
      </w:pPr>
    </w:lvl>
    <w:lvl w:ilvl="6" w:tplc="0409000F" w:tentative="1">
      <w:start w:val="1"/>
      <w:numFmt w:val="decimal"/>
      <w:lvlText w:val="%7."/>
      <w:lvlJc w:val="left"/>
      <w:pPr>
        <w:ind w:left="2460" w:hanging="420"/>
      </w:pPr>
    </w:lvl>
    <w:lvl w:ilvl="7" w:tplc="04090017" w:tentative="1">
      <w:start w:val="1"/>
      <w:numFmt w:val="aiueoFullWidth"/>
      <w:lvlText w:val="(%8)"/>
      <w:lvlJc w:val="left"/>
      <w:pPr>
        <w:ind w:left="2880" w:hanging="420"/>
      </w:pPr>
    </w:lvl>
    <w:lvl w:ilvl="8" w:tplc="04090011" w:tentative="1">
      <w:start w:val="1"/>
      <w:numFmt w:val="decimalEnclosedCircle"/>
      <w:lvlText w:val="%9"/>
      <w:lvlJc w:val="left"/>
      <w:pPr>
        <w:ind w:left="3300" w:hanging="420"/>
      </w:pPr>
    </w:lvl>
  </w:abstractNum>
  <w:abstractNum w:abstractNumId="31" w15:restartNumberingAfterBreak="0">
    <w:nsid w:val="2A535BF6"/>
    <w:multiLevelType w:val="hybridMultilevel"/>
    <w:tmpl w:val="84787E66"/>
    <w:lvl w:ilvl="0" w:tplc="B0566BAE">
      <w:start w:val="1"/>
      <w:numFmt w:val="bullet"/>
      <w:lvlText w:val="・"/>
      <w:lvlJc w:val="left"/>
      <w:pPr>
        <w:tabs>
          <w:tab w:val="num" w:pos="990"/>
        </w:tabs>
        <w:ind w:left="99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2AF36B53"/>
    <w:multiLevelType w:val="hybridMultilevel"/>
    <w:tmpl w:val="0AFA636E"/>
    <w:lvl w:ilvl="0" w:tplc="04090011">
      <w:start w:val="1"/>
      <w:numFmt w:val="decimalEnclosedCircle"/>
      <w:lvlText w:val="%1"/>
      <w:lvlJc w:val="left"/>
      <w:pPr>
        <w:ind w:left="1240" w:hanging="360"/>
      </w:pPr>
      <w:rPr>
        <w:rFonts w:hint="default"/>
      </w:r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33" w15:restartNumberingAfterBreak="0">
    <w:nsid w:val="2B884AD4"/>
    <w:multiLevelType w:val="hybridMultilevel"/>
    <w:tmpl w:val="E0F810EA"/>
    <w:lvl w:ilvl="0" w:tplc="04090017">
      <w:start w:val="1"/>
      <w:numFmt w:val="aiueoFullWidth"/>
      <w:lvlText w:val="(%1)"/>
      <w:lvlJc w:val="left"/>
      <w:pPr>
        <w:ind w:left="900" w:hanging="42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A08A7C1A">
      <w:start w:val="1"/>
      <w:numFmt w:val="decimalFullWidth"/>
      <w:lvlText w:val="%4、"/>
      <w:lvlJc w:val="left"/>
      <w:pPr>
        <w:ind w:left="2172" w:hanging="432"/>
      </w:pPr>
      <w:rPr>
        <w:rFonts w:hint="default"/>
      </w:r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4" w15:restartNumberingAfterBreak="0">
    <w:nsid w:val="2B8A021A"/>
    <w:multiLevelType w:val="hybridMultilevel"/>
    <w:tmpl w:val="EEEEA40A"/>
    <w:lvl w:ilvl="0" w:tplc="EB36FE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E187AAF"/>
    <w:multiLevelType w:val="hybridMultilevel"/>
    <w:tmpl w:val="C96491A6"/>
    <w:lvl w:ilvl="0" w:tplc="B48AB01A">
      <w:start w:val="8"/>
      <w:numFmt w:val="decimalEnclosedCircle"/>
      <w:lvlText w:val="%1"/>
      <w:lvlJc w:val="left"/>
      <w:pPr>
        <w:ind w:left="840" w:hanging="420"/>
      </w:pPr>
      <w:rPr>
        <w:rFonts w:hint="eastAsia"/>
      </w:rPr>
    </w:lvl>
    <w:lvl w:ilvl="1" w:tplc="04090017" w:tentative="1">
      <w:start w:val="1"/>
      <w:numFmt w:val="aiueoFullWidth"/>
      <w:lvlText w:val="(%2)"/>
      <w:lvlJc w:val="left"/>
      <w:pPr>
        <w:ind w:left="-60" w:hanging="420"/>
      </w:pPr>
    </w:lvl>
    <w:lvl w:ilvl="2" w:tplc="04090011" w:tentative="1">
      <w:start w:val="1"/>
      <w:numFmt w:val="decimalEnclosedCircle"/>
      <w:lvlText w:val="%3"/>
      <w:lvlJc w:val="left"/>
      <w:pPr>
        <w:ind w:left="360" w:hanging="420"/>
      </w:pPr>
    </w:lvl>
    <w:lvl w:ilvl="3" w:tplc="0409000F" w:tentative="1">
      <w:start w:val="1"/>
      <w:numFmt w:val="decimal"/>
      <w:lvlText w:val="%4."/>
      <w:lvlJc w:val="left"/>
      <w:pPr>
        <w:ind w:left="780" w:hanging="420"/>
      </w:pPr>
    </w:lvl>
    <w:lvl w:ilvl="4" w:tplc="04090017" w:tentative="1">
      <w:start w:val="1"/>
      <w:numFmt w:val="aiueoFullWidth"/>
      <w:lvlText w:val="(%5)"/>
      <w:lvlJc w:val="left"/>
      <w:pPr>
        <w:ind w:left="1200" w:hanging="420"/>
      </w:pPr>
    </w:lvl>
    <w:lvl w:ilvl="5" w:tplc="04090011" w:tentative="1">
      <w:start w:val="1"/>
      <w:numFmt w:val="decimalEnclosedCircle"/>
      <w:lvlText w:val="%6"/>
      <w:lvlJc w:val="left"/>
      <w:pPr>
        <w:ind w:left="1620" w:hanging="420"/>
      </w:pPr>
    </w:lvl>
    <w:lvl w:ilvl="6" w:tplc="0409000F" w:tentative="1">
      <w:start w:val="1"/>
      <w:numFmt w:val="decimal"/>
      <w:lvlText w:val="%7."/>
      <w:lvlJc w:val="left"/>
      <w:pPr>
        <w:ind w:left="2040" w:hanging="420"/>
      </w:pPr>
    </w:lvl>
    <w:lvl w:ilvl="7" w:tplc="04090017" w:tentative="1">
      <w:start w:val="1"/>
      <w:numFmt w:val="aiueoFullWidth"/>
      <w:lvlText w:val="(%8)"/>
      <w:lvlJc w:val="left"/>
      <w:pPr>
        <w:ind w:left="2460" w:hanging="420"/>
      </w:pPr>
    </w:lvl>
    <w:lvl w:ilvl="8" w:tplc="04090011" w:tentative="1">
      <w:start w:val="1"/>
      <w:numFmt w:val="decimalEnclosedCircle"/>
      <w:lvlText w:val="%9"/>
      <w:lvlJc w:val="left"/>
      <w:pPr>
        <w:ind w:left="2880" w:hanging="420"/>
      </w:pPr>
    </w:lvl>
  </w:abstractNum>
  <w:abstractNum w:abstractNumId="36" w15:restartNumberingAfterBreak="0">
    <w:nsid w:val="2EE83E12"/>
    <w:multiLevelType w:val="hybridMultilevel"/>
    <w:tmpl w:val="E32A73BC"/>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7" w15:restartNumberingAfterBreak="0">
    <w:nsid w:val="304B5F66"/>
    <w:multiLevelType w:val="hybridMultilevel"/>
    <w:tmpl w:val="360233D4"/>
    <w:lvl w:ilvl="0" w:tplc="6B18E156">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30D057E5"/>
    <w:multiLevelType w:val="hybridMultilevel"/>
    <w:tmpl w:val="0F628FA0"/>
    <w:lvl w:ilvl="0" w:tplc="04090017">
      <w:start w:val="1"/>
      <w:numFmt w:val="aiueoFullWidth"/>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9" w15:restartNumberingAfterBreak="0">
    <w:nsid w:val="31B94189"/>
    <w:multiLevelType w:val="hybridMultilevel"/>
    <w:tmpl w:val="2BFE266E"/>
    <w:lvl w:ilvl="0" w:tplc="EB022E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32B90D7C"/>
    <w:multiLevelType w:val="hybridMultilevel"/>
    <w:tmpl w:val="8996DC92"/>
    <w:lvl w:ilvl="0" w:tplc="1AF442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33F45CA3"/>
    <w:multiLevelType w:val="hybridMultilevel"/>
    <w:tmpl w:val="D374C788"/>
    <w:lvl w:ilvl="0" w:tplc="F6F6DCE4">
      <w:start w:val="1"/>
      <w:numFmt w:val="decimalEnclosedCircle"/>
      <w:lvlText w:val="%1"/>
      <w:lvlJc w:val="left"/>
      <w:pPr>
        <w:tabs>
          <w:tab w:val="num" w:pos="1200"/>
        </w:tabs>
        <w:ind w:left="1200" w:hanging="36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2" w15:restartNumberingAfterBreak="0">
    <w:nsid w:val="348228FE"/>
    <w:multiLevelType w:val="hybridMultilevel"/>
    <w:tmpl w:val="9A5099F8"/>
    <w:lvl w:ilvl="0" w:tplc="8A6837A0">
      <w:start w:val="14"/>
      <w:numFmt w:val="decimalEnclosedCircle"/>
      <w:lvlText w:val="%1"/>
      <w:lvlJc w:val="left"/>
      <w:pPr>
        <w:ind w:left="860" w:hanging="440"/>
      </w:pPr>
      <w:rPr>
        <w:rFonts w:hint="eastAsia"/>
      </w:rPr>
    </w:lvl>
    <w:lvl w:ilvl="1" w:tplc="04090017" w:tentative="1">
      <w:start w:val="1"/>
      <w:numFmt w:val="aiueoFullWidth"/>
      <w:lvlText w:val="(%2)"/>
      <w:lvlJc w:val="left"/>
      <w:pPr>
        <w:ind w:left="-20" w:hanging="440"/>
      </w:pPr>
    </w:lvl>
    <w:lvl w:ilvl="2" w:tplc="04090011" w:tentative="1">
      <w:start w:val="1"/>
      <w:numFmt w:val="decimalEnclosedCircle"/>
      <w:lvlText w:val="%3"/>
      <w:lvlJc w:val="left"/>
      <w:pPr>
        <w:ind w:left="420" w:hanging="440"/>
      </w:pPr>
    </w:lvl>
    <w:lvl w:ilvl="3" w:tplc="0409000F" w:tentative="1">
      <w:start w:val="1"/>
      <w:numFmt w:val="decimal"/>
      <w:lvlText w:val="%4."/>
      <w:lvlJc w:val="left"/>
      <w:pPr>
        <w:ind w:left="860" w:hanging="440"/>
      </w:pPr>
    </w:lvl>
    <w:lvl w:ilvl="4" w:tplc="04090017" w:tentative="1">
      <w:start w:val="1"/>
      <w:numFmt w:val="aiueoFullWidth"/>
      <w:lvlText w:val="(%5)"/>
      <w:lvlJc w:val="left"/>
      <w:pPr>
        <w:ind w:left="1300" w:hanging="440"/>
      </w:pPr>
    </w:lvl>
    <w:lvl w:ilvl="5" w:tplc="04090011" w:tentative="1">
      <w:start w:val="1"/>
      <w:numFmt w:val="decimalEnclosedCircle"/>
      <w:lvlText w:val="%6"/>
      <w:lvlJc w:val="left"/>
      <w:pPr>
        <w:ind w:left="1740" w:hanging="440"/>
      </w:pPr>
    </w:lvl>
    <w:lvl w:ilvl="6" w:tplc="0409000F" w:tentative="1">
      <w:start w:val="1"/>
      <w:numFmt w:val="decimal"/>
      <w:lvlText w:val="%7."/>
      <w:lvlJc w:val="left"/>
      <w:pPr>
        <w:ind w:left="2180" w:hanging="440"/>
      </w:pPr>
    </w:lvl>
    <w:lvl w:ilvl="7" w:tplc="04090017" w:tentative="1">
      <w:start w:val="1"/>
      <w:numFmt w:val="aiueoFullWidth"/>
      <w:lvlText w:val="(%8)"/>
      <w:lvlJc w:val="left"/>
      <w:pPr>
        <w:ind w:left="2620" w:hanging="440"/>
      </w:pPr>
    </w:lvl>
    <w:lvl w:ilvl="8" w:tplc="04090011" w:tentative="1">
      <w:start w:val="1"/>
      <w:numFmt w:val="decimalEnclosedCircle"/>
      <w:lvlText w:val="%9"/>
      <w:lvlJc w:val="left"/>
      <w:pPr>
        <w:ind w:left="3060" w:hanging="440"/>
      </w:pPr>
    </w:lvl>
  </w:abstractNum>
  <w:abstractNum w:abstractNumId="43" w15:restartNumberingAfterBreak="0">
    <w:nsid w:val="385A02F6"/>
    <w:multiLevelType w:val="hybridMultilevel"/>
    <w:tmpl w:val="8A02E67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BEF7C48"/>
    <w:multiLevelType w:val="hybridMultilevel"/>
    <w:tmpl w:val="2B7E040E"/>
    <w:lvl w:ilvl="0" w:tplc="FFFFFFFF">
      <w:start w:val="1"/>
      <w:numFmt w:val="decimalFullWidth"/>
      <w:lvlText w:val="%1、"/>
      <w:lvlJc w:val="left"/>
      <w:pPr>
        <w:tabs>
          <w:tab w:val="num" w:pos="1783"/>
        </w:tabs>
        <w:ind w:left="1783" w:hanging="720"/>
      </w:pPr>
      <w:rPr>
        <w:rFonts w:hint="eastAsia"/>
      </w:rPr>
    </w:lvl>
    <w:lvl w:ilvl="1" w:tplc="FFFFFFFF">
      <w:start w:val="1"/>
      <w:numFmt w:val="aiueoFullWidth"/>
      <w:lvlText w:val="%2）"/>
      <w:lvlJc w:val="left"/>
      <w:pPr>
        <w:tabs>
          <w:tab w:val="num" w:pos="2203"/>
        </w:tabs>
        <w:ind w:left="2203" w:hanging="720"/>
      </w:pPr>
      <w:rPr>
        <w:rFonts w:hint="eastAsia"/>
      </w:rPr>
    </w:lvl>
    <w:lvl w:ilvl="2" w:tplc="F6F6DCE4">
      <w:start w:val="1"/>
      <w:numFmt w:val="decimalEnclosedCircle"/>
      <w:lvlText w:val="%3"/>
      <w:lvlJc w:val="left"/>
      <w:pPr>
        <w:tabs>
          <w:tab w:val="num" w:pos="2323"/>
        </w:tabs>
        <w:ind w:left="2323" w:hanging="420"/>
      </w:pPr>
      <w:rPr>
        <w:rFonts w:hint="eastAsia"/>
      </w:rPr>
    </w:lvl>
    <w:lvl w:ilvl="3" w:tplc="FFFFFFFF" w:tentative="1">
      <w:start w:val="1"/>
      <w:numFmt w:val="decimal"/>
      <w:lvlText w:val="%4."/>
      <w:lvlJc w:val="left"/>
      <w:pPr>
        <w:tabs>
          <w:tab w:val="num" w:pos="2743"/>
        </w:tabs>
        <w:ind w:left="2743" w:hanging="420"/>
      </w:pPr>
    </w:lvl>
    <w:lvl w:ilvl="4" w:tplc="FFFFFFFF" w:tentative="1">
      <w:start w:val="1"/>
      <w:numFmt w:val="aiueoFullWidth"/>
      <w:lvlText w:val="(%5)"/>
      <w:lvlJc w:val="left"/>
      <w:pPr>
        <w:tabs>
          <w:tab w:val="num" w:pos="3163"/>
        </w:tabs>
        <w:ind w:left="3163" w:hanging="420"/>
      </w:pPr>
    </w:lvl>
    <w:lvl w:ilvl="5" w:tplc="FFFFFFFF" w:tentative="1">
      <w:start w:val="1"/>
      <w:numFmt w:val="decimalEnclosedCircle"/>
      <w:lvlText w:val="%6"/>
      <w:lvlJc w:val="left"/>
      <w:pPr>
        <w:tabs>
          <w:tab w:val="num" w:pos="3583"/>
        </w:tabs>
        <w:ind w:left="3583" w:hanging="420"/>
      </w:pPr>
    </w:lvl>
    <w:lvl w:ilvl="6" w:tplc="FFFFFFFF" w:tentative="1">
      <w:start w:val="1"/>
      <w:numFmt w:val="decimal"/>
      <w:lvlText w:val="%7."/>
      <w:lvlJc w:val="left"/>
      <w:pPr>
        <w:tabs>
          <w:tab w:val="num" w:pos="4003"/>
        </w:tabs>
        <w:ind w:left="4003" w:hanging="420"/>
      </w:pPr>
    </w:lvl>
    <w:lvl w:ilvl="7" w:tplc="FFFFFFFF" w:tentative="1">
      <w:start w:val="1"/>
      <w:numFmt w:val="aiueoFullWidth"/>
      <w:lvlText w:val="(%8)"/>
      <w:lvlJc w:val="left"/>
      <w:pPr>
        <w:tabs>
          <w:tab w:val="num" w:pos="4423"/>
        </w:tabs>
        <w:ind w:left="4423" w:hanging="420"/>
      </w:pPr>
    </w:lvl>
    <w:lvl w:ilvl="8" w:tplc="FFFFFFFF" w:tentative="1">
      <w:start w:val="1"/>
      <w:numFmt w:val="decimalEnclosedCircle"/>
      <w:lvlText w:val="%9"/>
      <w:lvlJc w:val="left"/>
      <w:pPr>
        <w:tabs>
          <w:tab w:val="num" w:pos="4843"/>
        </w:tabs>
        <w:ind w:left="4843" w:hanging="420"/>
      </w:pPr>
    </w:lvl>
  </w:abstractNum>
  <w:abstractNum w:abstractNumId="45" w15:restartNumberingAfterBreak="0">
    <w:nsid w:val="40070894"/>
    <w:multiLevelType w:val="hybridMultilevel"/>
    <w:tmpl w:val="306630D6"/>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 w15:restartNumberingAfterBreak="0">
    <w:nsid w:val="425C12A8"/>
    <w:multiLevelType w:val="hybridMultilevel"/>
    <w:tmpl w:val="4CEC6C5A"/>
    <w:lvl w:ilvl="0" w:tplc="6A221B2C">
      <w:start w:val="10"/>
      <w:numFmt w:val="aiueo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448F6AAA"/>
    <w:multiLevelType w:val="hybridMultilevel"/>
    <w:tmpl w:val="FF7C035A"/>
    <w:lvl w:ilvl="0" w:tplc="B6127902">
      <w:start w:val="1"/>
      <w:numFmt w:val="decimalEnclosedCircle"/>
      <w:lvlText w:val="%1"/>
      <w:lvlJc w:val="left"/>
      <w:pPr>
        <w:tabs>
          <w:tab w:val="num" w:pos="1212"/>
        </w:tabs>
        <w:ind w:left="1212" w:hanging="360"/>
      </w:pPr>
      <w:rPr>
        <w:rFonts w:hint="default"/>
      </w:rPr>
    </w:lvl>
    <w:lvl w:ilvl="1" w:tplc="04090017">
      <w:start w:val="1"/>
      <w:numFmt w:val="aiueoFullWidth"/>
      <w:lvlText w:val="(%2)"/>
      <w:lvlJc w:val="left"/>
      <w:pPr>
        <w:tabs>
          <w:tab w:val="num" w:pos="1720"/>
        </w:tabs>
        <w:ind w:left="1720" w:hanging="420"/>
      </w:pPr>
    </w:lvl>
    <w:lvl w:ilvl="2" w:tplc="F686292E">
      <w:numFmt w:val="bullet"/>
      <w:lvlText w:val="・"/>
      <w:lvlJc w:val="left"/>
      <w:pPr>
        <w:ind w:left="2080" w:hanging="360"/>
      </w:pPr>
      <w:rPr>
        <w:rFonts w:ascii="ＭＳ 明朝" w:eastAsia="ＭＳ 明朝" w:hAnsi="ＭＳ 明朝" w:cs="Times New Roman" w:hint="eastAsia"/>
      </w:r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48" w15:restartNumberingAfterBreak="0">
    <w:nsid w:val="48AF13E6"/>
    <w:multiLevelType w:val="hybridMultilevel"/>
    <w:tmpl w:val="22B60220"/>
    <w:lvl w:ilvl="0" w:tplc="04090017">
      <w:start w:val="1"/>
      <w:numFmt w:val="aiueoFullWidth"/>
      <w:lvlText w:val="(%1)"/>
      <w:lvlJc w:val="left"/>
      <w:pPr>
        <w:ind w:left="900" w:hanging="42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9" w15:restartNumberingAfterBreak="0">
    <w:nsid w:val="4935358B"/>
    <w:multiLevelType w:val="hybridMultilevel"/>
    <w:tmpl w:val="BE427A80"/>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50" w15:restartNumberingAfterBreak="0">
    <w:nsid w:val="4C9D608D"/>
    <w:multiLevelType w:val="hybridMultilevel"/>
    <w:tmpl w:val="E6F4CFA6"/>
    <w:lvl w:ilvl="0" w:tplc="FFFFFFFF">
      <w:start w:val="1"/>
      <w:numFmt w:val="decimalEnclosedCircle"/>
      <w:lvlText w:val="%1"/>
      <w:lvlJc w:val="left"/>
      <w:pPr>
        <w:tabs>
          <w:tab w:val="num" w:pos="2040"/>
        </w:tabs>
        <w:ind w:left="2040" w:hanging="360"/>
      </w:pPr>
      <w:rPr>
        <w:rFonts w:hint="eastAsia"/>
      </w:rPr>
    </w:lvl>
    <w:lvl w:ilvl="1" w:tplc="FFFFFFFF" w:tentative="1">
      <w:start w:val="1"/>
      <w:numFmt w:val="aiueoFullWidth"/>
      <w:lvlText w:val="(%2)"/>
      <w:lvlJc w:val="left"/>
      <w:pPr>
        <w:tabs>
          <w:tab w:val="num" w:pos="2520"/>
        </w:tabs>
        <w:ind w:left="2520" w:hanging="420"/>
      </w:pPr>
    </w:lvl>
    <w:lvl w:ilvl="2" w:tplc="FFFFFFFF" w:tentative="1">
      <w:start w:val="1"/>
      <w:numFmt w:val="decimalEnclosedCircle"/>
      <w:lvlText w:val="%3"/>
      <w:lvlJc w:val="left"/>
      <w:pPr>
        <w:tabs>
          <w:tab w:val="num" w:pos="2940"/>
        </w:tabs>
        <w:ind w:left="2940" w:hanging="420"/>
      </w:pPr>
    </w:lvl>
    <w:lvl w:ilvl="3" w:tplc="FFFFFFFF" w:tentative="1">
      <w:start w:val="1"/>
      <w:numFmt w:val="decimal"/>
      <w:lvlText w:val="%4."/>
      <w:lvlJc w:val="left"/>
      <w:pPr>
        <w:tabs>
          <w:tab w:val="num" w:pos="3360"/>
        </w:tabs>
        <w:ind w:left="3360" w:hanging="420"/>
      </w:pPr>
    </w:lvl>
    <w:lvl w:ilvl="4" w:tplc="FFFFFFFF" w:tentative="1">
      <w:start w:val="1"/>
      <w:numFmt w:val="aiueoFullWidth"/>
      <w:lvlText w:val="(%5)"/>
      <w:lvlJc w:val="left"/>
      <w:pPr>
        <w:tabs>
          <w:tab w:val="num" w:pos="3780"/>
        </w:tabs>
        <w:ind w:left="3780" w:hanging="420"/>
      </w:pPr>
    </w:lvl>
    <w:lvl w:ilvl="5" w:tplc="FFFFFFFF" w:tentative="1">
      <w:start w:val="1"/>
      <w:numFmt w:val="decimalEnclosedCircle"/>
      <w:lvlText w:val="%6"/>
      <w:lvlJc w:val="left"/>
      <w:pPr>
        <w:tabs>
          <w:tab w:val="num" w:pos="4200"/>
        </w:tabs>
        <w:ind w:left="4200" w:hanging="420"/>
      </w:pPr>
    </w:lvl>
    <w:lvl w:ilvl="6" w:tplc="FFFFFFFF" w:tentative="1">
      <w:start w:val="1"/>
      <w:numFmt w:val="decimal"/>
      <w:lvlText w:val="%7."/>
      <w:lvlJc w:val="left"/>
      <w:pPr>
        <w:tabs>
          <w:tab w:val="num" w:pos="4620"/>
        </w:tabs>
        <w:ind w:left="4620" w:hanging="420"/>
      </w:pPr>
    </w:lvl>
    <w:lvl w:ilvl="7" w:tplc="FFFFFFFF" w:tentative="1">
      <w:start w:val="1"/>
      <w:numFmt w:val="aiueoFullWidth"/>
      <w:lvlText w:val="(%8)"/>
      <w:lvlJc w:val="left"/>
      <w:pPr>
        <w:tabs>
          <w:tab w:val="num" w:pos="5040"/>
        </w:tabs>
        <w:ind w:left="5040" w:hanging="420"/>
      </w:pPr>
    </w:lvl>
    <w:lvl w:ilvl="8" w:tplc="FFFFFFFF" w:tentative="1">
      <w:start w:val="1"/>
      <w:numFmt w:val="decimalEnclosedCircle"/>
      <w:lvlText w:val="%9"/>
      <w:lvlJc w:val="left"/>
      <w:pPr>
        <w:tabs>
          <w:tab w:val="num" w:pos="5460"/>
        </w:tabs>
        <w:ind w:left="5460" w:hanging="420"/>
      </w:pPr>
    </w:lvl>
  </w:abstractNum>
  <w:abstractNum w:abstractNumId="51" w15:restartNumberingAfterBreak="0">
    <w:nsid w:val="4E3D3BFE"/>
    <w:multiLevelType w:val="hybridMultilevel"/>
    <w:tmpl w:val="5A2CDF68"/>
    <w:lvl w:ilvl="0" w:tplc="04090017">
      <w:start w:val="1"/>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52B8209A"/>
    <w:multiLevelType w:val="hybridMultilevel"/>
    <w:tmpl w:val="9F8EB2FE"/>
    <w:lvl w:ilvl="0" w:tplc="6FDE03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540A594E"/>
    <w:multiLevelType w:val="hybridMultilevel"/>
    <w:tmpl w:val="D8747C6A"/>
    <w:lvl w:ilvl="0" w:tplc="6EF2C58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54B731AF"/>
    <w:multiLevelType w:val="hybridMultilevel"/>
    <w:tmpl w:val="7DF0F1DA"/>
    <w:lvl w:ilvl="0" w:tplc="0409000F">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11">
      <w:start w:val="1"/>
      <w:numFmt w:val="decimalEnclosedCircle"/>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5" w15:restartNumberingAfterBreak="0">
    <w:nsid w:val="55212B0E"/>
    <w:multiLevelType w:val="hybridMultilevel"/>
    <w:tmpl w:val="0622AEAA"/>
    <w:lvl w:ilvl="0" w:tplc="C5D408C6">
      <w:start w:val="1"/>
      <w:numFmt w:val="decimalEnclosedCircle"/>
      <w:lvlText w:val="%1"/>
      <w:lvlJc w:val="left"/>
      <w:pPr>
        <w:tabs>
          <w:tab w:val="num" w:pos="1378"/>
        </w:tabs>
        <w:ind w:left="1378" w:hanging="450"/>
      </w:pPr>
      <w:rPr>
        <w:rFonts w:hint="default"/>
      </w:rPr>
    </w:lvl>
    <w:lvl w:ilvl="1" w:tplc="04090017" w:tentative="1">
      <w:start w:val="1"/>
      <w:numFmt w:val="aiueoFullWidth"/>
      <w:lvlText w:val="(%2)"/>
      <w:lvlJc w:val="left"/>
      <w:pPr>
        <w:tabs>
          <w:tab w:val="num" w:pos="1768"/>
        </w:tabs>
        <w:ind w:left="1768" w:hanging="420"/>
      </w:pPr>
    </w:lvl>
    <w:lvl w:ilvl="2" w:tplc="04090011" w:tentative="1">
      <w:start w:val="1"/>
      <w:numFmt w:val="decimalEnclosedCircle"/>
      <w:lvlText w:val="%3"/>
      <w:lvlJc w:val="left"/>
      <w:pPr>
        <w:tabs>
          <w:tab w:val="num" w:pos="2188"/>
        </w:tabs>
        <w:ind w:left="2188" w:hanging="420"/>
      </w:pPr>
    </w:lvl>
    <w:lvl w:ilvl="3" w:tplc="0409000F" w:tentative="1">
      <w:start w:val="1"/>
      <w:numFmt w:val="decimal"/>
      <w:lvlText w:val="%4."/>
      <w:lvlJc w:val="left"/>
      <w:pPr>
        <w:tabs>
          <w:tab w:val="num" w:pos="2608"/>
        </w:tabs>
        <w:ind w:left="2608" w:hanging="420"/>
      </w:pPr>
    </w:lvl>
    <w:lvl w:ilvl="4" w:tplc="04090017" w:tentative="1">
      <w:start w:val="1"/>
      <w:numFmt w:val="aiueoFullWidth"/>
      <w:lvlText w:val="(%5)"/>
      <w:lvlJc w:val="left"/>
      <w:pPr>
        <w:tabs>
          <w:tab w:val="num" w:pos="3028"/>
        </w:tabs>
        <w:ind w:left="3028" w:hanging="420"/>
      </w:pPr>
    </w:lvl>
    <w:lvl w:ilvl="5" w:tplc="04090011" w:tentative="1">
      <w:start w:val="1"/>
      <w:numFmt w:val="decimalEnclosedCircle"/>
      <w:lvlText w:val="%6"/>
      <w:lvlJc w:val="left"/>
      <w:pPr>
        <w:tabs>
          <w:tab w:val="num" w:pos="3448"/>
        </w:tabs>
        <w:ind w:left="3448" w:hanging="420"/>
      </w:pPr>
    </w:lvl>
    <w:lvl w:ilvl="6" w:tplc="0409000F" w:tentative="1">
      <w:start w:val="1"/>
      <w:numFmt w:val="decimal"/>
      <w:lvlText w:val="%7."/>
      <w:lvlJc w:val="left"/>
      <w:pPr>
        <w:tabs>
          <w:tab w:val="num" w:pos="3868"/>
        </w:tabs>
        <w:ind w:left="3868" w:hanging="420"/>
      </w:pPr>
    </w:lvl>
    <w:lvl w:ilvl="7" w:tplc="04090017" w:tentative="1">
      <w:start w:val="1"/>
      <w:numFmt w:val="aiueoFullWidth"/>
      <w:lvlText w:val="(%8)"/>
      <w:lvlJc w:val="left"/>
      <w:pPr>
        <w:tabs>
          <w:tab w:val="num" w:pos="4288"/>
        </w:tabs>
        <w:ind w:left="4288" w:hanging="420"/>
      </w:pPr>
    </w:lvl>
    <w:lvl w:ilvl="8" w:tplc="04090011" w:tentative="1">
      <w:start w:val="1"/>
      <w:numFmt w:val="decimalEnclosedCircle"/>
      <w:lvlText w:val="%9"/>
      <w:lvlJc w:val="left"/>
      <w:pPr>
        <w:tabs>
          <w:tab w:val="num" w:pos="4708"/>
        </w:tabs>
        <w:ind w:left="4708" w:hanging="420"/>
      </w:pPr>
    </w:lvl>
  </w:abstractNum>
  <w:abstractNum w:abstractNumId="56" w15:restartNumberingAfterBreak="0">
    <w:nsid w:val="564971E0"/>
    <w:multiLevelType w:val="hybridMultilevel"/>
    <w:tmpl w:val="775690D8"/>
    <w:lvl w:ilvl="0" w:tplc="5A584F1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5AB21DA6"/>
    <w:multiLevelType w:val="hybridMultilevel"/>
    <w:tmpl w:val="71C068DC"/>
    <w:lvl w:ilvl="0" w:tplc="6A221B2C">
      <w:start w:val="10"/>
      <w:numFmt w:val="aiueo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8" w15:restartNumberingAfterBreak="0">
    <w:nsid w:val="5AEE363B"/>
    <w:multiLevelType w:val="hybridMultilevel"/>
    <w:tmpl w:val="81A64858"/>
    <w:lvl w:ilvl="0" w:tplc="3A563F4C">
      <w:start w:val="2"/>
      <w:numFmt w:val="aiueoFullWidth"/>
      <w:lvlText w:val="(%1)"/>
      <w:lvlJc w:val="left"/>
      <w:pPr>
        <w:ind w:left="9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5F337287"/>
    <w:multiLevelType w:val="hybridMultilevel"/>
    <w:tmpl w:val="E4A8B492"/>
    <w:lvl w:ilvl="0" w:tplc="04090011">
      <w:start w:val="1"/>
      <w:numFmt w:val="decimalEnclosedCircle"/>
      <w:lvlText w:val="%1"/>
      <w:lvlJc w:val="left"/>
      <w:pPr>
        <w:tabs>
          <w:tab w:val="num" w:pos="1470"/>
        </w:tabs>
        <w:ind w:left="1470" w:hanging="420"/>
      </w:p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60" w15:restartNumberingAfterBreak="0">
    <w:nsid w:val="5F8F3110"/>
    <w:multiLevelType w:val="hybridMultilevel"/>
    <w:tmpl w:val="188E4D06"/>
    <w:lvl w:ilvl="0" w:tplc="FFFFFFFF">
      <w:start w:val="1"/>
      <w:numFmt w:val="decimalFullWidth"/>
      <w:lvlText w:val="（%1）"/>
      <w:lvlJc w:val="left"/>
      <w:pPr>
        <w:tabs>
          <w:tab w:val="num" w:pos="720"/>
        </w:tabs>
        <w:ind w:left="720" w:hanging="720"/>
      </w:p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decimalEnclosedCircle"/>
      <w:lvlText w:val="%5"/>
      <w:lvlJc w:val="left"/>
      <w:pPr>
        <w:tabs>
          <w:tab w:val="num" w:pos="2100"/>
        </w:tabs>
        <w:ind w:left="2100" w:hanging="42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1" w15:restartNumberingAfterBreak="0">
    <w:nsid w:val="5FA16765"/>
    <w:multiLevelType w:val="hybridMultilevel"/>
    <w:tmpl w:val="B7A0F854"/>
    <w:lvl w:ilvl="0" w:tplc="B7D28626">
      <w:start w:val="8"/>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5FAD4249"/>
    <w:multiLevelType w:val="hybridMultilevel"/>
    <w:tmpl w:val="4CEC6C5A"/>
    <w:lvl w:ilvl="0" w:tplc="FFFFFFFF">
      <w:start w:val="10"/>
      <w:numFmt w:val="aiueoFullWidth"/>
      <w:lvlText w:val="(%1)"/>
      <w:lvlJc w:val="left"/>
      <w:pPr>
        <w:ind w:left="420" w:hanging="42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3" w15:restartNumberingAfterBreak="0">
    <w:nsid w:val="605155F0"/>
    <w:multiLevelType w:val="hybridMultilevel"/>
    <w:tmpl w:val="2BF48B98"/>
    <w:lvl w:ilvl="0" w:tplc="66E4BEBC">
      <w:start w:val="1"/>
      <w:numFmt w:val="decimalEnclosedCircle"/>
      <w:lvlText w:val="%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4" w15:restartNumberingAfterBreak="0">
    <w:nsid w:val="61CE5969"/>
    <w:multiLevelType w:val="hybridMultilevel"/>
    <w:tmpl w:val="14CA0178"/>
    <w:lvl w:ilvl="0" w:tplc="D6F4CE30">
      <w:start w:val="3"/>
      <w:numFmt w:val="decimalEnclosedCircle"/>
      <w:lvlText w:val="%1"/>
      <w:lvlJc w:val="left"/>
      <w:pPr>
        <w:ind w:left="780" w:hanging="360"/>
      </w:pPr>
      <w:rPr>
        <w:rFonts w:hint="default"/>
      </w:rPr>
    </w:lvl>
    <w:lvl w:ilvl="1" w:tplc="04090017" w:tentative="1">
      <w:start w:val="1"/>
      <w:numFmt w:val="aiueoFullWidth"/>
      <w:lvlText w:val="(%2)"/>
      <w:lvlJc w:val="left"/>
      <w:pPr>
        <w:ind w:left="400" w:hanging="440"/>
      </w:pPr>
    </w:lvl>
    <w:lvl w:ilvl="2" w:tplc="04090011" w:tentative="1">
      <w:start w:val="1"/>
      <w:numFmt w:val="decimalEnclosedCircle"/>
      <w:lvlText w:val="%3"/>
      <w:lvlJc w:val="left"/>
      <w:pPr>
        <w:ind w:left="840" w:hanging="440"/>
      </w:pPr>
    </w:lvl>
    <w:lvl w:ilvl="3" w:tplc="0409000F" w:tentative="1">
      <w:start w:val="1"/>
      <w:numFmt w:val="decimal"/>
      <w:lvlText w:val="%4."/>
      <w:lvlJc w:val="left"/>
      <w:pPr>
        <w:ind w:left="1280" w:hanging="440"/>
      </w:pPr>
    </w:lvl>
    <w:lvl w:ilvl="4" w:tplc="04090017" w:tentative="1">
      <w:start w:val="1"/>
      <w:numFmt w:val="aiueoFullWidth"/>
      <w:lvlText w:val="(%5)"/>
      <w:lvlJc w:val="left"/>
      <w:pPr>
        <w:ind w:left="1720" w:hanging="440"/>
      </w:pPr>
    </w:lvl>
    <w:lvl w:ilvl="5" w:tplc="04090011" w:tentative="1">
      <w:start w:val="1"/>
      <w:numFmt w:val="decimalEnclosedCircle"/>
      <w:lvlText w:val="%6"/>
      <w:lvlJc w:val="left"/>
      <w:pPr>
        <w:ind w:left="2160" w:hanging="440"/>
      </w:pPr>
    </w:lvl>
    <w:lvl w:ilvl="6" w:tplc="0409000F" w:tentative="1">
      <w:start w:val="1"/>
      <w:numFmt w:val="decimal"/>
      <w:lvlText w:val="%7."/>
      <w:lvlJc w:val="left"/>
      <w:pPr>
        <w:ind w:left="2600" w:hanging="440"/>
      </w:pPr>
    </w:lvl>
    <w:lvl w:ilvl="7" w:tplc="04090017" w:tentative="1">
      <w:start w:val="1"/>
      <w:numFmt w:val="aiueoFullWidth"/>
      <w:lvlText w:val="(%8)"/>
      <w:lvlJc w:val="left"/>
      <w:pPr>
        <w:ind w:left="3040" w:hanging="440"/>
      </w:pPr>
    </w:lvl>
    <w:lvl w:ilvl="8" w:tplc="04090011" w:tentative="1">
      <w:start w:val="1"/>
      <w:numFmt w:val="decimalEnclosedCircle"/>
      <w:lvlText w:val="%9"/>
      <w:lvlJc w:val="left"/>
      <w:pPr>
        <w:ind w:left="3480" w:hanging="440"/>
      </w:pPr>
    </w:lvl>
  </w:abstractNum>
  <w:abstractNum w:abstractNumId="65" w15:restartNumberingAfterBreak="0">
    <w:nsid w:val="62134D12"/>
    <w:multiLevelType w:val="hybridMultilevel"/>
    <w:tmpl w:val="D53255D8"/>
    <w:lvl w:ilvl="0" w:tplc="B782AA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62954644"/>
    <w:multiLevelType w:val="hybridMultilevel"/>
    <w:tmpl w:val="805832D8"/>
    <w:lvl w:ilvl="0" w:tplc="0409000F">
      <w:start w:val="1"/>
      <w:numFmt w:val="decimal"/>
      <w:lvlText w:val="%1."/>
      <w:lvlJc w:val="left"/>
      <w:pPr>
        <w:ind w:left="1008" w:hanging="440"/>
      </w:pPr>
    </w:lvl>
    <w:lvl w:ilvl="1" w:tplc="04090017">
      <w:start w:val="1"/>
      <w:numFmt w:val="aiueoFullWidth"/>
      <w:lvlText w:val="(%2)"/>
      <w:lvlJc w:val="left"/>
      <w:pPr>
        <w:ind w:left="1008" w:hanging="440"/>
      </w:pPr>
    </w:lvl>
    <w:lvl w:ilvl="2" w:tplc="314E02E4">
      <w:numFmt w:val="bullet"/>
      <w:lvlText w:val="・"/>
      <w:lvlJc w:val="left"/>
      <w:pPr>
        <w:ind w:left="1660" w:hanging="360"/>
      </w:pPr>
      <w:rPr>
        <w:rFonts w:ascii="ＭＳ 明朝" w:eastAsia="ＭＳ 明朝" w:hAnsi="ＭＳ 明朝" w:cs="Times New Roman" w:hint="eastAsia"/>
      </w:rPr>
    </w:lvl>
    <w:lvl w:ilvl="3" w:tplc="0409000F">
      <w:start w:val="1"/>
      <w:numFmt w:val="decimal"/>
      <w:lvlText w:val="%4."/>
      <w:lvlJc w:val="left"/>
      <w:pPr>
        <w:ind w:left="2180" w:hanging="440"/>
      </w:pPr>
    </w:lvl>
    <w:lvl w:ilvl="4" w:tplc="04090017">
      <w:start w:val="1"/>
      <w:numFmt w:val="aiueoFullWidth"/>
      <w:lvlText w:val="(%5)"/>
      <w:lvlJc w:val="left"/>
      <w:pPr>
        <w:ind w:left="2620" w:hanging="440"/>
      </w:pPr>
    </w:lvl>
    <w:lvl w:ilvl="5" w:tplc="04090011">
      <w:start w:val="1"/>
      <w:numFmt w:val="decimalEnclosedCircle"/>
      <w:lvlText w:val="%6"/>
      <w:lvlJc w:val="left"/>
      <w:pPr>
        <w:ind w:left="3060" w:hanging="440"/>
      </w:pPr>
    </w:lvl>
    <w:lvl w:ilvl="6" w:tplc="2EFE55D4">
      <w:start w:val="1"/>
      <w:numFmt w:val="aiueoFullWidth"/>
      <w:lvlText w:val="（%7）"/>
      <w:lvlJc w:val="left"/>
      <w:pPr>
        <w:ind w:left="3780" w:hanging="720"/>
      </w:pPr>
      <w:rPr>
        <w:rFonts w:hint="default"/>
      </w:r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7" w15:restartNumberingAfterBreak="0">
    <w:nsid w:val="63C3768C"/>
    <w:multiLevelType w:val="hybridMultilevel"/>
    <w:tmpl w:val="CBF07198"/>
    <w:lvl w:ilvl="0" w:tplc="B4328C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7D523DE"/>
    <w:multiLevelType w:val="hybridMultilevel"/>
    <w:tmpl w:val="3CD29C7C"/>
    <w:lvl w:ilvl="0" w:tplc="ABB0F1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693262A6"/>
    <w:multiLevelType w:val="hybridMultilevel"/>
    <w:tmpl w:val="6E5E8E72"/>
    <w:lvl w:ilvl="0" w:tplc="5CD83E1A">
      <w:start w:val="11"/>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9B63ED7"/>
    <w:multiLevelType w:val="hybridMultilevel"/>
    <w:tmpl w:val="ED5C856A"/>
    <w:lvl w:ilvl="0" w:tplc="FFFFFFFF">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1" w15:restartNumberingAfterBreak="0">
    <w:nsid w:val="6C030D2F"/>
    <w:multiLevelType w:val="hybridMultilevel"/>
    <w:tmpl w:val="1CA65C4E"/>
    <w:lvl w:ilvl="0" w:tplc="44EEF3B4">
      <w:start w:val="5"/>
      <w:numFmt w:val="aiueoFullWidth"/>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DD71BBC"/>
    <w:multiLevelType w:val="hybridMultilevel"/>
    <w:tmpl w:val="4F42207E"/>
    <w:lvl w:ilvl="0" w:tplc="FFFFFFFF">
      <w:start w:val="1"/>
      <w:numFmt w:val="decimalFullWidth"/>
      <w:lvlText w:val="（%1）"/>
      <w:lvlJc w:val="left"/>
      <w:pPr>
        <w:tabs>
          <w:tab w:val="num" w:pos="2400"/>
        </w:tabs>
        <w:ind w:left="2400" w:hanging="720"/>
      </w:pPr>
    </w:lvl>
    <w:lvl w:ilvl="1" w:tplc="FFFFFFFF">
      <w:start w:val="1"/>
      <w:numFmt w:val="aiueoFullWidth"/>
      <w:lvlText w:val="(%2)"/>
      <w:lvlJc w:val="left"/>
      <w:pPr>
        <w:tabs>
          <w:tab w:val="num" w:pos="2520"/>
        </w:tabs>
        <w:ind w:left="2520" w:hanging="420"/>
      </w:pPr>
    </w:lvl>
    <w:lvl w:ilvl="2" w:tplc="FFFFFFFF">
      <w:start w:val="1"/>
      <w:numFmt w:val="decimalEnclosedCircle"/>
      <w:lvlText w:val="%3"/>
      <w:lvlJc w:val="left"/>
      <w:pPr>
        <w:tabs>
          <w:tab w:val="num" w:pos="2940"/>
        </w:tabs>
        <w:ind w:left="2940" w:hanging="420"/>
      </w:pPr>
    </w:lvl>
    <w:lvl w:ilvl="3" w:tplc="FFFFFFFF">
      <w:start w:val="1"/>
      <w:numFmt w:val="decimal"/>
      <w:lvlText w:val="%4."/>
      <w:lvlJc w:val="left"/>
      <w:pPr>
        <w:tabs>
          <w:tab w:val="num" w:pos="3360"/>
        </w:tabs>
        <w:ind w:left="3360" w:hanging="420"/>
      </w:pPr>
    </w:lvl>
    <w:lvl w:ilvl="4" w:tplc="FFFFFFFF">
      <w:start w:val="1"/>
      <w:numFmt w:val="decimal"/>
      <w:lvlText w:val="%5."/>
      <w:lvlJc w:val="left"/>
      <w:pPr>
        <w:tabs>
          <w:tab w:val="num" w:pos="5280"/>
        </w:tabs>
        <w:ind w:left="5280" w:hanging="360"/>
      </w:pPr>
    </w:lvl>
    <w:lvl w:ilvl="5" w:tplc="FFFFFFFF">
      <w:start w:val="1"/>
      <w:numFmt w:val="decimal"/>
      <w:lvlText w:val="%6."/>
      <w:lvlJc w:val="left"/>
      <w:pPr>
        <w:tabs>
          <w:tab w:val="num" w:pos="6000"/>
        </w:tabs>
        <w:ind w:left="6000" w:hanging="360"/>
      </w:pPr>
    </w:lvl>
    <w:lvl w:ilvl="6" w:tplc="FFFFFFFF">
      <w:start w:val="1"/>
      <w:numFmt w:val="decimal"/>
      <w:lvlText w:val="%7."/>
      <w:lvlJc w:val="left"/>
      <w:pPr>
        <w:tabs>
          <w:tab w:val="num" w:pos="6720"/>
        </w:tabs>
        <w:ind w:left="6720" w:hanging="360"/>
      </w:pPr>
    </w:lvl>
    <w:lvl w:ilvl="7" w:tplc="FFFFFFFF">
      <w:start w:val="1"/>
      <w:numFmt w:val="decimal"/>
      <w:lvlText w:val="%8."/>
      <w:lvlJc w:val="left"/>
      <w:pPr>
        <w:tabs>
          <w:tab w:val="num" w:pos="7440"/>
        </w:tabs>
        <w:ind w:left="7440" w:hanging="360"/>
      </w:pPr>
    </w:lvl>
    <w:lvl w:ilvl="8" w:tplc="FFFFFFFF">
      <w:start w:val="1"/>
      <w:numFmt w:val="decimal"/>
      <w:lvlText w:val="%9."/>
      <w:lvlJc w:val="left"/>
      <w:pPr>
        <w:tabs>
          <w:tab w:val="num" w:pos="8160"/>
        </w:tabs>
        <w:ind w:left="8160" w:hanging="360"/>
      </w:pPr>
    </w:lvl>
  </w:abstractNum>
  <w:abstractNum w:abstractNumId="73" w15:restartNumberingAfterBreak="0">
    <w:nsid w:val="70774579"/>
    <w:multiLevelType w:val="hybridMultilevel"/>
    <w:tmpl w:val="EBC43FBA"/>
    <w:lvl w:ilvl="0" w:tplc="DB608006">
      <w:numFmt w:val="bullet"/>
      <w:lvlText w:val="・"/>
      <w:lvlJc w:val="left"/>
      <w:pPr>
        <w:tabs>
          <w:tab w:val="num" w:pos="640"/>
        </w:tabs>
        <w:ind w:left="640" w:hanging="360"/>
      </w:pPr>
      <w:rPr>
        <w:rFonts w:ascii="Times New Roman" w:eastAsia="ＭＳ ゴシック" w:hAnsi="Times New Roman" w:cs="Times New Roman" w:hint="default"/>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abstractNum w:abstractNumId="74" w15:restartNumberingAfterBreak="0">
    <w:nsid w:val="714E036A"/>
    <w:multiLevelType w:val="hybridMultilevel"/>
    <w:tmpl w:val="265260D6"/>
    <w:lvl w:ilvl="0" w:tplc="FFFFFFFF">
      <w:start w:val="1"/>
      <w:numFmt w:val="decimalFullWidth"/>
      <w:lvlText w:val="%1、"/>
      <w:lvlJc w:val="left"/>
      <w:pPr>
        <w:tabs>
          <w:tab w:val="num" w:pos="708"/>
        </w:tabs>
        <w:ind w:left="708" w:hanging="495"/>
      </w:pPr>
      <w:rPr>
        <w:rFonts w:hint="eastAsia"/>
      </w:rPr>
    </w:lvl>
    <w:lvl w:ilvl="1" w:tplc="FFFFFFFF">
      <w:start w:val="1"/>
      <w:numFmt w:val="decimalEnclosedCircle"/>
      <w:lvlText w:val="%2"/>
      <w:lvlJc w:val="left"/>
      <w:pPr>
        <w:tabs>
          <w:tab w:val="num" w:pos="993"/>
        </w:tabs>
        <w:ind w:left="993" w:hanging="360"/>
      </w:pPr>
      <w:rPr>
        <w:rFonts w:hint="eastAsia"/>
      </w:rPr>
    </w:lvl>
    <w:lvl w:ilvl="2" w:tplc="FFFFFFFF">
      <w:start w:val="1"/>
      <w:numFmt w:val="decimalEnclosedCircle"/>
      <w:lvlText w:val="%3"/>
      <w:lvlJc w:val="left"/>
      <w:pPr>
        <w:tabs>
          <w:tab w:val="num" w:pos="1473"/>
        </w:tabs>
        <w:ind w:left="1473" w:hanging="420"/>
      </w:pPr>
    </w:lvl>
    <w:lvl w:ilvl="3" w:tplc="FFFFFFFF" w:tentative="1">
      <w:start w:val="1"/>
      <w:numFmt w:val="decimal"/>
      <w:lvlText w:val="%4."/>
      <w:lvlJc w:val="left"/>
      <w:pPr>
        <w:tabs>
          <w:tab w:val="num" w:pos="1893"/>
        </w:tabs>
        <w:ind w:left="1893" w:hanging="420"/>
      </w:pPr>
    </w:lvl>
    <w:lvl w:ilvl="4" w:tplc="FFFFFFFF" w:tentative="1">
      <w:start w:val="1"/>
      <w:numFmt w:val="aiueoFullWidth"/>
      <w:lvlText w:val="(%5)"/>
      <w:lvlJc w:val="left"/>
      <w:pPr>
        <w:tabs>
          <w:tab w:val="num" w:pos="2313"/>
        </w:tabs>
        <w:ind w:left="2313" w:hanging="420"/>
      </w:pPr>
    </w:lvl>
    <w:lvl w:ilvl="5" w:tplc="FFFFFFFF" w:tentative="1">
      <w:start w:val="1"/>
      <w:numFmt w:val="decimalEnclosedCircle"/>
      <w:lvlText w:val="%6"/>
      <w:lvlJc w:val="left"/>
      <w:pPr>
        <w:tabs>
          <w:tab w:val="num" w:pos="2733"/>
        </w:tabs>
        <w:ind w:left="2733" w:hanging="420"/>
      </w:pPr>
    </w:lvl>
    <w:lvl w:ilvl="6" w:tplc="FFFFFFFF" w:tentative="1">
      <w:start w:val="1"/>
      <w:numFmt w:val="decimal"/>
      <w:lvlText w:val="%7."/>
      <w:lvlJc w:val="left"/>
      <w:pPr>
        <w:tabs>
          <w:tab w:val="num" w:pos="3153"/>
        </w:tabs>
        <w:ind w:left="3153" w:hanging="420"/>
      </w:pPr>
    </w:lvl>
    <w:lvl w:ilvl="7" w:tplc="FFFFFFFF" w:tentative="1">
      <w:start w:val="1"/>
      <w:numFmt w:val="aiueoFullWidth"/>
      <w:lvlText w:val="(%8)"/>
      <w:lvlJc w:val="left"/>
      <w:pPr>
        <w:tabs>
          <w:tab w:val="num" w:pos="3573"/>
        </w:tabs>
        <w:ind w:left="3573" w:hanging="420"/>
      </w:pPr>
    </w:lvl>
    <w:lvl w:ilvl="8" w:tplc="FFFFFFFF" w:tentative="1">
      <w:start w:val="1"/>
      <w:numFmt w:val="decimalEnclosedCircle"/>
      <w:lvlText w:val="%9"/>
      <w:lvlJc w:val="left"/>
      <w:pPr>
        <w:tabs>
          <w:tab w:val="num" w:pos="3993"/>
        </w:tabs>
        <w:ind w:left="3993" w:hanging="420"/>
      </w:pPr>
    </w:lvl>
  </w:abstractNum>
  <w:abstractNum w:abstractNumId="75" w15:restartNumberingAfterBreak="0">
    <w:nsid w:val="73002933"/>
    <w:multiLevelType w:val="hybridMultilevel"/>
    <w:tmpl w:val="72F0FC1C"/>
    <w:lvl w:ilvl="0" w:tplc="04090011">
      <w:start w:val="1"/>
      <w:numFmt w:val="decimalEnclosedCircle"/>
      <w:lvlText w:val="%1"/>
      <w:lvlJc w:val="left"/>
      <w:pPr>
        <w:ind w:left="1626" w:hanging="420"/>
      </w:pPr>
    </w:lvl>
    <w:lvl w:ilvl="1" w:tplc="04090017" w:tentative="1">
      <w:start w:val="1"/>
      <w:numFmt w:val="aiueoFullWidth"/>
      <w:lvlText w:val="(%2)"/>
      <w:lvlJc w:val="left"/>
      <w:pPr>
        <w:ind w:left="2046" w:hanging="420"/>
      </w:pPr>
    </w:lvl>
    <w:lvl w:ilvl="2" w:tplc="04090011" w:tentative="1">
      <w:start w:val="1"/>
      <w:numFmt w:val="decimalEnclosedCircle"/>
      <w:lvlText w:val="%3"/>
      <w:lvlJc w:val="left"/>
      <w:pPr>
        <w:ind w:left="2466" w:hanging="420"/>
      </w:pPr>
    </w:lvl>
    <w:lvl w:ilvl="3" w:tplc="0409000F" w:tentative="1">
      <w:start w:val="1"/>
      <w:numFmt w:val="decimal"/>
      <w:lvlText w:val="%4."/>
      <w:lvlJc w:val="left"/>
      <w:pPr>
        <w:ind w:left="2886" w:hanging="420"/>
      </w:pPr>
    </w:lvl>
    <w:lvl w:ilvl="4" w:tplc="04090017" w:tentative="1">
      <w:start w:val="1"/>
      <w:numFmt w:val="aiueoFullWidth"/>
      <w:lvlText w:val="(%5)"/>
      <w:lvlJc w:val="left"/>
      <w:pPr>
        <w:ind w:left="3306" w:hanging="420"/>
      </w:pPr>
    </w:lvl>
    <w:lvl w:ilvl="5" w:tplc="04090011" w:tentative="1">
      <w:start w:val="1"/>
      <w:numFmt w:val="decimalEnclosedCircle"/>
      <w:lvlText w:val="%6"/>
      <w:lvlJc w:val="left"/>
      <w:pPr>
        <w:ind w:left="3726" w:hanging="420"/>
      </w:pPr>
    </w:lvl>
    <w:lvl w:ilvl="6" w:tplc="0409000F" w:tentative="1">
      <w:start w:val="1"/>
      <w:numFmt w:val="decimal"/>
      <w:lvlText w:val="%7."/>
      <w:lvlJc w:val="left"/>
      <w:pPr>
        <w:ind w:left="4146" w:hanging="420"/>
      </w:pPr>
    </w:lvl>
    <w:lvl w:ilvl="7" w:tplc="04090017" w:tentative="1">
      <w:start w:val="1"/>
      <w:numFmt w:val="aiueoFullWidth"/>
      <w:lvlText w:val="(%8)"/>
      <w:lvlJc w:val="left"/>
      <w:pPr>
        <w:ind w:left="4566" w:hanging="420"/>
      </w:pPr>
    </w:lvl>
    <w:lvl w:ilvl="8" w:tplc="04090011" w:tentative="1">
      <w:start w:val="1"/>
      <w:numFmt w:val="decimalEnclosedCircle"/>
      <w:lvlText w:val="%9"/>
      <w:lvlJc w:val="left"/>
      <w:pPr>
        <w:ind w:left="4986" w:hanging="420"/>
      </w:pPr>
    </w:lvl>
  </w:abstractNum>
  <w:abstractNum w:abstractNumId="76" w15:restartNumberingAfterBreak="0">
    <w:nsid w:val="734205FB"/>
    <w:multiLevelType w:val="hybridMultilevel"/>
    <w:tmpl w:val="3794BB40"/>
    <w:lvl w:ilvl="0" w:tplc="FFFFFFFF">
      <w:start w:val="1"/>
      <w:numFmt w:val="decimalEnclosedCircle"/>
      <w:lvlText w:val="%1"/>
      <w:lvlJc w:val="left"/>
      <w:pPr>
        <w:tabs>
          <w:tab w:val="num" w:pos="2901"/>
        </w:tabs>
        <w:ind w:left="2901" w:hanging="360"/>
      </w:pPr>
      <w:rPr>
        <w:rFonts w:hint="eastAsia"/>
      </w:rPr>
    </w:lvl>
    <w:lvl w:ilvl="1" w:tplc="FFFFFFFF" w:tentative="1">
      <w:start w:val="1"/>
      <w:numFmt w:val="aiueoFullWidth"/>
      <w:lvlText w:val="(%2)"/>
      <w:lvlJc w:val="left"/>
      <w:pPr>
        <w:tabs>
          <w:tab w:val="num" w:pos="3381"/>
        </w:tabs>
        <w:ind w:left="3381" w:hanging="420"/>
      </w:pPr>
    </w:lvl>
    <w:lvl w:ilvl="2" w:tplc="FFFFFFFF" w:tentative="1">
      <w:start w:val="1"/>
      <w:numFmt w:val="decimalEnclosedCircle"/>
      <w:lvlText w:val="%3"/>
      <w:lvlJc w:val="left"/>
      <w:pPr>
        <w:tabs>
          <w:tab w:val="num" w:pos="3801"/>
        </w:tabs>
        <w:ind w:left="3801" w:hanging="420"/>
      </w:pPr>
    </w:lvl>
    <w:lvl w:ilvl="3" w:tplc="FFFFFFFF" w:tentative="1">
      <w:start w:val="1"/>
      <w:numFmt w:val="decimal"/>
      <w:lvlText w:val="%4."/>
      <w:lvlJc w:val="left"/>
      <w:pPr>
        <w:tabs>
          <w:tab w:val="num" w:pos="4221"/>
        </w:tabs>
        <w:ind w:left="4221" w:hanging="420"/>
      </w:pPr>
    </w:lvl>
    <w:lvl w:ilvl="4" w:tplc="FFFFFFFF" w:tentative="1">
      <w:start w:val="1"/>
      <w:numFmt w:val="aiueoFullWidth"/>
      <w:lvlText w:val="(%5)"/>
      <w:lvlJc w:val="left"/>
      <w:pPr>
        <w:tabs>
          <w:tab w:val="num" w:pos="4641"/>
        </w:tabs>
        <w:ind w:left="4641" w:hanging="420"/>
      </w:pPr>
    </w:lvl>
    <w:lvl w:ilvl="5" w:tplc="FFFFFFFF" w:tentative="1">
      <w:start w:val="1"/>
      <w:numFmt w:val="decimalEnclosedCircle"/>
      <w:lvlText w:val="%6"/>
      <w:lvlJc w:val="left"/>
      <w:pPr>
        <w:tabs>
          <w:tab w:val="num" w:pos="5061"/>
        </w:tabs>
        <w:ind w:left="5061" w:hanging="420"/>
      </w:pPr>
    </w:lvl>
    <w:lvl w:ilvl="6" w:tplc="FFFFFFFF" w:tentative="1">
      <w:start w:val="1"/>
      <w:numFmt w:val="decimal"/>
      <w:lvlText w:val="%7."/>
      <w:lvlJc w:val="left"/>
      <w:pPr>
        <w:tabs>
          <w:tab w:val="num" w:pos="5481"/>
        </w:tabs>
        <w:ind w:left="5481" w:hanging="420"/>
      </w:pPr>
    </w:lvl>
    <w:lvl w:ilvl="7" w:tplc="FFFFFFFF" w:tentative="1">
      <w:start w:val="1"/>
      <w:numFmt w:val="aiueoFullWidth"/>
      <w:lvlText w:val="(%8)"/>
      <w:lvlJc w:val="left"/>
      <w:pPr>
        <w:tabs>
          <w:tab w:val="num" w:pos="5901"/>
        </w:tabs>
        <w:ind w:left="5901" w:hanging="420"/>
      </w:pPr>
    </w:lvl>
    <w:lvl w:ilvl="8" w:tplc="FFFFFFFF" w:tentative="1">
      <w:start w:val="1"/>
      <w:numFmt w:val="decimalEnclosedCircle"/>
      <w:lvlText w:val="%9"/>
      <w:lvlJc w:val="left"/>
      <w:pPr>
        <w:tabs>
          <w:tab w:val="num" w:pos="6321"/>
        </w:tabs>
        <w:ind w:left="6321" w:hanging="420"/>
      </w:pPr>
    </w:lvl>
  </w:abstractNum>
  <w:abstractNum w:abstractNumId="77" w15:restartNumberingAfterBreak="0">
    <w:nsid w:val="73F1438B"/>
    <w:multiLevelType w:val="hybridMultilevel"/>
    <w:tmpl w:val="AA10B28A"/>
    <w:lvl w:ilvl="0" w:tplc="AEFEC9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74152742"/>
    <w:multiLevelType w:val="hybridMultilevel"/>
    <w:tmpl w:val="69FC8570"/>
    <w:lvl w:ilvl="0" w:tplc="2526783A">
      <w:start w:val="3"/>
      <w:numFmt w:val="aiueoFullWidth"/>
      <w:lvlText w:val="(%1)"/>
      <w:lvlJc w:val="left"/>
      <w:pPr>
        <w:ind w:left="90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771E113C"/>
    <w:multiLevelType w:val="hybridMultilevel"/>
    <w:tmpl w:val="CD3C06E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0" w15:restartNumberingAfterBreak="0">
    <w:nsid w:val="77E56AC0"/>
    <w:multiLevelType w:val="hybridMultilevel"/>
    <w:tmpl w:val="FD565358"/>
    <w:lvl w:ilvl="0" w:tplc="3482CB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9435E96"/>
    <w:multiLevelType w:val="hybridMultilevel"/>
    <w:tmpl w:val="B7025406"/>
    <w:lvl w:ilvl="0" w:tplc="FFFFFFFF">
      <w:start w:val="1"/>
      <w:numFmt w:val="decimalEnclosedCircle"/>
      <w:lvlText w:val="%1"/>
      <w:lvlJc w:val="left"/>
      <w:pPr>
        <w:ind w:left="1680" w:hanging="420"/>
      </w:p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82" w15:restartNumberingAfterBreak="0">
    <w:nsid w:val="7B5541D0"/>
    <w:multiLevelType w:val="hybridMultilevel"/>
    <w:tmpl w:val="0BA64FF4"/>
    <w:lvl w:ilvl="0" w:tplc="68001E4E">
      <w:start w:val="1"/>
      <w:numFmt w:val="decimalEnclosedCircle"/>
      <w:lvlText w:val="%1"/>
      <w:lvlJc w:val="left"/>
      <w:pPr>
        <w:tabs>
          <w:tab w:val="num" w:pos="1338"/>
        </w:tabs>
        <w:ind w:left="1338" w:hanging="450"/>
      </w:pPr>
      <w:rPr>
        <w:rFonts w:hint="default"/>
      </w:rPr>
    </w:lvl>
    <w:lvl w:ilvl="1" w:tplc="04090017" w:tentative="1">
      <w:start w:val="1"/>
      <w:numFmt w:val="aiueoFullWidth"/>
      <w:lvlText w:val="(%2)"/>
      <w:lvlJc w:val="left"/>
      <w:pPr>
        <w:tabs>
          <w:tab w:val="num" w:pos="1728"/>
        </w:tabs>
        <w:ind w:left="1728" w:hanging="420"/>
      </w:pPr>
    </w:lvl>
    <w:lvl w:ilvl="2" w:tplc="04090011" w:tentative="1">
      <w:start w:val="1"/>
      <w:numFmt w:val="decimalEnclosedCircle"/>
      <w:lvlText w:val="%3"/>
      <w:lvlJc w:val="left"/>
      <w:pPr>
        <w:tabs>
          <w:tab w:val="num" w:pos="2148"/>
        </w:tabs>
        <w:ind w:left="2148" w:hanging="420"/>
      </w:pPr>
    </w:lvl>
    <w:lvl w:ilvl="3" w:tplc="0409000F" w:tentative="1">
      <w:start w:val="1"/>
      <w:numFmt w:val="decimal"/>
      <w:lvlText w:val="%4."/>
      <w:lvlJc w:val="left"/>
      <w:pPr>
        <w:tabs>
          <w:tab w:val="num" w:pos="2568"/>
        </w:tabs>
        <w:ind w:left="2568" w:hanging="420"/>
      </w:pPr>
    </w:lvl>
    <w:lvl w:ilvl="4" w:tplc="04090017" w:tentative="1">
      <w:start w:val="1"/>
      <w:numFmt w:val="aiueoFullWidth"/>
      <w:lvlText w:val="(%5)"/>
      <w:lvlJc w:val="left"/>
      <w:pPr>
        <w:tabs>
          <w:tab w:val="num" w:pos="2988"/>
        </w:tabs>
        <w:ind w:left="2988" w:hanging="420"/>
      </w:pPr>
    </w:lvl>
    <w:lvl w:ilvl="5" w:tplc="04090011" w:tentative="1">
      <w:start w:val="1"/>
      <w:numFmt w:val="decimalEnclosedCircle"/>
      <w:lvlText w:val="%6"/>
      <w:lvlJc w:val="left"/>
      <w:pPr>
        <w:tabs>
          <w:tab w:val="num" w:pos="3408"/>
        </w:tabs>
        <w:ind w:left="3408" w:hanging="420"/>
      </w:pPr>
    </w:lvl>
    <w:lvl w:ilvl="6" w:tplc="0409000F" w:tentative="1">
      <w:start w:val="1"/>
      <w:numFmt w:val="decimal"/>
      <w:lvlText w:val="%7."/>
      <w:lvlJc w:val="left"/>
      <w:pPr>
        <w:tabs>
          <w:tab w:val="num" w:pos="3828"/>
        </w:tabs>
        <w:ind w:left="3828" w:hanging="420"/>
      </w:pPr>
    </w:lvl>
    <w:lvl w:ilvl="7" w:tplc="04090017" w:tentative="1">
      <w:start w:val="1"/>
      <w:numFmt w:val="aiueoFullWidth"/>
      <w:lvlText w:val="(%8)"/>
      <w:lvlJc w:val="left"/>
      <w:pPr>
        <w:tabs>
          <w:tab w:val="num" w:pos="4248"/>
        </w:tabs>
        <w:ind w:left="4248" w:hanging="420"/>
      </w:pPr>
    </w:lvl>
    <w:lvl w:ilvl="8" w:tplc="04090011" w:tentative="1">
      <w:start w:val="1"/>
      <w:numFmt w:val="decimalEnclosedCircle"/>
      <w:lvlText w:val="%9"/>
      <w:lvlJc w:val="left"/>
      <w:pPr>
        <w:tabs>
          <w:tab w:val="num" w:pos="4668"/>
        </w:tabs>
        <w:ind w:left="4668" w:hanging="420"/>
      </w:pPr>
    </w:lvl>
  </w:abstractNum>
  <w:num w:numId="1" w16cid:durableId="876742044">
    <w:abstractNumId w:val="23"/>
  </w:num>
  <w:num w:numId="2" w16cid:durableId="1805536584">
    <w:abstractNumId w:val="41"/>
  </w:num>
  <w:num w:numId="3" w16cid:durableId="1991589636">
    <w:abstractNumId w:val="82"/>
  </w:num>
  <w:num w:numId="4" w16cid:durableId="845512304">
    <w:abstractNumId w:val="47"/>
  </w:num>
  <w:num w:numId="5" w16cid:durableId="1884319645">
    <w:abstractNumId w:val="55"/>
  </w:num>
  <w:num w:numId="6" w16cid:durableId="478811333">
    <w:abstractNumId w:val="44"/>
  </w:num>
  <w:num w:numId="7" w16cid:durableId="1938563503">
    <w:abstractNumId w:val="43"/>
  </w:num>
  <w:num w:numId="8" w16cid:durableId="1780954105">
    <w:abstractNumId w:val="17"/>
  </w:num>
  <w:num w:numId="9" w16cid:durableId="265887362">
    <w:abstractNumId w:val="12"/>
  </w:num>
  <w:num w:numId="10" w16cid:durableId="187910230">
    <w:abstractNumId w:val="11"/>
  </w:num>
  <w:num w:numId="11" w16cid:durableId="1203401611">
    <w:abstractNumId w:val="49"/>
  </w:num>
  <w:num w:numId="12" w16cid:durableId="1882208669">
    <w:abstractNumId w:val="50"/>
  </w:num>
  <w:num w:numId="13" w16cid:durableId="183182511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7266553">
    <w:abstractNumId w:val="18"/>
  </w:num>
  <w:num w:numId="15" w16cid:durableId="2062899588">
    <w:abstractNumId w:val="76"/>
  </w:num>
  <w:num w:numId="16" w16cid:durableId="1944799048">
    <w:abstractNumId w:val="74"/>
  </w:num>
  <w:num w:numId="17" w16cid:durableId="1441606288">
    <w:abstractNumId w:val="22"/>
  </w:num>
  <w:num w:numId="18" w16cid:durableId="393941363">
    <w:abstractNumId w:val="21"/>
  </w:num>
  <w:num w:numId="19" w16cid:durableId="443117487">
    <w:abstractNumId w:val="20"/>
  </w:num>
  <w:num w:numId="20" w16cid:durableId="1245383697">
    <w:abstractNumId w:val="65"/>
  </w:num>
  <w:num w:numId="21" w16cid:durableId="227881016">
    <w:abstractNumId w:val="39"/>
  </w:num>
  <w:num w:numId="22" w16cid:durableId="51274572">
    <w:abstractNumId w:val="52"/>
  </w:num>
  <w:num w:numId="23" w16cid:durableId="609318955">
    <w:abstractNumId w:val="77"/>
  </w:num>
  <w:num w:numId="24" w16cid:durableId="1319185717">
    <w:abstractNumId w:val="34"/>
  </w:num>
  <w:num w:numId="25" w16cid:durableId="4291625">
    <w:abstractNumId w:val="67"/>
  </w:num>
  <w:num w:numId="26" w16cid:durableId="252251320">
    <w:abstractNumId w:val="7"/>
  </w:num>
  <w:num w:numId="27" w16cid:durableId="257299790">
    <w:abstractNumId w:val="68"/>
  </w:num>
  <w:num w:numId="28" w16cid:durableId="28845525">
    <w:abstractNumId w:val="26"/>
  </w:num>
  <w:num w:numId="29" w16cid:durableId="91435551">
    <w:abstractNumId w:val="56"/>
  </w:num>
  <w:num w:numId="30" w16cid:durableId="290869517">
    <w:abstractNumId w:val="9"/>
  </w:num>
  <w:num w:numId="31" w16cid:durableId="858852408">
    <w:abstractNumId w:val="19"/>
  </w:num>
  <w:num w:numId="32" w16cid:durableId="1685280991">
    <w:abstractNumId w:val="40"/>
  </w:num>
  <w:num w:numId="33" w16cid:durableId="890387675">
    <w:abstractNumId w:val="80"/>
  </w:num>
  <w:num w:numId="34" w16cid:durableId="1313485088">
    <w:abstractNumId w:val="5"/>
  </w:num>
  <w:num w:numId="35" w16cid:durableId="1340280783">
    <w:abstractNumId w:val="4"/>
  </w:num>
  <w:num w:numId="36" w16cid:durableId="784420047">
    <w:abstractNumId w:val="24"/>
  </w:num>
  <w:num w:numId="37" w16cid:durableId="1606687519">
    <w:abstractNumId w:val="53"/>
  </w:num>
  <w:num w:numId="38" w16cid:durableId="913051478">
    <w:abstractNumId w:val="14"/>
  </w:num>
  <w:num w:numId="39" w16cid:durableId="36904472">
    <w:abstractNumId w:val="60"/>
  </w:num>
  <w:num w:numId="40" w16cid:durableId="987173147">
    <w:abstractNumId w:val="8"/>
  </w:num>
  <w:num w:numId="41" w16cid:durableId="1534997982">
    <w:abstractNumId w:val="70"/>
  </w:num>
  <w:num w:numId="42" w16cid:durableId="1032150930">
    <w:abstractNumId w:val="81"/>
  </w:num>
  <w:num w:numId="43" w16cid:durableId="989021549">
    <w:abstractNumId w:val="29"/>
  </w:num>
  <w:num w:numId="44" w16cid:durableId="1000425623">
    <w:abstractNumId w:val="54"/>
  </w:num>
  <w:num w:numId="45" w16cid:durableId="292755023">
    <w:abstractNumId w:val="27"/>
  </w:num>
  <w:num w:numId="46" w16cid:durableId="388267496">
    <w:abstractNumId w:val="31"/>
  </w:num>
  <w:num w:numId="47" w16cid:durableId="22630097">
    <w:abstractNumId w:val="25"/>
  </w:num>
  <w:num w:numId="48" w16cid:durableId="1825926737">
    <w:abstractNumId w:val="10"/>
  </w:num>
  <w:num w:numId="49" w16cid:durableId="1696541327">
    <w:abstractNumId w:val="59"/>
  </w:num>
  <w:num w:numId="50" w16cid:durableId="1720275923">
    <w:abstractNumId w:val="73"/>
  </w:num>
  <w:num w:numId="51" w16cid:durableId="196938427">
    <w:abstractNumId w:val="15"/>
  </w:num>
  <w:num w:numId="52" w16cid:durableId="1346980645">
    <w:abstractNumId w:val="32"/>
  </w:num>
  <w:num w:numId="53" w16cid:durableId="574172946">
    <w:abstractNumId w:val="6"/>
  </w:num>
  <w:num w:numId="54" w16cid:durableId="316039390">
    <w:abstractNumId w:val="45"/>
  </w:num>
  <w:num w:numId="55" w16cid:durableId="1626693368">
    <w:abstractNumId w:val="79"/>
  </w:num>
  <w:num w:numId="56" w16cid:durableId="192614149">
    <w:abstractNumId w:val="16"/>
  </w:num>
  <w:num w:numId="57" w16cid:durableId="1734816348">
    <w:abstractNumId w:val="36"/>
  </w:num>
  <w:num w:numId="58" w16cid:durableId="1093627705">
    <w:abstractNumId w:val="0"/>
  </w:num>
  <w:num w:numId="59" w16cid:durableId="498887357">
    <w:abstractNumId w:val="38"/>
  </w:num>
  <w:num w:numId="60" w16cid:durableId="550072406">
    <w:abstractNumId w:val="33"/>
  </w:num>
  <w:num w:numId="61" w16cid:durableId="732001584">
    <w:abstractNumId w:val="1"/>
  </w:num>
  <w:num w:numId="62" w16cid:durableId="278463221">
    <w:abstractNumId w:val="37"/>
  </w:num>
  <w:num w:numId="63" w16cid:durableId="835534207">
    <w:abstractNumId w:val="35"/>
  </w:num>
  <w:num w:numId="64" w16cid:durableId="1691031972">
    <w:abstractNumId w:val="75"/>
  </w:num>
  <w:num w:numId="65" w16cid:durableId="1611428707">
    <w:abstractNumId w:val="71"/>
  </w:num>
  <w:num w:numId="66" w16cid:durableId="2077704867">
    <w:abstractNumId w:val="61"/>
  </w:num>
  <w:num w:numId="67" w16cid:durableId="524170307">
    <w:abstractNumId w:val="51"/>
  </w:num>
  <w:num w:numId="68" w16cid:durableId="900017103">
    <w:abstractNumId w:val="69"/>
  </w:num>
  <w:num w:numId="69" w16cid:durableId="1756391175">
    <w:abstractNumId w:val="30"/>
  </w:num>
  <w:num w:numId="70" w16cid:durableId="1362826415">
    <w:abstractNumId w:val="28"/>
  </w:num>
  <w:num w:numId="71" w16cid:durableId="821460480">
    <w:abstractNumId w:val="58"/>
  </w:num>
  <w:num w:numId="72" w16cid:durableId="247231171">
    <w:abstractNumId w:val="48"/>
  </w:num>
  <w:num w:numId="73" w16cid:durableId="1929264708">
    <w:abstractNumId w:val="78"/>
  </w:num>
  <w:num w:numId="74" w16cid:durableId="1525093283">
    <w:abstractNumId w:val="3"/>
  </w:num>
  <w:num w:numId="75" w16cid:durableId="833178620">
    <w:abstractNumId w:val="42"/>
  </w:num>
  <w:num w:numId="76" w16cid:durableId="1810248299">
    <w:abstractNumId w:val="63"/>
  </w:num>
  <w:num w:numId="77" w16cid:durableId="922178161">
    <w:abstractNumId w:val="2"/>
  </w:num>
  <w:num w:numId="78" w16cid:durableId="1124233138">
    <w:abstractNumId w:val="64"/>
  </w:num>
  <w:num w:numId="79" w16cid:durableId="1419978225">
    <w:abstractNumId w:val="57"/>
  </w:num>
  <w:num w:numId="80" w16cid:durableId="1641766926">
    <w:abstractNumId w:val="46"/>
  </w:num>
  <w:num w:numId="81" w16cid:durableId="780880938">
    <w:abstractNumId w:val="62"/>
  </w:num>
  <w:num w:numId="82" w16cid:durableId="1362971898">
    <w:abstractNumId w:val="66"/>
  </w:num>
  <w:num w:numId="83" w16cid:durableId="1007291615">
    <w:abstractNumId w:val="1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B85"/>
    <w:rsid w:val="000013D7"/>
    <w:rsid w:val="00001FB9"/>
    <w:rsid w:val="000023A3"/>
    <w:rsid w:val="00003226"/>
    <w:rsid w:val="000037C2"/>
    <w:rsid w:val="00006D71"/>
    <w:rsid w:val="000074D1"/>
    <w:rsid w:val="000076F3"/>
    <w:rsid w:val="00007D8D"/>
    <w:rsid w:val="00010DE2"/>
    <w:rsid w:val="00010E35"/>
    <w:rsid w:val="000111FF"/>
    <w:rsid w:val="000117F0"/>
    <w:rsid w:val="00011BE0"/>
    <w:rsid w:val="00012BB4"/>
    <w:rsid w:val="000154F1"/>
    <w:rsid w:val="00015D49"/>
    <w:rsid w:val="000161DC"/>
    <w:rsid w:val="0002050D"/>
    <w:rsid w:val="00021335"/>
    <w:rsid w:val="00021469"/>
    <w:rsid w:val="00021E1F"/>
    <w:rsid w:val="000221A5"/>
    <w:rsid w:val="000226E1"/>
    <w:rsid w:val="00022D86"/>
    <w:rsid w:val="00023B4F"/>
    <w:rsid w:val="00024653"/>
    <w:rsid w:val="00024DA3"/>
    <w:rsid w:val="00025B6A"/>
    <w:rsid w:val="00027CDA"/>
    <w:rsid w:val="00027E66"/>
    <w:rsid w:val="00030CCC"/>
    <w:rsid w:val="0003105A"/>
    <w:rsid w:val="00032537"/>
    <w:rsid w:val="000327A5"/>
    <w:rsid w:val="000331A4"/>
    <w:rsid w:val="00035721"/>
    <w:rsid w:val="00035750"/>
    <w:rsid w:val="00036078"/>
    <w:rsid w:val="00036352"/>
    <w:rsid w:val="00036C24"/>
    <w:rsid w:val="00040383"/>
    <w:rsid w:val="00040B82"/>
    <w:rsid w:val="000446B3"/>
    <w:rsid w:val="000452B9"/>
    <w:rsid w:val="000455E4"/>
    <w:rsid w:val="00046D7E"/>
    <w:rsid w:val="00050A55"/>
    <w:rsid w:val="00052872"/>
    <w:rsid w:val="00055C16"/>
    <w:rsid w:val="00055F4C"/>
    <w:rsid w:val="0005792E"/>
    <w:rsid w:val="00057C98"/>
    <w:rsid w:val="00057EDC"/>
    <w:rsid w:val="00057F1A"/>
    <w:rsid w:val="00060687"/>
    <w:rsid w:val="000607B8"/>
    <w:rsid w:val="00060E21"/>
    <w:rsid w:val="00062169"/>
    <w:rsid w:val="00062AB2"/>
    <w:rsid w:val="000641CF"/>
    <w:rsid w:val="0006547D"/>
    <w:rsid w:val="000672E4"/>
    <w:rsid w:val="000673AA"/>
    <w:rsid w:val="00067BA7"/>
    <w:rsid w:val="000721DE"/>
    <w:rsid w:val="00072CFE"/>
    <w:rsid w:val="00072E8C"/>
    <w:rsid w:val="000759E0"/>
    <w:rsid w:val="00080126"/>
    <w:rsid w:val="0008042D"/>
    <w:rsid w:val="00081377"/>
    <w:rsid w:val="000825B5"/>
    <w:rsid w:val="00082A15"/>
    <w:rsid w:val="00084C17"/>
    <w:rsid w:val="0008505B"/>
    <w:rsid w:val="00085F60"/>
    <w:rsid w:val="000866D0"/>
    <w:rsid w:val="00086CD5"/>
    <w:rsid w:val="00086FEF"/>
    <w:rsid w:val="00087CC1"/>
    <w:rsid w:val="00087DC3"/>
    <w:rsid w:val="000911A8"/>
    <w:rsid w:val="00092BCC"/>
    <w:rsid w:val="00092C35"/>
    <w:rsid w:val="00093222"/>
    <w:rsid w:val="00093E55"/>
    <w:rsid w:val="000941E4"/>
    <w:rsid w:val="000949CB"/>
    <w:rsid w:val="00094E6B"/>
    <w:rsid w:val="00095A76"/>
    <w:rsid w:val="00096520"/>
    <w:rsid w:val="00096FE3"/>
    <w:rsid w:val="000970CC"/>
    <w:rsid w:val="00097B77"/>
    <w:rsid w:val="000A0EA8"/>
    <w:rsid w:val="000A4611"/>
    <w:rsid w:val="000A46AB"/>
    <w:rsid w:val="000A4881"/>
    <w:rsid w:val="000A5442"/>
    <w:rsid w:val="000A5D80"/>
    <w:rsid w:val="000A6B1E"/>
    <w:rsid w:val="000B3E9F"/>
    <w:rsid w:val="000B53CA"/>
    <w:rsid w:val="000B5CEF"/>
    <w:rsid w:val="000B6EB0"/>
    <w:rsid w:val="000C02E9"/>
    <w:rsid w:val="000C114B"/>
    <w:rsid w:val="000C1629"/>
    <w:rsid w:val="000C1757"/>
    <w:rsid w:val="000C4064"/>
    <w:rsid w:val="000C74D7"/>
    <w:rsid w:val="000D0B47"/>
    <w:rsid w:val="000D2669"/>
    <w:rsid w:val="000D3B35"/>
    <w:rsid w:val="000D4A27"/>
    <w:rsid w:val="000D4C02"/>
    <w:rsid w:val="000D4D84"/>
    <w:rsid w:val="000D52C3"/>
    <w:rsid w:val="000D5A78"/>
    <w:rsid w:val="000D6D51"/>
    <w:rsid w:val="000D7FAD"/>
    <w:rsid w:val="000E1276"/>
    <w:rsid w:val="000E1AC9"/>
    <w:rsid w:val="000E3BC9"/>
    <w:rsid w:val="000E4045"/>
    <w:rsid w:val="000E6907"/>
    <w:rsid w:val="000F28CA"/>
    <w:rsid w:val="000F329B"/>
    <w:rsid w:val="000F333D"/>
    <w:rsid w:val="000F487E"/>
    <w:rsid w:val="000F4A0E"/>
    <w:rsid w:val="000F6EC1"/>
    <w:rsid w:val="00100868"/>
    <w:rsid w:val="00100BC5"/>
    <w:rsid w:val="00101685"/>
    <w:rsid w:val="0010220B"/>
    <w:rsid w:val="00103330"/>
    <w:rsid w:val="001049B3"/>
    <w:rsid w:val="00105314"/>
    <w:rsid w:val="00106DD3"/>
    <w:rsid w:val="0010791C"/>
    <w:rsid w:val="00112641"/>
    <w:rsid w:val="00115379"/>
    <w:rsid w:val="00115482"/>
    <w:rsid w:val="001158AE"/>
    <w:rsid w:val="00116D1A"/>
    <w:rsid w:val="0012065B"/>
    <w:rsid w:val="00122D0B"/>
    <w:rsid w:val="00123117"/>
    <w:rsid w:val="00123714"/>
    <w:rsid w:val="00123870"/>
    <w:rsid w:val="00124658"/>
    <w:rsid w:val="001267F8"/>
    <w:rsid w:val="00126896"/>
    <w:rsid w:val="001269C0"/>
    <w:rsid w:val="00126B8D"/>
    <w:rsid w:val="001278F1"/>
    <w:rsid w:val="00127B76"/>
    <w:rsid w:val="00130A2A"/>
    <w:rsid w:val="00130B22"/>
    <w:rsid w:val="00130F44"/>
    <w:rsid w:val="00131711"/>
    <w:rsid w:val="00132610"/>
    <w:rsid w:val="00134FAC"/>
    <w:rsid w:val="001351A1"/>
    <w:rsid w:val="00135D11"/>
    <w:rsid w:val="00136139"/>
    <w:rsid w:val="00137ADC"/>
    <w:rsid w:val="00140102"/>
    <w:rsid w:val="00140B28"/>
    <w:rsid w:val="00142AB8"/>
    <w:rsid w:val="0014351D"/>
    <w:rsid w:val="00144A31"/>
    <w:rsid w:val="00145147"/>
    <w:rsid w:val="00145E29"/>
    <w:rsid w:val="00147495"/>
    <w:rsid w:val="00150FB1"/>
    <w:rsid w:val="0015268F"/>
    <w:rsid w:val="00152820"/>
    <w:rsid w:val="0015525A"/>
    <w:rsid w:val="001556BD"/>
    <w:rsid w:val="00155D54"/>
    <w:rsid w:val="00156383"/>
    <w:rsid w:val="0015780E"/>
    <w:rsid w:val="00161BA5"/>
    <w:rsid w:val="00164CDB"/>
    <w:rsid w:val="00167B94"/>
    <w:rsid w:val="00171FC8"/>
    <w:rsid w:val="00173D6C"/>
    <w:rsid w:val="001740D3"/>
    <w:rsid w:val="001744DF"/>
    <w:rsid w:val="00175DA4"/>
    <w:rsid w:val="0017648F"/>
    <w:rsid w:val="00176D34"/>
    <w:rsid w:val="00177920"/>
    <w:rsid w:val="001779C8"/>
    <w:rsid w:val="0018120E"/>
    <w:rsid w:val="00183844"/>
    <w:rsid w:val="00185778"/>
    <w:rsid w:val="00185BD2"/>
    <w:rsid w:val="00186079"/>
    <w:rsid w:val="0018633B"/>
    <w:rsid w:val="00187347"/>
    <w:rsid w:val="001912EF"/>
    <w:rsid w:val="00191AC5"/>
    <w:rsid w:val="001921F8"/>
    <w:rsid w:val="001949B8"/>
    <w:rsid w:val="00194A2F"/>
    <w:rsid w:val="00195B10"/>
    <w:rsid w:val="00196B15"/>
    <w:rsid w:val="00196E98"/>
    <w:rsid w:val="0019747F"/>
    <w:rsid w:val="001A0034"/>
    <w:rsid w:val="001A3582"/>
    <w:rsid w:val="001A39B5"/>
    <w:rsid w:val="001A3CF9"/>
    <w:rsid w:val="001A3DF4"/>
    <w:rsid w:val="001A3F68"/>
    <w:rsid w:val="001A5083"/>
    <w:rsid w:val="001A589E"/>
    <w:rsid w:val="001A5C27"/>
    <w:rsid w:val="001A6271"/>
    <w:rsid w:val="001A6755"/>
    <w:rsid w:val="001A6854"/>
    <w:rsid w:val="001A71D9"/>
    <w:rsid w:val="001B0FD3"/>
    <w:rsid w:val="001B1197"/>
    <w:rsid w:val="001B1C14"/>
    <w:rsid w:val="001B1D2F"/>
    <w:rsid w:val="001B1EBF"/>
    <w:rsid w:val="001B1F7D"/>
    <w:rsid w:val="001B20AB"/>
    <w:rsid w:val="001B249E"/>
    <w:rsid w:val="001B30A0"/>
    <w:rsid w:val="001B3C9A"/>
    <w:rsid w:val="001B452A"/>
    <w:rsid w:val="001B4DE2"/>
    <w:rsid w:val="001B5AC3"/>
    <w:rsid w:val="001B61FB"/>
    <w:rsid w:val="001B7721"/>
    <w:rsid w:val="001B7B9C"/>
    <w:rsid w:val="001C0B38"/>
    <w:rsid w:val="001C202B"/>
    <w:rsid w:val="001C43A4"/>
    <w:rsid w:val="001C49D3"/>
    <w:rsid w:val="001C5F05"/>
    <w:rsid w:val="001C65E6"/>
    <w:rsid w:val="001C66E2"/>
    <w:rsid w:val="001D111A"/>
    <w:rsid w:val="001D15D4"/>
    <w:rsid w:val="001D226C"/>
    <w:rsid w:val="001D25D0"/>
    <w:rsid w:val="001D4AAF"/>
    <w:rsid w:val="001D4ADB"/>
    <w:rsid w:val="001D680C"/>
    <w:rsid w:val="001D74FC"/>
    <w:rsid w:val="001D7543"/>
    <w:rsid w:val="001E0659"/>
    <w:rsid w:val="001E4B99"/>
    <w:rsid w:val="001E50B6"/>
    <w:rsid w:val="001E670B"/>
    <w:rsid w:val="001E6C56"/>
    <w:rsid w:val="001E6EE3"/>
    <w:rsid w:val="001E7B62"/>
    <w:rsid w:val="001E7F78"/>
    <w:rsid w:val="001F1B93"/>
    <w:rsid w:val="001F242F"/>
    <w:rsid w:val="001F32AA"/>
    <w:rsid w:val="001F35FF"/>
    <w:rsid w:val="001F5751"/>
    <w:rsid w:val="001F5FDD"/>
    <w:rsid w:val="001F63AD"/>
    <w:rsid w:val="001F663B"/>
    <w:rsid w:val="001F6E67"/>
    <w:rsid w:val="001F7AC0"/>
    <w:rsid w:val="002007B7"/>
    <w:rsid w:val="00200E1C"/>
    <w:rsid w:val="00200E3D"/>
    <w:rsid w:val="00200E50"/>
    <w:rsid w:val="00201A0C"/>
    <w:rsid w:val="002029DF"/>
    <w:rsid w:val="00203D3A"/>
    <w:rsid w:val="0020507B"/>
    <w:rsid w:val="00206191"/>
    <w:rsid w:val="0020705D"/>
    <w:rsid w:val="00207E9C"/>
    <w:rsid w:val="0021134C"/>
    <w:rsid w:val="002119AE"/>
    <w:rsid w:val="00211BAD"/>
    <w:rsid w:val="00211C4C"/>
    <w:rsid w:val="0021603F"/>
    <w:rsid w:val="00216DAA"/>
    <w:rsid w:val="00217519"/>
    <w:rsid w:val="002204C8"/>
    <w:rsid w:val="00220EA6"/>
    <w:rsid w:val="00221332"/>
    <w:rsid w:val="0022478B"/>
    <w:rsid w:val="002248DE"/>
    <w:rsid w:val="002257E8"/>
    <w:rsid w:val="00225F87"/>
    <w:rsid w:val="00225FD6"/>
    <w:rsid w:val="00226CBF"/>
    <w:rsid w:val="00230595"/>
    <w:rsid w:val="00231669"/>
    <w:rsid w:val="00232102"/>
    <w:rsid w:val="002321C7"/>
    <w:rsid w:val="00233C0D"/>
    <w:rsid w:val="00234312"/>
    <w:rsid w:val="00236017"/>
    <w:rsid w:val="0023779B"/>
    <w:rsid w:val="00237F26"/>
    <w:rsid w:val="0024173D"/>
    <w:rsid w:val="00241C15"/>
    <w:rsid w:val="00242046"/>
    <w:rsid w:val="00242B77"/>
    <w:rsid w:val="0024320E"/>
    <w:rsid w:val="00243DE7"/>
    <w:rsid w:val="002440CB"/>
    <w:rsid w:val="002466C1"/>
    <w:rsid w:val="0024694B"/>
    <w:rsid w:val="00250575"/>
    <w:rsid w:val="00251379"/>
    <w:rsid w:val="00252EFC"/>
    <w:rsid w:val="00254BF6"/>
    <w:rsid w:val="00255333"/>
    <w:rsid w:val="00256454"/>
    <w:rsid w:val="00256D3D"/>
    <w:rsid w:val="00257B9D"/>
    <w:rsid w:val="00257CFC"/>
    <w:rsid w:val="00260A5E"/>
    <w:rsid w:val="0026321A"/>
    <w:rsid w:val="002633B7"/>
    <w:rsid w:val="00263CD5"/>
    <w:rsid w:val="00263FFC"/>
    <w:rsid w:val="00270B4E"/>
    <w:rsid w:val="002737B0"/>
    <w:rsid w:val="00273CB2"/>
    <w:rsid w:val="00274225"/>
    <w:rsid w:val="002753BE"/>
    <w:rsid w:val="002764E0"/>
    <w:rsid w:val="00276C92"/>
    <w:rsid w:val="00276E2C"/>
    <w:rsid w:val="002778BF"/>
    <w:rsid w:val="00277B4E"/>
    <w:rsid w:val="00280F77"/>
    <w:rsid w:val="002842C6"/>
    <w:rsid w:val="00284706"/>
    <w:rsid w:val="002857AA"/>
    <w:rsid w:val="0028725E"/>
    <w:rsid w:val="002873B5"/>
    <w:rsid w:val="00287EC7"/>
    <w:rsid w:val="00291B16"/>
    <w:rsid w:val="00292E6E"/>
    <w:rsid w:val="00293730"/>
    <w:rsid w:val="00294955"/>
    <w:rsid w:val="00294ABE"/>
    <w:rsid w:val="002952B8"/>
    <w:rsid w:val="00295A6B"/>
    <w:rsid w:val="002A000E"/>
    <w:rsid w:val="002A042C"/>
    <w:rsid w:val="002A17CF"/>
    <w:rsid w:val="002A2CFC"/>
    <w:rsid w:val="002A38BE"/>
    <w:rsid w:val="002A695F"/>
    <w:rsid w:val="002A6A1C"/>
    <w:rsid w:val="002A6C45"/>
    <w:rsid w:val="002B0D60"/>
    <w:rsid w:val="002B6556"/>
    <w:rsid w:val="002B69DC"/>
    <w:rsid w:val="002B6A9F"/>
    <w:rsid w:val="002C092B"/>
    <w:rsid w:val="002C31C7"/>
    <w:rsid w:val="002C38D9"/>
    <w:rsid w:val="002C469A"/>
    <w:rsid w:val="002C687C"/>
    <w:rsid w:val="002C6D13"/>
    <w:rsid w:val="002D01D1"/>
    <w:rsid w:val="002D2ABE"/>
    <w:rsid w:val="002D2DFA"/>
    <w:rsid w:val="002D2FF0"/>
    <w:rsid w:val="002D4717"/>
    <w:rsid w:val="002D6721"/>
    <w:rsid w:val="002D6AE2"/>
    <w:rsid w:val="002D722B"/>
    <w:rsid w:val="002D77BD"/>
    <w:rsid w:val="002D7822"/>
    <w:rsid w:val="002E38DA"/>
    <w:rsid w:val="002E403D"/>
    <w:rsid w:val="002E4DB0"/>
    <w:rsid w:val="002E5259"/>
    <w:rsid w:val="002F1FC6"/>
    <w:rsid w:val="002F2210"/>
    <w:rsid w:val="002F2DD0"/>
    <w:rsid w:val="002F50EB"/>
    <w:rsid w:val="002F63E5"/>
    <w:rsid w:val="003011FB"/>
    <w:rsid w:val="00301CCA"/>
    <w:rsid w:val="00301CF0"/>
    <w:rsid w:val="00302892"/>
    <w:rsid w:val="0030361C"/>
    <w:rsid w:val="00303BA5"/>
    <w:rsid w:val="00310676"/>
    <w:rsid w:val="0031097D"/>
    <w:rsid w:val="00311344"/>
    <w:rsid w:val="00312EE4"/>
    <w:rsid w:val="00314CF7"/>
    <w:rsid w:val="003166DD"/>
    <w:rsid w:val="00317586"/>
    <w:rsid w:val="00320577"/>
    <w:rsid w:val="00322882"/>
    <w:rsid w:val="00324963"/>
    <w:rsid w:val="0032510A"/>
    <w:rsid w:val="0032537F"/>
    <w:rsid w:val="00325684"/>
    <w:rsid w:val="0032739E"/>
    <w:rsid w:val="00330104"/>
    <w:rsid w:val="00330149"/>
    <w:rsid w:val="003326E3"/>
    <w:rsid w:val="00334291"/>
    <w:rsid w:val="00335597"/>
    <w:rsid w:val="0033582A"/>
    <w:rsid w:val="003359C3"/>
    <w:rsid w:val="00335D2D"/>
    <w:rsid w:val="00337F9B"/>
    <w:rsid w:val="00340B7F"/>
    <w:rsid w:val="0034122C"/>
    <w:rsid w:val="00341BD9"/>
    <w:rsid w:val="00341F43"/>
    <w:rsid w:val="003420D1"/>
    <w:rsid w:val="003448E0"/>
    <w:rsid w:val="003451C4"/>
    <w:rsid w:val="00346187"/>
    <w:rsid w:val="00346843"/>
    <w:rsid w:val="00346B57"/>
    <w:rsid w:val="00347248"/>
    <w:rsid w:val="00347576"/>
    <w:rsid w:val="0034779E"/>
    <w:rsid w:val="00350748"/>
    <w:rsid w:val="003521CF"/>
    <w:rsid w:val="00352564"/>
    <w:rsid w:val="00352602"/>
    <w:rsid w:val="003542D9"/>
    <w:rsid w:val="00355801"/>
    <w:rsid w:val="00357025"/>
    <w:rsid w:val="00360094"/>
    <w:rsid w:val="00360727"/>
    <w:rsid w:val="003607CB"/>
    <w:rsid w:val="00360F92"/>
    <w:rsid w:val="003612AB"/>
    <w:rsid w:val="00361A65"/>
    <w:rsid w:val="00363A1E"/>
    <w:rsid w:val="00364549"/>
    <w:rsid w:val="003646A1"/>
    <w:rsid w:val="00364CDA"/>
    <w:rsid w:val="003664F3"/>
    <w:rsid w:val="00370633"/>
    <w:rsid w:val="0037275E"/>
    <w:rsid w:val="00373721"/>
    <w:rsid w:val="00374956"/>
    <w:rsid w:val="0037606D"/>
    <w:rsid w:val="003770B6"/>
    <w:rsid w:val="00377369"/>
    <w:rsid w:val="00377482"/>
    <w:rsid w:val="00377922"/>
    <w:rsid w:val="003826C7"/>
    <w:rsid w:val="00383311"/>
    <w:rsid w:val="00383A05"/>
    <w:rsid w:val="00385CA9"/>
    <w:rsid w:val="0038774D"/>
    <w:rsid w:val="00387DCD"/>
    <w:rsid w:val="00391CFF"/>
    <w:rsid w:val="00393799"/>
    <w:rsid w:val="003937FA"/>
    <w:rsid w:val="00394550"/>
    <w:rsid w:val="00396809"/>
    <w:rsid w:val="00397EC9"/>
    <w:rsid w:val="003A1633"/>
    <w:rsid w:val="003A36F4"/>
    <w:rsid w:val="003A38D8"/>
    <w:rsid w:val="003A48C6"/>
    <w:rsid w:val="003A55A6"/>
    <w:rsid w:val="003A5700"/>
    <w:rsid w:val="003A62DB"/>
    <w:rsid w:val="003B11E9"/>
    <w:rsid w:val="003B3258"/>
    <w:rsid w:val="003B331D"/>
    <w:rsid w:val="003B3E1C"/>
    <w:rsid w:val="003B46C1"/>
    <w:rsid w:val="003B4AB2"/>
    <w:rsid w:val="003B50DF"/>
    <w:rsid w:val="003B5B85"/>
    <w:rsid w:val="003B6925"/>
    <w:rsid w:val="003B7C0E"/>
    <w:rsid w:val="003C5594"/>
    <w:rsid w:val="003D0F2B"/>
    <w:rsid w:val="003D1817"/>
    <w:rsid w:val="003D48FF"/>
    <w:rsid w:val="003D4BA4"/>
    <w:rsid w:val="003D6A14"/>
    <w:rsid w:val="003D6D9E"/>
    <w:rsid w:val="003D7D46"/>
    <w:rsid w:val="003E0692"/>
    <w:rsid w:val="003E0794"/>
    <w:rsid w:val="003E09B7"/>
    <w:rsid w:val="003E0F42"/>
    <w:rsid w:val="003E13E8"/>
    <w:rsid w:val="003E1823"/>
    <w:rsid w:val="003E18F2"/>
    <w:rsid w:val="003E2292"/>
    <w:rsid w:val="003E2A5C"/>
    <w:rsid w:val="003E2EE5"/>
    <w:rsid w:val="003E600D"/>
    <w:rsid w:val="003F26C7"/>
    <w:rsid w:val="003F44CD"/>
    <w:rsid w:val="003F5DB1"/>
    <w:rsid w:val="003F7903"/>
    <w:rsid w:val="00401F1C"/>
    <w:rsid w:val="00403FFB"/>
    <w:rsid w:val="00404282"/>
    <w:rsid w:val="0040610A"/>
    <w:rsid w:val="0040627C"/>
    <w:rsid w:val="004066D9"/>
    <w:rsid w:val="00407204"/>
    <w:rsid w:val="00410816"/>
    <w:rsid w:val="004109B0"/>
    <w:rsid w:val="004111D4"/>
    <w:rsid w:val="004116CA"/>
    <w:rsid w:val="004136AB"/>
    <w:rsid w:val="00413B8A"/>
    <w:rsid w:val="004149DE"/>
    <w:rsid w:val="004161AC"/>
    <w:rsid w:val="0042077D"/>
    <w:rsid w:val="00420C04"/>
    <w:rsid w:val="00422853"/>
    <w:rsid w:val="00422D81"/>
    <w:rsid w:val="00423EA6"/>
    <w:rsid w:val="00423EE6"/>
    <w:rsid w:val="004243FC"/>
    <w:rsid w:val="00425DC0"/>
    <w:rsid w:val="004264CC"/>
    <w:rsid w:val="00426B51"/>
    <w:rsid w:val="0043092D"/>
    <w:rsid w:val="00431A2B"/>
    <w:rsid w:val="00434EBF"/>
    <w:rsid w:val="004350D0"/>
    <w:rsid w:val="00435463"/>
    <w:rsid w:val="004359A6"/>
    <w:rsid w:val="004367F3"/>
    <w:rsid w:val="00437777"/>
    <w:rsid w:val="00437D4D"/>
    <w:rsid w:val="00437EDB"/>
    <w:rsid w:val="00440B43"/>
    <w:rsid w:val="00440C80"/>
    <w:rsid w:val="00441360"/>
    <w:rsid w:val="004426A5"/>
    <w:rsid w:val="004433A9"/>
    <w:rsid w:val="0044396B"/>
    <w:rsid w:val="00443ED2"/>
    <w:rsid w:val="0044718D"/>
    <w:rsid w:val="004476F3"/>
    <w:rsid w:val="00450B7E"/>
    <w:rsid w:val="00452735"/>
    <w:rsid w:val="00453FD4"/>
    <w:rsid w:val="00454514"/>
    <w:rsid w:val="00454F85"/>
    <w:rsid w:val="00455265"/>
    <w:rsid w:val="004552AF"/>
    <w:rsid w:val="00455F96"/>
    <w:rsid w:val="004569D3"/>
    <w:rsid w:val="004575BE"/>
    <w:rsid w:val="00457F48"/>
    <w:rsid w:val="00460446"/>
    <w:rsid w:val="004609FD"/>
    <w:rsid w:val="00460C3E"/>
    <w:rsid w:val="00460DE0"/>
    <w:rsid w:val="0046129E"/>
    <w:rsid w:val="004629FF"/>
    <w:rsid w:val="004635EC"/>
    <w:rsid w:val="004661A9"/>
    <w:rsid w:val="00466644"/>
    <w:rsid w:val="004713BF"/>
    <w:rsid w:val="004713EE"/>
    <w:rsid w:val="00472E8F"/>
    <w:rsid w:val="00472E95"/>
    <w:rsid w:val="00477100"/>
    <w:rsid w:val="0048285B"/>
    <w:rsid w:val="00482EC6"/>
    <w:rsid w:val="004835F0"/>
    <w:rsid w:val="004846F8"/>
    <w:rsid w:val="00485B78"/>
    <w:rsid w:val="00485C09"/>
    <w:rsid w:val="00486502"/>
    <w:rsid w:val="004866F5"/>
    <w:rsid w:val="00487982"/>
    <w:rsid w:val="00487CDD"/>
    <w:rsid w:val="00491E8B"/>
    <w:rsid w:val="00493548"/>
    <w:rsid w:val="00493CE2"/>
    <w:rsid w:val="0049418F"/>
    <w:rsid w:val="004942DC"/>
    <w:rsid w:val="0049780B"/>
    <w:rsid w:val="0049793B"/>
    <w:rsid w:val="004A0AC6"/>
    <w:rsid w:val="004A15D7"/>
    <w:rsid w:val="004A219C"/>
    <w:rsid w:val="004A41C4"/>
    <w:rsid w:val="004A685E"/>
    <w:rsid w:val="004A6A61"/>
    <w:rsid w:val="004A6B13"/>
    <w:rsid w:val="004A736F"/>
    <w:rsid w:val="004B103C"/>
    <w:rsid w:val="004B3F15"/>
    <w:rsid w:val="004B4AF3"/>
    <w:rsid w:val="004B6211"/>
    <w:rsid w:val="004B72EE"/>
    <w:rsid w:val="004C0235"/>
    <w:rsid w:val="004C0EE0"/>
    <w:rsid w:val="004C27C5"/>
    <w:rsid w:val="004C3892"/>
    <w:rsid w:val="004C4901"/>
    <w:rsid w:val="004C5860"/>
    <w:rsid w:val="004D01BF"/>
    <w:rsid w:val="004D0581"/>
    <w:rsid w:val="004D1B78"/>
    <w:rsid w:val="004D2510"/>
    <w:rsid w:val="004D32B3"/>
    <w:rsid w:val="004D3525"/>
    <w:rsid w:val="004D4B22"/>
    <w:rsid w:val="004D4D21"/>
    <w:rsid w:val="004D72AC"/>
    <w:rsid w:val="004D741D"/>
    <w:rsid w:val="004E1963"/>
    <w:rsid w:val="004E2232"/>
    <w:rsid w:val="004E3844"/>
    <w:rsid w:val="004E5E1E"/>
    <w:rsid w:val="004E61FC"/>
    <w:rsid w:val="004E6D4C"/>
    <w:rsid w:val="004F038E"/>
    <w:rsid w:val="004F0855"/>
    <w:rsid w:val="004F1BE1"/>
    <w:rsid w:val="004F2F81"/>
    <w:rsid w:val="004F37E0"/>
    <w:rsid w:val="004F3963"/>
    <w:rsid w:val="004F3D02"/>
    <w:rsid w:val="004F4321"/>
    <w:rsid w:val="004F439E"/>
    <w:rsid w:val="004F77B4"/>
    <w:rsid w:val="004F7D79"/>
    <w:rsid w:val="00500D16"/>
    <w:rsid w:val="00503311"/>
    <w:rsid w:val="0050375E"/>
    <w:rsid w:val="0050528E"/>
    <w:rsid w:val="00505668"/>
    <w:rsid w:val="005074C3"/>
    <w:rsid w:val="0050770A"/>
    <w:rsid w:val="00510219"/>
    <w:rsid w:val="0051366B"/>
    <w:rsid w:val="00516E97"/>
    <w:rsid w:val="0051760D"/>
    <w:rsid w:val="005201AC"/>
    <w:rsid w:val="00520769"/>
    <w:rsid w:val="00521401"/>
    <w:rsid w:val="00521E58"/>
    <w:rsid w:val="00521ECB"/>
    <w:rsid w:val="00522197"/>
    <w:rsid w:val="00523427"/>
    <w:rsid w:val="00524394"/>
    <w:rsid w:val="005254D2"/>
    <w:rsid w:val="00526E7D"/>
    <w:rsid w:val="0052765A"/>
    <w:rsid w:val="00530198"/>
    <w:rsid w:val="00530235"/>
    <w:rsid w:val="00530892"/>
    <w:rsid w:val="00531DD1"/>
    <w:rsid w:val="00532CA6"/>
    <w:rsid w:val="005330FF"/>
    <w:rsid w:val="005334D6"/>
    <w:rsid w:val="0053393C"/>
    <w:rsid w:val="00533B4D"/>
    <w:rsid w:val="00535A61"/>
    <w:rsid w:val="00536335"/>
    <w:rsid w:val="00540424"/>
    <w:rsid w:val="00540D38"/>
    <w:rsid w:val="005412B5"/>
    <w:rsid w:val="0054286D"/>
    <w:rsid w:val="00542A14"/>
    <w:rsid w:val="00542AD5"/>
    <w:rsid w:val="00544227"/>
    <w:rsid w:val="00544E1D"/>
    <w:rsid w:val="005466DB"/>
    <w:rsid w:val="00546714"/>
    <w:rsid w:val="005475BE"/>
    <w:rsid w:val="00550C51"/>
    <w:rsid w:val="005511CA"/>
    <w:rsid w:val="00552892"/>
    <w:rsid w:val="00553223"/>
    <w:rsid w:val="005546AC"/>
    <w:rsid w:val="00554DFA"/>
    <w:rsid w:val="005553D4"/>
    <w:rsid w:val="00555A43"/>
    <w:rsid w:val="00555A75"/>
    <w:rsid w:val="005563C0"/>
    <w:rsid w:val="00557C1C"/>
    <w:rsid w:val="0056288A"/>
    <w:rsid w:val="00562BD0"/>
    <w:rsid w:val="0056324C"/>
    <w:rsid w:val="005634C7"/>
    <w:rsid w:val="00563C9A"/>
    <w:rsid w:val="00563CD4"/>
    <w:rsid w:val="005641F4"/>
    <w:rsid w:val="005667FD"/>
    <w:rsid w:val="005675C8"/>
    <w:rsid w:val="00570EB9"/>
    <w:rsid w:val="00571333"/>
    <w:rsid w:val="0057350F"/>
    <w:rsid w:val="00573F07"/>
    <w:rsid w:val="00574750"/>
    <w:rsid w:val="00574EC1"/>
    <w:rsid w:val="005760EA"/>
    <w:rsid w:val="00577029"/>
    <w:rsid w:val="0057724B"/>
    <w:rsid w:val="00577E50"/>
    <w:rsid w:val="00580021"/>
    <w:rsid w:val="005820C1"/>
    <w:rsid w:val="0058302C"/>
    <w:rsid w:val="00585E9C"/>
    <w:rsid w:val="00586CDB"/>
    <w:rsid w:val="00593870"/>
    <w:rsid w:val="00593D2C"/>
    <w:rsid w:val="0059477C"/>
    <w:rsid w:val="0059496C"/>
    <w:rsid w:val="00594FA7"/>
    <w:rsid w:val="005950A1"/>
    <w:rsid w:val="00595389"/>
    <w:rsid w:val="00595DA3"/>
    <w:rsid w:val="00595EDA"/>
    <w:rsid w:val="0059749C"/>
    <w:rsid w:val="0059752D"/>
    <w:rsid w:val="005979F9"/>
    <w:rsid w:val="00597C20"/>
    <w:rsid w:val="00597C47"/>
    <w:rsid w:val="005A2667"/>
    <w:rsid w:val="005A28F7"/>
    <w:rsid w:val="005A2922"/>
    <w:rsid w:val="005A29AE"/>
    <w:rsid w:val="005A2F01"/>
    <w:rsid w:val="005A45A9"/>
    <w:rsid w:val="005A559B"/>
    <w:rsid w:val="005A6053"/>
    <w:rsid w:val="005A63D7"/>
    <w:rsid w:val="005A6558"/>
    <w:rsid w:val="005A65AE"/>
    <w:rsid w:val="005A6E3A"/>
    <w:rsid w:val="005B01FE"/>
    <w:rsid w:val="005B0205"/>
    <w:rsid w:val="005B0D7D"/>
    <w:rsid w:val="005B1D36"/>
    <w:rsid w:val="005B3A2D"/>
    <w:rsid w:val="005B4126"/>
    <w:rsid w:val="005B41CC"/>
    <w:rsid w:val="005B5910"/>
    <w:rsid w:val="005B67D8"/>
    <w:rsid w:val="005B72A8"/>
    <w:rsid w:val="005C263E"/>
    <w:rsid w:val="005C299D"/>
    <w:rsid w:val="005C3546"/>
    <w:rsid w:val="005C3876"/>
    <w:rsid w:val="005C4AFA"/>
    <w:rsid w:val="005C715E"/>
    <w:rsid w:val="005C7B45"/>
    <w:rsid w:val="005D0C40"/>
    <w:rsid w:val="005D1E61"/>
    <w:rsid w:val="005D27E9"/>
    <w:rsid w:val="005D3483"/>
    <w:rsid w:val="005D44A8"/>
    <w:rsid w:val="005D48CA"/>
    <w:rsid w:val="005D49CF"/>
    <w:rsid w:val="005D4E99"/>
    <w:rsid w:val="005D53D5"/>
    <w:rsid w:val="005D7EAF"/>
    <w:rsid w:val="005E0AA7"/>
    <w:rsid w:val="005E1526"/>
    <w:rsid w:val="005E1FEC"/>
    <w:rsid w:val="005E21DC"/>
    <w:rsid w:val="005E2433"/>
    <w:rsid w:val="005E3028"/>
    <w:rsid w:val="005E3559"/>
    <w:rsid w:val="005E4908"/>
    <w:rsid w:val="005E5171"/>
    <w:rsid w:val="005E5F92"/>
    <w:rsid w:val="005F193C"/>
    <w:rsid w:val="005F203A"/>
    <w:rsid w:val="005F2329"/>
    <w:rsid w:val="005F34A0"/>
    <w:rsid w:val="005F5BA5"/>
    <w:rsid w:val="005F6814"/>
    <w:rsid w:val="005F6F5F"/>
    <w:rsid w:val="00600C46"/>
    <w:rsid w:val="006024C0"/>
    <w:rsid w:val="00602FC4"/>
    <w:rsid w:val="00603C8C"/>
    <w:rsid w:val="00604170"/>
    <w:rsid w:val="0060451F"/>
    <w:rsid w:val="0060535A"/>
    <w:rsid w:val="00606026"/>
    <w:rsid w:val="006064DC"/>
    <w:rsid w:val="00606808"/>
    <w:rsid w:val="00606E80"/>
    <w:rsid w:val="0060713D"/>
    <w:rsid w:val="00607A35"/>
    <w:rsid w:val="00607D14"/>
    <w:rsid w:val="00610657"/>
    <w:rsid w:val="00610DB3"/>
    <w:rsid w:val="0061118B"/>
    <w:rsid w:val="00611F31"/>
    <w:rsid w:val="00613100"/>
    <w:rsid w:val="00613CC9"/>
    <w:rsid w:val="00613ED8"/>
    <w:rsid w:val="006142AD"/>
    <w:rsid w:val="00614731"/>
    <w:rsid w:val="00614854"/>
    <w:rsid w:val="006171B4"/>
    <w:rsid w:val="00617821"/>
    <w:rsid w:val="0062075F"/>
    <w:rsid w:val="0062156F"/>
    <w:rsid w:val="00623305"/>
    <w:rsid w:val="0062473E"/>
    <w:rsid w:val="00626E00"/>
    <w:rsid w:val="006300A8"/>
    <w:rsid w:val="006300E2"/>
    <w:rsid w:val="0063290A"/>
    <w:rsid w:val="0063352C"/>
    <w:rsid w:val="00636B0D"/>
    <w:rsid w:val="0063791A"/>
    <w:rsid w:val="006409B2"/>
    <w:rsid w:val="006412AD"/>
    <w:rsid w:val="00641601"/>
    <w:rsid w:val="0064269A"/>
    <w:rsid w:val="00642B25"/>
    <w:rsid w:val="00643714"/>
    <w:rsid w:val="00644B4F"/>
    <w:rsid w:val="006466EF"/>
    <w:rsid w:val="00646F93"/>
    <w:rsid w:val="006475A5"/>
    <w:rsid w:val="00647B2E"/>
    <w:rsid w:val="00650420"/>
    <w:rsid w:val="00652207"/>
    <w:rsid w:val="00653562"/>
    <w:rsid w:val="00654EB4"/>
    <w:rsid w:val="006567F3"/>
    <w:rsid w:val="00657602"/>
    <w:rsid w:val="006615E4"/>
    <w:rsid w:val="00661EB8"/>
    <w:rsid w:val="006630DF"/>
    <w:rsid w:val="006631BF"/>
    <w:rsid w:val="0066707A"/>
    <w:rsid w:val="00667886"/>
    <w:rsid w:val="006707E5"/>
    <w:rsid w:val="00671B45"/>
    <w:rsid w:val="0067233C"/>
    <w:rsid w:val="00673541"/>
    <w:rsid w:val="006749C2"/>
    <w:rsid w:val="00674CC4"/>
    <w:rsid w:val="00677723"/>
    <w:rsid w:val="006809EE"/>
    <w:rsid w:val="00681176"/>
    <w:rsid w:val="00681A20"/>
    <w:rsid w:val="00681ED4"/>
    <w:rsid w:val="00683DB4"/>
    <w:rsid w:val="00684D67"/>
    <w:rsid w:val="00685A1E"/>
    <w:rsid w:val="00686016"/>
    <w:rsid w:val="00686AF6"/>
    <w:rsid w:val="00691419"/>
    <w:rsid w:val="00692770"/>
    <w:rsid w:val="00694789"/>
    <w:rsid w:val="00696A48"/>
    <w:rsid w:val="006A0063"/>
    <w:rsid w:val="006A536F"/>
    <w:rsid w:val="006A566F"/>
    <w:rsid w:val="006A5815"/>
    <w:rsid w:val="006A61AC"/>
    <w:rsid w:val="006A61D1"/>
    <w:rsid w:val="006B0B6A"/>
    <w:rsid w:val="006B1012"/>
    <w:rsid w:val="006B12A4"/>
    <w:rsid w:val="006B204C"/>
    <w:rsid w:val="006B2064"/>
    <w:rsid w:val="006B210B"/>
    <w:rsid w:val="006B26B5"/>
    <w:rsid w:val="006B2F4A"/>
    <w:rsid w:val="006B4727"/>
    <w:rsid w:val="006B655A"/>
    <w:rsid w:val="006B6D2D"/>
    <w:rsid w:val="006B6F3C"/>
    <w:rsid w:val="006B7DCD"/>
    <w:rsid w:val="006C07EA"/>
    <w:rsid w:val="006C0A01"/>
    <w:rsid w:val="006C1454"/>
    <w:rsid w:val="006C1E66"/>
    <w:rsid w:val="006C1E82"/>
    <w:rsid w:val="006C236A"/>
    <w:rsid w:val="006C2696"/>
    <w:rsid w:val="006C4A3D"/>
    <w:rsid w:val="006C6DE3"/>
    <w:rsid w:val="006C742E"/>
    <w:rsid w:val="006D0940"/>
    <w:rsid w:val="006D0A99"/>
    <w:rsid w:val="006D26FC"/>
    <w:rsid w:val="006D2833"/>
    <w:rsid w:val="006D2838"/>
    <w:rsid w:val="006D31AF"/>
    <w:rsid w:val="006D380F"/>
    <w:rsid w:val="006D4425"/>
    <w:rsid w:val="006D486B"/>
    <w:rsid w:val="006D5EEF"/>
    <w:rsid w:val="006D6431"/>
    <w:rsid w:val="006E007B"/>
    <w:rsid w:val="006E01E7"/>
    <w:rsid w:val="006E0262"/>
    <w:rsid w:val="006E26A0"/>
    <w:rsid w:val="006E3A52"/>
    <w:rsid w:val="006E3B6C"/>
    <w:rsid w:val="006E59EA"/>
    <w:rsid w:val="006E5F6A"/>
    <w:rsid w:val="006E7461"/>
    <w:rsid w:val="006F1512"/>
    <w:rsid w:val="006F25DF"/>
    <w:rsid w:val="006F29BA"/>
    <w:rsid w:val="006F2A52"/>
    <w:rsid w:val="006F3B27"/>
    <w:rsid w:val="006F3FEA"/>
    <w:rsid w:val="006F451A"/>
    <w:rsid w:val="006F49AA"/>
    <w:rsid w:val="006F538C"/>
    <w:rsid w:val="006F7173"/>
    <w:rsid w:val="006F7D27"/>
    <w:rsid w:val="00700B4E"/>
    <w:rsid w:val="00701A6E"/>
    <w:rsid w:val="00701FA7"/>
    <w:rsid w:val="007027EB"/>
    <w:rsid w:val="00702EA7"/>
    <w:rsid w:val="0070332C"/>
    <w:rsid w:val="00703499"/>
    <w:rsid w:val="00703510"/>
    <w:rsid w:val="007037CD"/>
    <w:rsid w:val="00703C1D"/>
    <w:rsid w:val="00704161"/>
    <w:rsid w:val="007053F4"/>
    <w:rsid w:val="00706B27"/>
    <w:rsid w:val="0070773F"/>
    <w:rsid w:val="007077D4"/>
    <w:rsid w:val="0071003D"/>
    <w:rsid w:val="007115EE"/>
    <w:rsid w:val="00712AE5"/>
    <w:rsid w:val="00712CD2"/>
    <w:rsid w:val="00713DA1"/>
    <w:rsid w:val="00715842"/>
    <w:rsid w:val="00715C09"/>
    <w:rsid w:val="007230A9"/>
    <w:rsid w:val="00724801"/>
    <w:rsid w:val="00724A2F"/>
    <w:rsid w:val="00727466"/>
    <w:rsid w:val="0072764A"/>
    <w:rsid w:val="0073120E"/>
    <w:rsid w:val="0073155F"/>
    <w:rsid w:val="007318BC"/>
    <w:rsid w:val="00731CB2"/>
    <w:rsid w:val="00732520"/>
    <w:rsid w:val="00733F20"/>
    <w:rsid w:val="00734804"/>
    <w:rsid w:val="00734938"/>
    <w:rsid w:val="007352B5"/>
    <w:rsid w:val="007359AF"/>
    <w:rsid w:val="00736BC3"/>
    <w:rsid w:val="00737168"/>
    <w:rsid w:val="00737A3F"/>
    <w:rsid w:val="00740203"/>
    <w:rsid w:val="007417E4"/>
    <w:rsid w:val="00742C2D"/>
    <w:rsid w:val="00742FD2"/>
    <w:rsid w:val="00743278"/>
    <w:rsid w:val="00743F03"/>
    <w:rsid w:val="00745303"/>
    <w:rsid w:val="007454FF"/>
    <w:rsid w:val="00746E2F"/>
    <w:rsid w:val="00747078"/>
    <w:rsid w:val="00747F9F"/>
    <w:rsid w:val="00750AE1"/>
    <w:rsid w:val="00751367"/>
    <w:rsid w:val="0075372B"/>
    <w:rsid w:val="007542D3"/>
    <w:rsid w:val="00754441"/>
    <w:rsid w:val="007547BE"/>
    <w:rsid w:val="007607FD"/>
    <w:rsid w:val="007608B7"/>
    <w:rsid w:val="00760AEF"/>
    <w:rsid w:val="00760DC2"/>
    <w:rsid w:val="007610C4"/>
    <w:rsid w:val="00762F37"/>
    <w:rsid w:val="00763361"/>
    <w:rsid w:val="007649F5"/>
    <w:rsid w:val="007651C8"/>
    <w:rsid w:val="00765E48"/>
    <w:rsid w:val="00766C04"/>
    <w:rsid w:val="00766CCC"/>
    <w:rsid w:val="00766F7D"/>
    <w:rsid w:val="00771132"/>
    <w:rsid w:val="00772CB7"/>
    <w:rsid w:val="00773226"/>
    <w:rsid w:val="00773290"/>
    <w:rsid w:val="007761F1"/>
    <w:rsid w:val="0077690D"/>
    <w:rsid w:val="00776BF4"/>
    <w:rsid w:val="00776E99"/>
    <w:rsid w:val="007809B7"/>
    <w:rsid w:val="007822FD"/>
    <w:rsid w:val="00782B9F"/>
    <w:rsid w:val="00782D57"/>
    <w:rsid w:val="00783428"/>
    <w:rsid w:val="00783609"/>
    <w:rsid w:val="00783A55"/>
    <w:rsid w:val="00784893"/>
    <w:rsid w:val="00785237"/>
    <w:rsid w:val="00785925"/>
    <w:rsid w:val="00791029"/>
    <w:rsid w:val="00791B5C"/>
    <w:rsid w:val="00795EEC"/>
    <w:rsid w:val="0079603C"/>
    <w:rsid w:val="007970EB"/>
    <w:rsid w:val="007972EF"/>
    <w:rsid w:val="007976E1"/>
    <w:rsid w:val="007A05AE"/>
    <w:rsid w:val="007A0B44"/>
    <w:rsid w:val="007A0FED"/>
    <w:rsid w:val="007A1F47"/>
    <w:rsid w:val="007A7031"/>
    <w:rsid w:val="007A734A"/>
    <w:rsid w:val="007B08B1"/>
    <w:rsid w:val="007B0ACA"/>
    <w:rsid w:val="007B17A1"/>
    <w:rsid w:val="007B2028"/>
    <w:rsid w:val="007B2343"/>
    <w:rsid w:val="007B31A2"/>
    <w:rsid w:val="007B3A13"/>
    <w:rsid w:val="007B4268"/>
    <w:rsid w:val="007B42D1"/>
    <w:rsid w:val="007B4C3E"/>
    <w:rsid w:val="007B5CA9"/>
    <w:rsid w:val="007B602C"/>
    <w:rsid w:val="007B675E"/>
    <w:rsid w:val="007B717F"/>
    <w:rsid w:val="007C02FC"/>
    <w:rsid w:val="007C0FED"/>
    <w:rsid w:val="007C1177"/>
    <w:rsid w:val="007C24A3"/>
    <w:rsid w:val="007C2CD8"/>
    <w:rsid w:val="007C2E48"/>
    <w:rsid w:val="007C329D"/>
    <w:rsid w:val="007C337C"/>
    <w:rsid w:val="007C4DEF"/>
    <w:rsid w:val="007C4F56"/>
    <w:rsid w:val="007C59ED"/>
    <w:rsid w:val="007C60CE"/>
    <w:rsid w:val="007C612E"/>
    <w:rsid w:val="007C6282"/>
    <w:rsid w:val="007D0AA8"/>
    <w:rsid w:val="007D3DB7"/>
    <w:rsid w:val="007D494F"/>
    <w:rsid w:val="007D534C"/>
    <w:rsid w:val="007D53A9"/>
    <w:rsid w:val="007D5BD2"/>
    <w:rsid w:val="007D6EDC"/>
    <w:rsid w:val="007E063F"/>
    <w:rsid w:val="007E0710"/>
    <w:rsid w:val="007E2589"/>
    <w:rsid w:val="007E2A11"/>
    <w:rsid w:val="007E5189"/>
    <w:rsid w:val="007E528A"/>
    <w:rsid w:val="007E547B"/>
    <w:rsid w:val="007E73B9"/>
    <w:rsid w:val="007F1D9B"/>
    <w:rsid w:val="007F2E48"/>
    <w:rsid w:val="007F2F86"/>
    <w:rsid w:val="007F355D"/>
    <w:rsid w:val="007F4308"/>
    <w:rsid w:val="007F69A0"/>
    <w:rsid w:val="007F717B"/>
    <w:rsid w:val="007F7EE6"/>
    <w:rsid w:val="008026CE"/>
    <w:rsid w:val="00802C1E"/>
    <w:rsid w:val="00802D89"/>
    <w:rsid w:val="00804493"/>
    <w:rsid w:val="00804797"/>
    <w:rsid w:val="008051AF"/>
    <w:rsid w:val="0080578A"/>
    <w:rsid w:val="00806564"/>
    <w:rsid w:val="008073CE"/>
    <w:rsid w:val="00807E86"/>
    <w:rsid w:val="00810006"/>
    <w:rsid w:val="00811F7B"/>
    <w:rsid w:val="00814140"/>
    <w:rsid w:val="00814EE8"/>
    <w:rsid w:val="0081635A"/>
    <w:rsid w:val="00816466"/>
    <w:rsid w:val="00820770"/>
    <w:rsid w:val="008209AC"/>
    <w:rsid w:val="008216B4"/>
    <w:rsid w:val="00822250"/>
    <w:rsid w:val="00822EE1"/>
    <w:rsid w:val="008238B4"/>
    <w:rsid w:val="00825972"/>
    <w:rsid w:val="00825D39"/>
    <w:rsid w:val="0083069A"/>
    <w:rsid w:val="00830AD6"/>
    <w:rsid w:val="00832749"/>
    <w:rsid w:val="00832896"/>
    <w:rsid w:val="00832936"/>
    <w:rsid w:val="008349D6"/>
    <w:rsid w:val="00834F12"/>
    <w:rsid w:val="00840605"/>
    <w:rsid w:val="00840781"/>
    <w:rsid w:val="008411B2"/>
    <w:rsid w:val="00841678"/>
    <w:rsid w:val="00842488"/>
    <w:rsid w:val="008439BA"/>
    <w:rsid w:val="0084589B"/>
    <w:rsid w:val="0084636E"/>
    <w:rsid w:val="0084778D"/>
    <w:rsid w:val="00850270"/>
    <w:rsid w:val="008516DD"/>
    <w:rsid w:val="008539BB"/>
    <w:rsid w:val="00854421"/>
    <w:rsid w:val="008554C8"/>
    <w:rsid w:val="00861343"/>
    <w:rsid w:val="0086189B"/>
    <w:rsid w:val="00862572"/>
    <w:rsid w:val="00862667"/>
    <w:rsid w:val="00862D40"/>
    <w:rsid w:val="00863F7C"/>
    <w:rsid w:val="008646E5"/>
    <w:rsid w:val="00864BF9"/>
    <w:rsid w:val="00864C6A"/>
    <w:rsid w:val="0086738F"/>
    <w:rsid w:val="00867770"/>
    <w:rsid w:val="00867E18"/>
    <w:rsid w:val="008713CD"/>
    <w:rsid w:val="0087144E"/>
    <w:rsid w:val="00871784"/>
    <w:rsid w:val="00872A0D"/>
    <w:rsid w:val="008733B8"/>
    <w:rsid w:val="0087375D"/>
    <w:rsid w:val="00875F78"/>
    <w:rsid w:val="00876CFE"/>
    <w:rsid w:val="00877164"/>
    <w:rsid w:val="008819B2"/>
    <w:rsid w:val="00881A32"/>
    <w:rsid w:val="008833C8"/>
    <w:rsid w:val="00883BB0"/>
    <w:rsid w:val="008847FA"/>
    <w:rsid w:val="00884D47"/>
    <w:rsid w:val="00885F39"/>
    <w:rsid w:val="00885F82"/>
    <w:rsid w:val="00887C13"/>
    <w:rsid w:val="00891054"/>
    <w:rsid w:val="008913E9"/>
    <w:rsid w:val="00895991"/>
    <w:rsid w:val="00895F8F"/>
    <w:rsid w:val="008962A2"/>
    <w:rsid w:val="00897E5E"/>
    <w:rsid w:val="008A01C3"/>
    <w:rsid w:val="008A03C8"/>
    <w:rsid w:val="008A0415"/>
    <w:rsid w:val="008A04FA"/>
    <w:rsid w:val="008A1316"/>
    <w:rsid w:val="008A15EB"/>
    <w:rsid w:val="008A3B3E"/>
    <w:rsid w:val="008A3F7B"/>
    <w:rsid w:val="008A5E3B"/>
    <w:rsid w:val="008A7CCE"/>
    <w:rsid w:val="008B1574"/>
    <w:rsid w:val="008B1EA8"/>
    <w:rsid w:val="008B283E"/>
    <w:rsid w:val="008B3672"/>
    <w:rsid w:val="008B37EF"/>
    <w:rsid w:val="008B3E8D"/>
    <w:rsid w:val="008B6560"/>
    <w:rsid w:val="008C1FE9"/>
    <w:rsid w:val="008C3122"/>
    <w:rsid w:val="008C3833"/>
    <w:rsid w:val="008C53DD"/>
    <w:rsid w:val="008C5907"/>
    <w:rsid w:val="008C599F"/>
    <w:rsid w:val="008C604B"/>
    <w:rsid w:val="008C657E"/>
    <w:rsid w:val="008C6798"/>
    <w:rsid w:val="008C7243"/>
    <w:rsid w:val="008C75F9"/>
    <w:rsid w:val="008C7DF1"/>
    <w:rsid w:val="008D024E"/>
    <w:rsid w:val="008D0E36"/>
    <w:rsid w:val="008D0E3B"/>
    <w:rsid w:val="008D12DB"/>
    <w:rsid w:val="008D2054"/>
    <w:rsid w:val="008D2387"/>
    <w:rsid w:val="008D3CF9"/>
    <w:rsid w:val="008D4BC7"/>
    <w:rsid w:val="008D6350"/>
    <w:rsid w:val="008D7515"/>
    <w:rsid w:val="008D7973"/>
    <w:rsid w:val="008D798D"/>
    <w:rsid w:val="008E01CF"/>
    <w:rsid w:val="008E097D"/>
    <w:rsid w:val="008E258A"/>
    <w:rsid w:val="008E6D09"/>
    <w:rsid w:val="008E6EB4"/>
    <w:rsid w:val="008F109D"/>
    <w:rsid w:val="008F38BC"/>
    <w:rsid w:val="008F406E"/>
    <w:rsid w:val="008F5E32"/>
    <w:rsid w:val="008F73B0"/>
    <w:rsid w:val="008F7CD8"/>
    <w:rsid w:val="009003A9"/>
    <w:rsid w:val="0090158C"/>
    <w:rsid w:val="009028A2"/>
    <w:rsid w:val="00902F45"/>
    <w:rsid w:val="0090314B"/>
    <w:rsid w:val="00903856"/>
    <w:rsid w:val="0090483E"/>
    <w:rsid w:val="009050D4"/>
    <w:rsid w:val="00907526"/>
    <w:rsid w:val="00910639"/>
    <w:rsid w:val="00910944"/>
    <w:rsid w:val="00910DD2"/>
    <w:rsid w:val="00911729"/>
    <w:rsid w:val="00912519"/>
    <w:rsid w:val="0091459F"/>
    <w:rsid w:val="00916179"/>
    <w:rsid w:val="00916476"/>
    <w:rsid w:val="0091657E"/>
    <w:rsid w:val="009166CC"/>
    <w:rsid w:val="00917241"/>
    <w:rsid w:val="00917927"/>
    <w:rsid w:val="00917AFC"/>
    <w:rsid w:val="00917F51"/>
    <w:rsid w:val="0092059F"/>
    <w:rsid w:val="00920C8C"/>
    <w:rsid w:val="00921D1E"/>
    <w:rsid w:val="0092207E"/>
    <w:rsid w:val="00922095"/>
    <w:rsid w:val="00922D7F"/>
    <w:rsid w:val="00923537"/>
    <w:rsid w:val="009245FC"/>
    <w:rsid w:val="009246D9"/>
    <w:rsid w:val="00924C57"/>
    <w:rsid w:val="00926095"/>
    <w:rsid w:val="0092710C"/>
    <w:rsid w:val="00931146"/>
    <w:rsid w:val="00931E16"/>
    <w:rsid w:val="00932619"/>
    <w:rsid w:val="00932E9F"/>
    <w:rsid w:val="0093374D"/>
    <w:rsid w:val="00933B0E"/>
    <w:rsid w:val="0093581B"/>
    <w:rsid w:val="00935C5F"/>
    <w:rsid w:val="00936511"/>
    <w:rsid w:val="009366C2"/>
    <w:rsid w:val="00937154"/>
    <w:rsid w:val="009371F1"/>
    <w:rsid w:val="00937464"/>
    <w:rsid w:val="009403AD"/>
    <w:rsid w:val="009404EE"/>
    <w:rsid w:val="0094291A"/>
    <w:rsid w:val="009438F5"/>
    <w:rsid w:val="00945FD3"/>
    <w:rsid w:val="00946224"/>
    <w:rsid w:val="00950813"/>
    <w:rsid w:val="009511B6"/>
    <w:rsid w:val="00951217"/>
    <w:rsid w:val="009517DF"/>
    <w:rsid w:val="009529F6"/>
    <w:rsid w:val="00953779"/>
    <w:rsid w:val="00954AE5"/>
    <w:rsid w:val="0095634A"/>
    <w:rsid w:val="00956D16"/>
    <w:rsid w:val="0095796E"/>
    <w:rsid w:val="00960226"/>
    <w:rsid w:val="00960C6A"/>
    <w:rsid w:val="00960D45"/>
    <w:rsid w:val="00961230"/>
    <w:rsid w:val="009614D6"/>
    <w:rsid w:val="00961C90"/>
    <w:rsid w:val="0096248E"/>
    <w:rsid w:val="00963270"/>
    <w:rsid w:val="009636D0"/>
    <w:rsid w:val="00963CA8"/>
    <w:rsid w:val="00963CDD"/>
    <w:rsid w:val="009653B7"/>
    <w:rsid w:val="0096604B"/>
    <w:rsid w:val="009678EA"/>
    <w:rsid w:val="0097058C"/>
    <w:rsid w:val="0097087E"/>
    <w:rsid w:val="00971818"/>
    <w:rsid w:val="00971DDA"/>
    <w:rsid w:val="00972E3C"/>
    <w:rsid w:val="0097473A"/>
    <w:rsid w:val="009755D9"/>
    <w:rsid w:val="00976C66"/>
    <w:rsid w:val="00977670"/>
    <w:rsid w:val="00980C88"/>
    <w:rsid w:val="00982070"/>
    <w:rsid w:val="00982241"/>
    <w:rsid w:val="009827C5"/>
    <w:rsid w:val="00982E27"/>
    <w:rsid w:val="00983B51"/>
    <w:rsid w:val="00983BFC"/>
    <w:rsid w:val="00984A0A"/>
    <w:rsid w:val="00985C73"/>
    <w:rsid w:val="00992D00"/>
    <w:rsid w:val="00993B5C"/>
    <w:rsid w:val="009945D5"/>
    <w:rsid w:val="00994763"/>
    <w:rsid w:val="009948C4"/>
    <w:rsid w:val="00994B29"/>
    <w:rsid w:val="00994EF5"/>
    <w:rsid w:val="00994F51"/>
    <w:rsid w:val="009955DC"/>
    <w:rsid w:val="009A1249"/>
    <w:rsid w:val="009A3713"/>
    <w:rsid w:val="009A38EE"/>
    <w:rsid w:val="009A4B02"/>
    <w:rsid w:val="009A4C28"/>
    <w:rsid w:val="009A69E6"/>
    <w:rsid w:val="009A7B61"/>
    <w:rsid w:val="009B00E7"/>
    <w:rsid w:val="009B208B"/>
    <w:rsid w:val="009B2675"/>
    <w:rsid w:val="009B33FB"/>
    <w:rsid w:val="009B3EC6"/>
    <w:rsid w:val="009B6031"/>
    <w:rsid w:val="009B61E3"/>
    <w:rsid w:val="009B7038"/>
    <w:rsid w:val="009B71D3"/>
    <w:rsid w:val="009C0BB5"/>
    <w:rsid w:val="009C359F"/>
    <w:rsid w:val="009C374D"/>
    <w:rsid w:val="009C4FE1"/>
    <w:rsid w:val="009C50CE"/>
    <w:rsid w:val="009C5E72"/>
    <w:rsid w:val="009C612F"/>
    <w:rsid w:val="009C6783"/>
    <w:rsid w:val="009C6C23"/>
    <w:rsid w:val="009D3C48"/>
    <w:rsid w:val="009D468C"/>
    <w:rsid w:val="009D4EE0"/>
    <w:rsid w:val="009D5869"/>
    <w:rsid w:val="009D6FE5"/>
    <w:rsid w:val="009D727B"/>
    <w:rsid w:val="009E07EB"/>
    <w:rsid w:val="009E27AD"/>
    <w:rsid w:val="009E3395"/>
    <w:rsid w:val="009E4834"/>
    <w:rsid w:val="009E5D8F"/>
    <w:rsid w:val="009E7593"/>
    <w:rsid w:val="009E7EEC"/>
    <w:rsid w:val="009F06CD"/>
    <w:rsid w:val="009F2429"/>
    <w:rsid w:val="00A01B8F"/>
    <w:rsid w:val="00A01DA2"/>
    <w:rsid w:val="00A034B5"/>
    <w:rsid w:val="00A038FF"/>
    <w:rsid w:val="00A03C5B"/>
    <w:rsid w:val="00A04EC0"/>
    <w:rsid w:val="00A04F35"/>
    <w:rsid w:val="00A05A54"/>
    <w:rsid w:val="00A061AD"/>
    <w:rsid w:val="00A076D3"/>
    <w:rsid w:val="00A07D16"/>
    <w:rsid w:val="00A105C0"/>
    <w:rsid w:val="00A1145E"/>
    <w:rsid w:val="00A12017"/>
    <w:rsid w:val="00A12056"/>
    <w:rsid w:val="00A1480B"/>
    <w:rsid w:val="00A171FB"/>
    <w:rsid w:val="00A17D30"/>
    <w:rsid w:val="00A20FAA"/>
    <w:rsid w:val="00A21B5F"/>
    <w:rsid w:val="00A21E23"/>
    <w:rsid w:val="00A2300A"/>
    <w:rsid w:val="00A25186"/>
    <w:rsid w:val="00A30807"/>
    <w:rsid w:val="00A32B04"/>
    <w:rsid w:val="00A3567C"/>
    <w:rsid w:val="00A3674A"/>
    <w:rsid w:val="00A4013A"/>
    <w:rsid w:val="00A40D49"/>
    <w:rsid w:val="00A4681F"/>
    <w:rsid w:val="00A46993"/>
    <w:rsid w:val="00A47039"/>
    <w:rsid w:val="00A5022E"/>
    <w:rsid w:val="00A5038F"/>
    <w:rsid w:val="00A51521"/>
    <w:rsid w:val="00A51C9C"/>
    <w:rsid w:val="00A51EC0"/>
    <w:rsid w:val="00A53225"/>
    <w:rsid w:val="00A537FE"/>
    <w:rsid w:val="00A54D98"/>
    <w:rsid w:val="00A55B84"/>
    <w:rsid w:val="00A615DF"/>
    <w:rsid w:val="00A61B7B"/>
    <w:rsid w:val="00A628D9"/>
    <w:rsid w:val="00A62EF4"/>
    <w:rsid w:val="00A63A7B"/>
    <w:rsid w:val="00A640AB"/>
    <w:rsid w:val="00A641D2"/>
    <w:rsid w:val="00A64331"/>
    <w:rsid w:val="00A657B6"/>
    <w:rsid w:val="00A65FE6"/>
    <w:rsid w:val="00A715EF"/>
    <w:rsid w:val="00A717FB"/>
    <w:rsid w:val="00A71C87"/>
    <w:rsid w:val="00A73A9F"/>
    <w:rsid w:val="00A73BCF"/>
    <w:rsid w:val="00A73E24"/>
    <w:rsid w:val="00A73FED"/>
    <w:rsid w:val="00A7550F"/>
    <w:rsid w:val="00A75C70"/>
    <w:rsid w:val="00A7700E"/>
    <w:rsid w:val="00A77C03"/>
    <w:rsid w:val="00A814D1"/>
    <w:rsid w:val="00A82BE3"/>
    <w:rsid w:val="00A836A9"/>
    <w:rsid w:val="00A84134"/>
    <w:rsid w:val="00A84353"/>
    <w:rsid w:val="00A86360"/>
    <w:rsid w:val="00A874AB"/>
    <w:rsid w:val="00A8794A"/>
    <w:rsid w:val="00A87B63"/>
    <w:rsid w:val="00A951E7"/>
    <w:rsid w:val="00A95741"/>
    <w:rsid w:val="00A96B51"/>
    <w:rsid w:val="00A96D27"/>
    <w:rsid w:val="00A97DE5"/>
    <w:rsid w:val="00AA02DD"/>
    <w:rsid w:val="00AA1961"/>
    <w:rsid w:val="00AA23BE"/>
    <w:rsid w:val="00AA2862"/>
    <w:rsid w:val="00AA30AB"/>
    <w:rsid w:val="00AA3F69"/>
    <w:rsid w:val="00AA45C7"/>
    <w:rsid w:val="00AA4AFE"/>
    <w:rsid w:val="00AA4B6A"/>
    <w:rsid w:val="00AA5972"/>
    <w:rsid w:val="00AA61D1"/>
    <w:rsid w:val="00AA750E"/>
    <w:rsid w:val="00AB1E02"/>
    <w:rsid w:val="00AB6210"/>
    <w:rsid w:val="00AB6B45"/>
    <w:rsid w:val="00AB7867"/>
    <w:rsid w:val="00AB7873"/>
    <w:rsid w:val="00AB7901"/>
    <w:rsid w:val="00AC0D47"/>
    <w:rsid w:val="00AC40C9"/>
    <w:rsid w:val="00AC4259"/>
    <w:rsid w:val="00AC4357"/>
    <w:rsid w:val="00AC4FFF"/>
    <w:rsid w:val="00AC5993"/>
    <w:rsid w:val="00AC5C88"/>
    <w:rsid w:val="00AC6AA1"/>
    <w:rsid w:val="00AC7476"/>
    <w:rsid w:val="00AD0953"/>
    <w:rsid w:val="00AD0E19"/>
    <w:rsid w:val="00AD1C9B"/>
    <w:rsid w:val="00AD302E"/>
    <w:rsid w:val="00AD33A8"/>
    <w:rsid w:val="00AD3871"/>
    <w:rsid w:val="00AD4388"/>
    <w:rsid w:val="00AD53DC"/>
    <w:rsid w:val="00AE174D"/>
    <w:rsid w:val="00AE2BCD"/>
    <w:rsid w:val="00AE3570"/>
    <w:rsid w:val="00AE487A"/>
    <w:rsid w:val="00AE48BB"/>
    <w:rsid w:val="00AE547A"/>
    <w:rsid w:val="00AE5529"/>
    <w:rsid w:val="00AE638C"/>
    <w:rsid w:val="00AE6398"/>
    <w:rsid w:val="00AF1034"/>
    <w:rsid w:val="00AF1166"/>
    <w:rsid w:val="00AF17B7"/>
    <w:rsid w:val="00AF293F"/>
    <w:rsid w:val="00AF2D05"/>
    <w:rsid w:val="00AF3610"/>
    <w:rsid w:val="00AF4EFD"/>
    <w:rsid w:val="00AF5AA6"/>
    <w:rsid w:val="00B00AE3"/>
    <w:rsid w:val="00B0142B"/>
    <w:rsid w:val="00B01F7F"/>
    <w:rsid w:val="00B01FEA"/>
    <w:rsid w:val="00B033F7"/>
    <w:rsid w:val="00B10D5C"/>
    <w:rsid w:val="00B10D6E"/>
    <w:rsid w:val="00B11870"/>
    <w:rsid w:val="00B12790"/>
    <w:rsid w:val="00B12C6C"/>
    <w:rsid w:val="00B1302B"/>
    <w:rsid w:val="00B1303D"/>
    <w:rsid w:val="00B13341"/>
    <w:rsid w:val="00B13869"/>
    <w:rsid w:val="00B14035"/>
    <w:rsid w:val="00B14E18"/>
    <w:rsid w:val="00B162F1"/>
    <w:rsid w:val="00B16709"/>
    <w:rsid w:val="00B17C9A"/>
    <w:rsid w:val="00B20E56"/>
    <w:rsid w:val="00B21909"/>
    <w:rsid w:val="00B248D8"/>
    <w:rsid w:val="00B25752"/>
    <w:rsid w:val="00B261E1"/>
    <w:rsid w:val="00B26276"/>
    <w:rsid w:val="00B2723D"/>
    <w:rsid w:val="00B2780A"/>
    <w:rsid w:val="00B30038"/>
    <w:rsid w:val="00B31B1E"/>
    <w:rsid w:val="00B33B76"/>
    <w:rsid w:val="00B33BB2"/>
    <w:rsid w:val="00B33DED"/>
    <w:rsid w:val="00B34E38"/>
    <w:rsid w:val="00B353B5"/>
    <w:rsid w:val="00B37345"/>
    <w:rsid w:val="00B40E2B"/>
    <w:rsid w:val="00B41071"/>
    <w:rsid w:val="00B425AA"/>
    <w:rsid w:val="00B43BAE"/>
    <w:rsid w:val="00B43F45"/>
    <w:rsid w:val="00B455EC"/>
    <w:rsid w:val="00B502ED"/>
    <w:rsid w:val="00B5128C"/>
    <w:rsid w:val="00B51AD0"/>
    <w:rsid w:val="00B51E7E"/>
    <w:rsid w:val="00B547CE"/>
    <w:rsid w:val="00B54917"/>
    <w:rsid w:val="00B55812"/>
    <w:rsid w:val="00B55A66"/>
    <w:rsid w:val="00B57057"/>
    <w:rsid w:val="00B57352"/>
    <w:rsid w:val="00B60253"/>
    <w:rsid w:val="00B60273"/>
    <w:rsid w:val="00B60E27"/>
    <w:rsid w:val="00B6164F"/>
    <w:rsid w:val="00B62DAF"/>
    <w:rsid w:val="00B63ECA"/>
    <w:rsid w:val="00B6458F"/>
    <w:rsid w:val="00B64C12"/>
    <w:rsid w:val="00B64C56"/>
    <w:rsid w:val="00B65597"/>
    <w:rsid w:val="00B67DA1"/>
    <w:rsid w:val="00B7365D"/>
    <w:rsid w:val="00B745B5"/>
    <w:rsid w:val="00B75F88"/>
    <w:rsid w:val="00B763A6"/>
    <w:rsid w:val="00B76EEE"/>
    <w:rsid w:val="00B80D4D"/>
    <w:rsid w:val="00B80D9D"/>
    <w:rsid w:val="00B80DD7"/>
    <w:rsid w:val="00B82117"/>
    <w:rsid w:val="00B82D3E"/>
    <w:rsid w:val="00B831F6"/>
    <w:rsid w:val="00B84396"/>
    <w:rsid w:val="00B849E5"/>
    <w:rsid w:val="00B85CAA"/>
    <w:rsid w:val="00B8693D"/>
    <w:rsid w:val="00B86F9A"/>
    <w:rsid w:val="00B92EF2"/>
    <w:rsid w:val="00B92F3C"/>
    <w:rsid w:val="00B930EB"/>
    <w:rsid w:val="00B94EA1"/>
    <w:rsid w:val="00B95068"/>
    <w:rsid w:val="00B956E0"/>
    <w:rsid w:val="00B9682F"/>
    <w:rsid w:val="00BA1A63"/>
    <w:rsid w:val="00BA4641"/>
    <w:rsid w:val="00BA5D1D"/>
    <w:rsid w:val="00BA6553"/>
    <w:rsid w:val="00BA6E58"/>
    <w:rsid w:val="00BA7268"/>
    <w:rsid w:val="00BB040A"/>
    <w:rsid w:val="00BB1FAF"/>
    <w:rsid w:val="00BB283D"/>
    <w:rsid w:val="00BB3675"/>
    <w:rsid w:val="00BB7E46"/>
    <w:rsid w:val="00BC0154"/>
    <w:rsid w:val="00BC1B09"/>
    <w:rsid w:val="00BC1D17"/>
    <w:rsid w:val="00BC2570"/>
    <w:rsid w:val="00BC25E6"/>
    <w:rsid w:val="00BC4CB5"/>
    <w:rsid w:val="00BC50CC"/>
    <w:rsid w:val="00BC58DA"/>
    <w:rsid w:val="00BC6764"/>
    <w:rsid w:val="00BC70FE"/>
    <w:rsid w:val="00BD00CB"/>
    <w:rsid w:val="00BD2B6E"/>
    <w:rsid w:val="00BD2F2D"/>
    <w:rsid w:val="00BD3651"/>
    <w:rsid w:val="00BD3B13"/>
    <w:rsid w:val="00BD469E"/>
    <w:rsid w:val="00BD6C3E"/>
    <w:rsid w:val="00BE0F69"/>
    <w:rsid w:val="00BE18F3"/>
    <w:rsid w:val="00BE2099"/>
    <w:rsid w:val="00BE2DB6"/>
    <w:rsid w:val="00BE5734"/>
    <w:rsid w:val="00BE59CA"/>
    <w:rsid w:val="00BE5DC1"/>
    <w:rsid w:val="00BE63C2"/>
    <w:rsid w:val="00BE7056"/>
    <w:rsid w:val="00BF0BAD"/>
    <w:rsid w:val="00BF14AC"/>
    <w:rsid w:val="00BF41E7"/>
    <w:rsid w:val="00BF435B"/>
    <w:rsid w:val="00BF5D42"/>
    <w:rsid w:val="00C00DF4"/>
    <w:rsid w:val="00C00F8C"/>
    <w:rsid w:val="00C01066"/>
    <w:rsid w:val="00C010AD"/>
    <w:rsid w:val="00C036DC"/>
    <w:rsid w:val="00C047E9"/>
    <w:rsid w:val="00C04DBB"/>
    <w:rsid w:val="00C04F84"/>
    <w:rsid w:val="00C05CC4"/>
    <w:rsid w:val="00C06865"/>
    <w:rsid w:val="00C07968"/>
    <w:rsid w:val="00C07970"/>
    <w:rsid w:val="00C109CC"/>
    <w:rsid w:val="00C10F71"/>
    <w:rsid w:val="00C12354"/>
    <w:rsid w:val="00C124A0"/>
    <w:rsid w:val="00C12E0B"/>
    <w:rsid w:val="00C13CCC"/>
    <w:rsid w:val="00C14407"/>
    <w:rsid w:val="00C14A02"/>
    <w:rsid w:val="00C204F4"/>
    <w:rsid w:val="00C213CC"/>
    <w:rsid w:val="00C2249B"/>
    <w:rsid w:val="00C24B83"/>
    <w:rsid w:val="00C25981"/>
    <w:rsid w:val="00C259D7"/>
    <w:rsid w:val="00C26B26"/>
    <w:rsid w:val="00C306B0"/>
    <w:rsid w:val="00C310BD"/>
    <w:rsid w:val="00C3172F"/>
    <w:rsid w:val="00C32FF2"/>
    <w:rsid w:val="00C33018"/>
    <w:rsid w:val="00C33D8D"/>
    <w:rsid w:val="00C34D7F"/>
    <w:rsid w:val="00C3562F"/>
    <w:rsid w:val="00C35C14"/>
    <w:rsid w:val="00C35DF4"/>
    <w:rsid w:val="00C36926"/>
    <w:rsid w:val="00C37E6C"/>
    <w:rsid w:val="00C40CFB"/>
    <w:rsid w:val="00C41560"/>
    <w:rsid w:val="00C415E4"/>
    <w:rsid w:val="00C422B8"/>
    <w:rsid w:val="00C43DFA"/>
    <w:rsid w:val="00C44EAA"/>
    <w:rsid w:val="00C45704"/>
    <w:rsid w:val="00C45D0C"/>
    <w:rsid w:val="00C46BE1"/>
    <w:rsid w:val="00C46E2A"/>
    <w:rsid w:val="00C50C61"/>
    <w:rsid w:val="00C518C5"/>
    <w:rsid w:val="00C52C53"/>
    <w:rsid w:val="00C54F0B"/>
    <w:rsid w:val="00C57E5D"/>
    <w:rsid w:val="00C60EBD"/>
    <w:rsid w:val="00C6159B"/>
    <w:rsid w:val="00C61735"/>
    <w:rsid w:val="00C648F4"/>
    <w:rsid w:val="00C64CC4"/>
    <w:rsid w:val="00C70FCA"/>
    <w:rsid w:val="00C72284"/>
    <w:rsid w:val="00C72454"/>
    <w:rsid w:val="00C72C22"/>
    <w:rsid w:val="00C74D67"/>
    <w:rsid w:val="00C756AC"/>
    <w:rsid w:val="00C77585"/>
    <w:rsid w:val="00C779C4"/>
    <w:rsid w:val="00C806DF"/>
    <w:rsid w:val="00C80F02"/>
    <w:rsid w:val="00C82256"/>
    <w:rsid w:val="00C830A9"/>
    <w:rsid w:val="00C84A79"/>
    <w:rsid w:val="00C85517"/>
    <w:rsid w:val="00C86C0B"/>
    <w:rsid w:val="00C87ED7"/>
    <w:rsid w:val="00C912FC"/>
    <w:rsid w:val="00C9162D"/>
    <w:rsid w:val="00C92CC2"/>
    <w:rsid w:val="00C9327D"/>
    <w:rsid w:val="00C935E6"/>
    <w:rsid w:val="00C94087"/>
    <w:rsid w:val="00C9446F"/>
    <w:rsid w:val="00C957FA"/>
    <w:rsid w:val="00C96906"/>
    <w:rsid w:val="00C97330"/>
    <w:rsid w:val="00CA15AB"/>
    <w:rsid w:val="00CA2E96"/>
    <w:rsid w:val="00CA421E"/>
    <w:rsid w:val="00CA596A"/>
    <w:rsid w:val="00CA5C9C"/>
    <w:rsid w:val="00CA6E52"/>
    <w:rsid w:val="00CA7B99"/>
    <w:rsid w:val="00CA7C52"/>
    <w:rsid w:val="00CA7F66"/>
    <w:rsid w:val="00CB0166"/>
    <w:rsid w:val="00CB06EE"/>
    <w:rsid w:val="00CB121F"/>
    <w:rsid w:val="00CB2D18"/>
    <w:rsid w:val="00CB3627"/>
    <w:rsid w:val="00CB375D"/>
    <w:rsid w:val="00CB37C4"/>
    <w:rsid w:val="00CB5BE0"/>
    <w:rsid w:val="00CB7FF4"/>
    <w:rsid w:val="00CC0037"/>
    <w:rsid w:val="00CC1809"/>
    <w:rsid w:val="00CC1A38"/>
    <w:rsid w:val="00CC251A"/>
    <w:rsid w:val="00CC31F1"/>
    <w:rsid w:val="00CC4599"/>
    <w:rsid w:val="00CD0C99"/>
    <w:rsid w:val="00CD6525"/>
    <w:rsid w:val="00CD66F9"/>
    <w:rsid w:val="00CD78EC"/>
    <w:rsid w:val="00CE0A87"/>
    <w:rsid w:val="00CE292A"/>
    <w:rsid w:val="00CE41B8"/>
    <w:rsid w:val="00CE5BB2"/>
    <w:rsid w:val="00CE6E58"/>
    <w:rsid w:val="00CF17D4"/>
    <w:rsid w:val="00CF18B7"/>
    <w:rsid w:val="00CF2348"/>
    <w:rsid w:val="00CF3147"/>
    <w:rsid w:val="00CF3A90"/>
    <w:rsid w:val="00CF4631"/>
    <w:rsid w:val="00CF4B1E"/>
    <w:rsid w:val="00CF50B2"/>
    <w:rsid w:val="00CF618D"/>
    <w:rsid w:val="00CF6BC7"/>
    <w:rsid w:val="00D00538"/>
    <w:rsid w:val="00D006B1"/>
    <w:rsid w:val="00D00B23"/>
    <w:rsid w:val="00D03A87"/>
    <w:rsid w:val="00D0411A"/>
    <w:rsid w:val="00D04EF8"/>
    <w:rsid w:val="00D06D9B"/>
    <w:rsid w:val="00D120F6"/>
    <w:rsid w:val="00D12481"/>
    <w:rsid w:val="00D133BC"/>
    <w:rsid w:val="00D14D5B"/>
    <w:rsid w:val="00D150BC"/>
    <w:rsid w:val="00D16377"/>
    <w:rsid w:val="00D20407"/>
    <w:rsid w:val="00D2054B"/>
    <w:rsid w:val="00D20E8D"/>
    <w:rsid w:val="00D21A8A"/>
    <w:rsid w:val="00D21B4D"/>
    <w:rsid w:val="00D236F4"/>
    <w:rsid w:val="00D260EB"/>
    <w:rsid w:val="00D26582"/>
    <w:rsid w:val="00D268A5"/>
    <w:rsid w:val="00D26E1F"/>
    <w:rsid w:val="00D27A99"/>
    <w:rsid w:val="00D308FB"/>
    <w:rsid w:val="00D32486"/>
    <w:rsid w:val="00D3286C"/>
    <w:rsid w:val="00D34F84"/>
    <w:rsid w:val="00D35417"/>
    <w:rsid w:val="00D360E6"/>
    <w:rsid w:val="00D36680"/>
    <w:rsid w:val="00D36920"/>
    <w:rsid w:val="00D37134"/>
    <w:rsid w:val="00D37375"/>
    <w:rsid w:val="00D408EE"/>
    <w:rsid w:val="00D460B6"/>
    <w:rsid w:val="00D46D57"/>
    <w:rsid w:val="00D5012F"/>
    <w:rsid w:val="00D50738"/>
    <w:rsid w:val="00D51671"/>
    <w:rsid w:val="00D52467"/>
    <w:rsid w:val="00D54CF3"/>
    <w:rsid w:val="00D566AE"/>
    <w:rsid w:val="00D618B5"/>
    <w:rsid w:val="00D650E3"/>
    <w:rsid w:val="00D658F4"/>
    <w:rsid w:val="00D659E7"/>
    <w:rsid w:val="00D6650F"/>
    <w:rsid w:val="00D7020A"/>
    <w:rsid w:val="00D70268"/>
    <w:rsid w:val="00D71923"/>
    <w:rsid w:val="00D71B38"/>
    <w:rsid w:val="00D731B1"/>
    <w:rsid w:val="00D73BE8"/>
    <w:rsid w:val="00D80AE3"/>
    <w:rsid w:val="00D81EA9"/>
    <w:rsid w:val="00D82468"/>
    <w:rsid w:val="00D82BAD"/>
    <w:rsid w:val="00D84AF7"/>
    <w:rsid w:val="00D85813"/>
    <w:rsid w:val="00D869D1"/>
    <w:rsid w:val="00D87985"/>
    <w:rsid w:val="00D90A0D"/>
    <w:rsid w:val="00D919B2"/>
    <w:rsid w:val="00D93112"/>
    <w:rsid w:val="00D9431F"/>
    <w:rsid w:val="00D94A69"/>
    <w:rsid w:val="00D97D97"/>
    <w:rsid w:val="00DA00EE"/>
    <w:rsid w:val="00DA12E8"/>
    <w:rsid w:val="00DA2B79"/>
    <w:rsid w:val="00DA33AD"/>
    <w:rsid w:val="00DA44B7"/>
    <w:rsid w:val="00DB3D6B"/>
    <w:rsid w:val="00DB55D2"/>
    <w:rsid w:val="00DB644E"/>
    <w:rsid w:val="00DB7E37"/>
    <w:rsid w:val="00DC0611"/>
    <w:rsid w:val="00DC0B21"/>
    <w:rsid w:val="00DC219E"/>
    <w:rsid w:val="00DC2637"/>
    <w:rsid w:val="00DC2E5A"/>
    <w:rsid w:val="00DC38D8"/>
    <w:rsid w:val="00DC4568"/>
    <w:rsid w:val="00DC7ACF"/>
    <w:rsid w:val="00DD0385"/>
    <w:rsid w:val="00DD0803"/>
    <w:rsid w:val="00DD09FB"/>
    <w:rsid w:val="00DD0EE2"/>
    <w:rsid w:val="00DD1FC6"/>
    <w:rsid w:val="00DD2957"/>
    <w:rsid w:val="00DD2F27"/>
    <w:rsid w:val="00DD2F7C"/>
    <w:rsid w:val="00DD4627"/>
    <w:rsid w:val="00DD481F"/>
    <w:rsid w:val="00DD5245"/>
    <w:rsid w:val="00DD5512"/>
    <w:rsid w:val="00DD597F"/>
    <w:rsid w:val="00DD7DEC"/>
    <w:rsid w:val="00DE08AC"/>
    <w:rsid w:val="00DE165D"/>
    <w:rsid w:val="00DE238F"/>
    <w:rsid w:val="00DE2A73"/>
    <w:rsid w:val="00DE2C30"/>
    <w:rsid w:val="00DE2D6B"/>
    <w:rsid w:val="00DE4789"/>
    <w:rsid w:val="00DE5FC1"/>
    <w:rsid w:val="00DE66FA"/>
    <w:rsid w:val="00DE7291"/>
    <w:rsid w:val="00DE780A"/>
    <w:rsid w:val="00DF0E66"/>
    <w:rsid w:val="00DF12A2"/>
    <w:rsid w:val="00DF2857"/>
    <w:rsid w:val="00DF6628"/>
    <w:rsid w:val="00DF6995"/>
    <w:rsid w:val="00E004CC"/>
    <w:rsid w:val="00E00D1C"/>
    <w:rsid w:val="00E0266A"/>
    <w:rsid w:val="00E04BD4"/>
    <w:rsid w:val="00E0517F"/>
    <w:rsid w:val="00E06095"/>
    <w:rsid w:val="00E073ED"/>
    <w:rsid w:val="00E12D92"/>
    <w:rsid w:val="00E137D5"/>
    <w:rsid w:val="00E13BB5"/>
    <w:rsid w:val="00E13E24"/>
    <w:rsid w:val="00E1459C"/>
    <w:rsid w:val="00E16807"/>
    <w:rsid w:val="00E16B8E"/>
    <w:rsid w:val="00E16D55"/>
    <w:rsid w:val="00E17221"/>
    <w:rsid w:val="00E17896"/>
    <w:rsid w:val="00E2025B"/>
    <w:rsid w:val="00E202CB"/>
    <w:rsid w:val="00E20B3D"/>
    <w:rsid w:val="00E2171A"/>
    <w:rsid w:val="00E21D69"/>
    <w:rsid w:val="00E21D9A"/>
    <w:rsid w:val="00E22895"/>
    <w:rsid w:val="00E229B4"/>
    <w:rsid w:val="00E229E0"/>
    <w:rsid w:val="00E23E68"/>
    <w:rsid w:val="00E25512"/>
    <w:rsid w:val="00E25AA3"/>
    <w:rsid w:val="00E26988"/>
    <w:rsid w:val="00E26C86"/>
    <w:rsid w:val="00E2720F"/>
    <w:rsid w:val="00E27BB1"/>
    <w:rsid w:val="00E30511"/>
    <w:rsid w:val="00E30AB2"/>
    <w:rsid w:val="00E30CFC"/>
    <w:rsid w:val="00E31530"/>
    <w:rsid w:val="00E31EBF"/>
    <w:rsid w:val="00E3233B"/>
    <w:rsid w:val="00E32617"/>
    <w:rsid w:val="00E32F9E"/>
    <w:rsid w:val="00E331B8"/>
    <w:rsid w:val="00E34AD9"/>
    <w:rsid w:val="00E36878"/>
    <w:rsid w:val="00E40CA1"/>
    <w:rsid w:val="00E44295"/>
    <w:rsid w:val="00E444C8"/>
    <w:rsid w:val="00E447A7"/>
    <w:rsid w:val="00E45157"/>
    <w:rsid w:val="00E459BF"/>
    <w:rsid w:val="00E45A4F"/>
    <w:rsid w:val="00E45C55"/>
    <w:rsid w:val="00E47455"/>
    <w:rsid w:val="00E47ECB"/>
    <w:rsid w:val="00E511D3"/>
    <w:rsid w:val="00E51EAF"/>
    <w:rsid w:val="00E53675"/>
    <w:rsid w:val="00E536CC"/>
    <w:rsid w:val="00E54E55"/>
    <w:rsid w:val="00E5615D"/>
    <w:rsid w:val="00E56EB3"/>
    <w:rsid w:val="00E57B87"/>
    <w:rsid w:val="00E57C66"/>
    <w:rsid w:val="00E57D85"/>
    <w:rsid w:val="00E60330"/>
    <w:rsid w:val="00E60FF1"/>
    <w:rsid w:val="00E6124E"/>
    <w:rsid w:val="00E61335"/>
    <w:rsid w:val="00E6195F"/>
    <w:rsid w:val="00E62694"/>
    <w:rsid w:val="00E6322A"/>
    <w:rsid w:val="00E646F7"/>
    <w:rsid w:val="00E665E8"/>
    <w:rsid w:val="00E67385"/>
    <w:rsid w:val="00E70433"/>
    <w:rsid w:val="00E709AC"/>
    <w:rsid w:val="00E70A5B"/>
    <w:rsid w:val="00E70E32"/>
    <w:rsid w:val="00E71E7D"/>
    <w:rsid w:val="00E72576"/>
    <w:rsid w:val="00E72602"/>
    <w:rsid w:val="00E72DCE"/>
    <w:rsid w:val="00E73118"/>
    <w:rsid w:val="00E7341F"/>
    <w:rsid w:val="00E7344F"/>
    <w:rsid w:val="00E74E39"/>
    <w:rsid w:val="00E80414"/>
    <w:rsid w:val="00E82575"/>
    <w:rsid w:val="00E83D1B"/>
    <w:rsid w:val="00E844A8"/>
    <w:rsid w:val="00E84D1B"/>
    <w:rsid w:val="00E860A9"/>
    <w:rsid w:val="00E876E7"/>
    <w:rsid w:val="00E916F2"/>
    <w:rsid w:val="00E92EF8"/>
    <w:rsid w:val="00E94720"/>
    <w:rsid w:val="00E95E94"/>
    <w:rsid w:val="00E960DC"/>
    <w:rsid w:val="00E9729E"/>
    <w:rsid w:val="00E9768D"/>
    <w:rsid w:val="00E977F0"/>
    <w:rsid w:val="00E97935"/>
    <w:rsid w:val="00EA17FC"/>
    <w:rsid w:val="00EA2830"/>
    <w:rsid w:val="00EA679A"/>
    <w:rsid w:val="00EA7E2F"/>
    <w:rsid w:val="00EB1D1F"/>
    <w:rsid w:val="00EB5D81"/>
    <w:rsid w:val="00EB67C5"/>
    <w:rsid w:val="00EC2399"/>
    <w:rsid w:val="00EC478B"/>
    <w:rsid w:val="00EC49F8"/>
    <w:rsid w:val="00EC54D5"/>
    <w:rsid w:val="00EC5F18"/>
    <w:rsid w:val="00EC6056"/>
    <w:rsid w:val="00EC787B"/>
    <w:rsid w:val="00ED0384"/>
    <w:rsid w:val="00ED0EF7"/>
    <w:rsid w:val="00ED1136"/>
    <w:rsid w:val="00ED3575"/>
    <w:rsid w:val="00ED3911"/>
    <w:rsid w:val="00ED3C33"/>
    <w:rsid w:val="00ED4576"/>
    <w:rsid w:val="00ED4E69"/>
    <w:rsid w:val="00ED506E"/>
    <w:rsid w:val="00ED5422"/>
    <w:rsid w:val="00ED5B5A"/>
    <w:rsid w:val="00ED5F24"/>
    <w:rsid w:val="00EE0967"/>
    <w:rsid w:val="00EE22B5"/>
    <w:rsid w:val="00EE5DBF"/>
    <w:rsid w:val="00EE77DD"/>
    <w:rsid w:val="00EF1022"/>
    <w:rsid w:val="00EF1AE7"/>
    <w:rsid w:val="00EF20BE"/>
    <w:rsid w:val="00EF4D3B"/>
    <w:rsid w:val="00EF4DE2"/>
    <w:rsid w:val="00EF50DA"/>
    <w:rsid w:val="00EF5DF8"/>
    <w:rsid w:val="00EF7B77"/>
    <w:rsid w:val="00EF7EE4"/>
    <w:rsid w:val="00F0198D"/>
    <w:rsid w:val="00F040B0"/>
    <w:rsid w:val="00F04A9E"/>
    <w:rsid w:val="00F057EC"/>
    <w:rsid w:val="00F065F5"/>
    <w:rsid w:val="00F07997"/>
    <w:rsid w:val="00F07E5D"/>
    <w:rsid w:val="00F10DEE"/>
    <w:rsid w:val="00F1169B"/>
    <w:rsid w:val="00F13211"/>
    <w:rsid w:val="00F13A24"/>
    <w:rsid w:val="00F13DAD"/>
    <w:rsid w:val="00F145A2"/>
    <w:rsid w:val="00F17093"/>
    <w:rsid w:val="00F172A6"/>
    <w:rsid w:val="00F20683"/>
    <w:rsid w:val="00F20A0E"/>
    <w:rsid w:val="00F222D3"/>
    <w:rsid w:val="00F23DDD"/>
    <w:rsid w:val="00F24188"/>
    <w:rsid w:val="00F2424C"/>
    <w:rsid w:val="00F24D8C"/>
    <w:rsid w:val="00F24FA8"/>
    <w:rsid w:val="00F25DE1"/>
    <w:rsid w:val="00F3016F"/>
    <w:rsid w:val="00F3130E"/>
    <w:rsid w:val="00F32512"/>
    <w:rsid w:val="00F327AA"/>
    <w:rsid w:val="00F32EA9"/>
    <w:rsid w:val="00F34354"/>
    <w:rsid w:val="00F34F03"/>
    <w:rsid w:val="00F35507"/>
    <w:rsid w:val="00F371FF"/>
    <w:rsid w:val="00F401D9"/>
    <w:rsid w:val="00F40410"/>
    <w:rsid w:val="00F4159F"/>
    <w:rsid w:val="00F42127"/>
    <w:rsid w:val="00F43DA3"/>
    <w:rsid w:val="00F45186"/>
    <w:rsid w:val="00F45A4D"/>
    <w:rsid w:val="00F45A96"/>
    <w:rsid w:val="00F45CE1"/>
    <w:rsid w:val="00F45DA2"/>
    <w:rsid w:val="00F45FB7"/>
    <w:rsid w:val="00F47A54"/>
    <w:rsid w:val="00F50310"/>
    <w:rsid w:val="00F51A1A"/>
    <w:rsid w:val="00F51A2E"/>
    <w:rsid w:val="00F52F7B"/>
    <w:rsid w:val="00F54949"/>
    <w:rsid w:val="00F549BE"/>
    <w:rsid w:val="00F55D4E"/>
    <w:rsid w:val="00F567A7"/>
    <w:rsid w:val="00F57CCE"/>
    <w:rsid w:val="00F57E1E"/>
    <w:rsid w:val="00F603B8"/>
    <w:rsid w:val="00F61216"/>
    <w:rsid w:val="00F618FA"/>
    <w:rsid w:val="00F6215A"/>
    <w:rsid w:val="00F63300"/>
    <w:rsid w:val="00F64BAF"/>
    <w:rsid w:val="00F65113"/>
    <w:rsid w:val="00F6549D"/>
    <w:rsid w:val="00F6597E"/>
    <w:rsid w:val="00F660CB"/>
    <w:rsid w:val="00F66EFB"/>
    <w:rsid w:val="00F677F4"/>
    <w:rsid w:val="00F70D4E"/>
    <w:rsid w:val="00F70FBB"/>
    <w:rsid w:val="00F71285"/>
    <w:rsid w:val="00F71566"/>
    <w:rsid w:val="00F71D4E"/>
    <w:rsid w:val="00F7214E"/>
    <w:rsid w:val="00F72735"/>
    <w:rsid w:val="00F7333B"/>
    <w:rsid w:val="00F73637"/>
    <w:rsid w:val="00F73936"/>
    <w:rsid w:val="00F74358"/>
    <w:rsid w:val="00F77542"/>
    <w:rsid w:val="00F7788C"/>
    <w:rsid w:val="00F77EA7"/>
    <w:rsid w:val="00F801CF"/>
    <w:rsid w:val="00F80FB8"/>
    <w:rsid w:val="00F8225B"/>
    <w:rsid w:val="00F8253C"/>
    <w:rsid w:val="00F836EE"/>
    <w:rsid w:val="00F8374E"/>
    <w:rsid w:val="00F8393E"/>
    <w:rsid w:val="00F8521F"/>
    <w:rsid w:val="00F85E0C"/>
    <w:rsid w:val="00F862FB"/>
    <w:rsid w:val="00F90E66"/>
    <w:rsid w:val="00F91B45"/>
    <w:rsid w:val="00F921D7"/>
    <w:rsid w:val="00F931E0"/>
    <w:rsid w:val="00F93591"/>
    <w:rsid w:val="00F9375F"/>
    <w:rsid w:val="00F9394D"/>
    <w:rsid w:val="00F940FD"/>
    <w:rsid w:val="00F94C89"/>
    <w:rsid w:val="00F94CC9"/>
    <w:rsid w:val="00F95291"/>
    <w:rsid w:val="00F958D0"/>
    <w:rsid w:val="00F96B23"/>
    <w:rsid w:val="00F96B64"/>
    <w:rsid w:val="00FA0F48"/>
    <w:rsid w:val="00FA1119"/>
    <w:rsid w:val="00FA1D21"/>
    <w:rsid w:val="00FA34C9"/>
    <w:rsid w:val="00FA421D"/>
    <w:rsid w:val="00FA556F"/>
    <w:rsid w:val="00FA5BDF"/>
    <w:rsid w:val="00FA6DE5"/>
    <w:rsid w:val="00FA6EAB"/>
    <w:rsid w:val="00FA7FB8"/>
    <w:rsid w:val="00FB283B"/>
    <w:rsid w:val="00FB558D"/>
    <w:rsid w:val="00FB73A1"/>
    <w:rsid w:val="00FC18F1"/>
    <w:rsid w:val="00FC1F9A"/>
    <w:rsid w:val="00FC2192"/>
    <w:rsid w:val="00FC3BC1"/>
    <w:rsid w:val="00FC6223"/>
    <w:rsid w:val="00FC6538"/>
    <w:rsid w:val="00FC71F4"/>
    <w:rsid w:val="00FD1713"/>
    <w:rsid w:val="00FD3874"/>
    <w:rsid w:val="00FD3FC0"/>
    <w:rsid w:val="00FD3FF5"/>
    <w:rsid w:val="00FD4769"/>
    <w:rsid w:val="00FD5283"/>
    <w:rsid w:val="00FD5E15"/>
    <w:rsid w:val="00FD63F4"/>
    <w:rsid w:val="00FE0072"/>
    <w:rsid w:val="00FE30AB"/>
    <w:rsid w:val="00FE4860"/>
    <w:rsid w:val="00FE7E97"/>
    <w:rsid w:val="00FE7FE2"/>
    <w:rsid w:val="00FF063C"/>
    <w:rsid w:val="00FF1A7D"/>
    <w:rsid w:val="00FF2E75"/>
    <w:rsid w:val="00FF33AD"/>
    <w:rsid w:val="00FF64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505714"/>
  <w15:chartTrackingRefBased/>
  <w15:docId w15:val="{DC4395CD-28B1-495D-BDBD-61A4D2534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footer" w:uiPriority="99"/>
    <w:lsdException w:name="caption" w:semiHidden="1" w:unhideWhenUsed="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11729"/>
    <w:rPr>
      <w:sz w:val="24"/>
      <w:szCs w:val="24"/>
    </w:rPr>
  </w:style>
  <w:style w:type="paragraph" w:styleId="1">
    <w:name w:val="heading 1"/>
    <w:basedOn w:val="a"/>
    <w:next w:val="a"/>
    <w:link w:val="10"/>
    <w:uiPriority w:val="9"/>
    <w:qFormat/>
    <w:rsid w:val="00911729"/>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911729"/>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911729"/>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911729"/>
    <w:pPr>
      <w:keepNext/>
      <w:spacing w:before="240" w:after="60"/>
      <w:outlineLvl w:val="3"/>
    </w:pPr>
    <w:rPr>
      <w:b/>
      <w:bCs/>
      <w:sz w:val="28"/>
      <w:szCs w:val="28"/>
    </w:rPr>
  </w:style>
  <w:style w:type="paragraph" w:styleId="5">
    <w:name w:val="heading 5"/>
    <w:basedOn w:val="a"/>
    <w:next w:val="a"/>
    <w:link w:val="50"/>
    <w:uiPriority w:val="9"/>
    <w:semiHidden/>
    <w:unhideWhenUsed/>
    <w:qFormat/>
    <w:rsid w:val="00911729"/>
    <w:pPr>
      <w:spacing w:before="240" w:after="60"/>
      <w:outlineLvl w:val="4"/>
    </w:pPr>
    <w:rPr>
      <w:b/>
      <w:bCs/>
      <w:i/>
      <w:iCs/>
      <w:sz w:val="26"/>
      <w:szCs w:val="26"/>
    </w:rPr>
  </w:style>
  <w:style w:type="paragraph" w:styleId="6">
    <w:name w:val="heading 6"/>
    <w:basedOn w:val="a"/>
    <w:next w:val="a"/>
    <w:link w:val="60"/>
    <w:uiPriority w:val="9"/>
    <w:semiHidden/>
    <w:unhideWhenUsed/>
    <w:qFormat/>
    <w:rsid w:val="00911729"/>
    <w:pPr>
      <w:spacing w:before="240" w:after="60"/>
      <w:outlineLvl w:val="5"/>
    </w:pPr>
    <w:rPr>
      <w:b/>
      <w:bCs/>
      <w:sz w:val="22"/>
      <w:szCs w:val="22"/>
    </w:rPr>
  </w:style>
  <w:style w:type="paragraph" w:styleId="7">
    <w:name w:val="heading 7"/>
    <w:basedOn w:val="a"/>
    <w:next w:val="a"/>
    <w:link w:val="70"/>
    <w:uiPriority w:val="9"/>
    <w:semiHidden/>
    <w:unhideWhenUsed/>
    <w:qFormat/>
    <w:rsid w:val="00911729"/>
    <w:pPr>
      <w:spacing w:before="240" w:after="60"/>
      <w:outlineLvl w:val="6"/>
    </w:pPr>
  </w:style>
  <w:style w:type="paragraph" w:styleId="8">
    <w:name w:val="heading 8"/>
    <w:basedOn w:val="a"/>
    <w:next w:val="a"/>
    <w:link w:val="80"/>
    <w:uiPriority w:val="9"/>
    <w:semiHidden/>
    <w:unhideWhenUsed/>
    <w:qFormat/>
    <w:rsid w:val="00911729"/>
    <w:pPr>
      <w:spacing w:before="240" w:after="60"/>
      <w:outlineLvl w:val="7"/>
    </w:pPr>
    <w:rPr>
      <w:i/>
      <w:iCs/>
    </w:rPr>
  </w:style>
  <w:style w:type="paragraph" w:styleId="9">
    <w:name w:val="heading 9"/>
    <w:basedOn w:val="a"/>
    <w:next w:val="a"/>
    <w:link w:val="90"/>
    <w:uiPriority w:val="9"/>
    <w:semiHidden/>
    <w:unhideWhenUsed/>
    <w:qFormat/>
    <w:rsid w:val="00911729"/>
    <w:pPr>
      <w:spacing w:before="240" w:after="60"/>
      <w:outlineLvl w:val="8"/>
    </w:pPr>
    <w:rPr>
      <w:rFonts w:ascii="Cambria" w:eastAsia="ＭＳ ゴシック"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63A1E"/>
    <w:rPr>
      <w:rFonts w:eastAsia="ＭＳ Ｐゴシック"/>
    </w:rPr>
  </w:style>
  <w:style w:type="paragraph" w:styleId="31">
    <w:name w:val="Body Text Indent 3"/>
    <w:basedOn w:val="a"/>
    <w:rsid w:val="00363A1E"/>
    <w:pPr>
      <w:ind w:left="360"/>
    </w:pPr>
    <w:rPr>
      <w:rFonts w:eastAsia="ＭＳ Ｐゴシック"/>
    </w:rPr>
  </w:style>
  <w:style w:type="table" w:styleId="a4">
    <w:name w:val="Table Grid"/>
    <w:basedOn w:val="a1"/>
    <w:rsid w:val="00CB37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A3F69"/>
    <w:pPr>
      <w:tabs>
        <w:tab w:val="center" w:pos="4252"/>
        <w:tab w:val="right" w:pos="8504"/>
      </w:tabs>
      <w:snapToGrid w:val="0"/>
    </w:pPr>
  </w:style>
  <w:style w:type="character" w:customStyle="1" w:styleId="a6">
    <w:name w:val="ヘッダー (文字)"/>
    <w:link w:val="a5"/>
    <w:uiPriority w:val="99"/>
    <w:rsid w:val="00AA3F69"/>
    <w:rPr>
      <w:kern w:val="2"/>
      <w:sz w:val="21"/>
      <w:szCs w:val="24"/>
    </w:rPr>
  </w:style>
  <w:style w:type="paragraph" w:styleId="a7">
    <w:name w:val="footer"/>
    <w:basedOn w:val="a"/>
    <w:link w:val="a8"/>
    <w:uiPriority w:val="99"/>
    <w:rsid w:val="00AA3F69"/>
    <w:pPr>
      <w:tabs>
        <w:tab w:val="center" w:pos="4252"/>
        <w:tab w:val="right" w:pos="8504"/>
      </w:tabs>
      <w:snapToGrid w:val="0"/>
    </w:pPr>
  </w:style>
  <w:style w:type="character" w:customStyle="1" w:styleId="a8">
    <w:name w:val="フッター (文字)"/>
    <w:link w:val="a7"/>
    <w:uiPriority w:val="99"/>
    <w:rsid w:val="00AA3F69"/>
    <w:rPr>
      <w:kern w:val="2"/>
      <w:sz w:val="21"/>
      <w:szCs w:val="24"/>
    </w:rPr>
  </w:style>
  <w:style w:type="paragraph" w:styleId="HTML">
    <w:name w:val="HTML Preformatted"/>
    <w:basedOn w:val="a"/>
    <w:link w:val="HTML0"/>
    <w:rsid w:val="00AA02DD"/>
    <w:rPr>
      <w:rFonts w:ascii="Courier New" w:hAnsi="Courier New" w:cs="Courier New"/>
      <w:sz w:val="20"/>
      <w:szCs w:val="20"/>
    </w:rPr>
  </w:style>
  <w:style w:type="character" w:customStyle="1" w:styleId="HTML0">
    <w:name w:val="HTML 書式付き (文字)"/>
    <w:link w:val="HTML"/>
    <w:rsid w:val="00AA02DD"/>
    <w:rPr>
      <w:rFonts w:ascii="Courier New" w:hAnsi="Courier New" w:cs="Courier New"/>
      <w:kern w:val="2"/>
    </w:rPr>
  </w:style>
  <w:style w:type="paragraph" w:styleId="21">
    <w:name w:val="Body Text Indent 2"/>
    <w:basedOn w:val="a"/>
    <w:link w:val="22"/>
    <w:rsid w:val="005412B5"/>
    <w:pPr>
      <w:spacing w:line="480" w:lineRule="auto"/>
      <w:ind w:leftChars="400" w:left="851"/>
    </w:pPr>
  </w:style>
  <w:style w:type="character" w:customStyle="1" w:styleId="22">
    <w:name w:val="本文インデント 2 (文字)"/>
    <w:link w:val="21"/>
    <w:rsid w:val="005412B5"/>
    <w:rPr>
      <w:kern w:val="2"/>
      <w:sz w:val="21"/>
      <w:szCs w:val="24"/>
    </w:rPr>
  </w:style>
  <w:style w:type="paragraph" w:styleId="a9">
    <w:name w:val="Body Text Indent"/>
    <w:basedOn w:val="a"/>
    <w:link w:val="aa"/>
    <w:rsid w:val="005412B5"/>
    <w:pPr>
      <w:ind w:leftChars="400" w:left="851"/>
    </w:pPr>
  </w:style>
  <w:style w:type="character" w:customStyle="1" w:styleId="aa">
    <w:name w:val="本文インデント (文字)"/>
    <w:link w:val="a9"/>
    <w:rsid w:val="005412B5"/>
    <w:rPr>
      <w:kern w:val="2"/>
      <w:sz w:val="21"/>
      <w:szCs w:val="24"/>
    </w:rPr>
  </w:style>
  <w:style w:type="paragraph" w:styleId="Web">
    <w:name w:val="Normal (Web)"/>
    <w:basedOn w:val="a"/>
    <w:uiPriority w:val="99"/>
    <w:unhideWhenUsed/>
    <w:rsid w:val="00A628D9"/>
    <w:pPr>
      <w:spacing w:before="100" w:beforeAutospacing="1" w:after="100" w:afterAutospacing="1"/>
    </w:pPr>
    <w:rPr>
      <w:rFonts w:ascii="ＭＳ Ｐゴシック" w:eastAsia="ＭＳ Ｐゴシック" w:hAnsi="ＭＳ Ｐゴシック" w:cs="ＭＳ Ｐゴシック"/>
    </w:rPr>
  </w:style>
  <w:style w:type="paragraph" w:styleId="ab">
    <w:name w:val="Plain Text"/>
    <w:basedOn w:val="a"/>
    <w:link w:val="ac"/>
    <w:rsid w:val="00E72602"/>
    <w:rPr>
      <w:rFonts w:ascii="ＭＳ 明朝" w:hAnsi="Courier New" w:cs="Courier New"/>
      <w:szCs w:val="21"/>
    </w:rPr>
  </w:style>
  <w:style w:type="character" w:customStyle="1" w:styleId="ac">
    <w:name w:val="書式なし (文字)"/>
    <w:link w:val="ab"/>
    <w:rsid w:val="00E72602"/>
    <w:rPr>
      <w:rFonts w:ascii="ＭＳ 明朝" w:hAnsi="Courier New" w:cs="Courier New"/>
      <w:kern w:val="2"/>
      <w:sz w:val="21"/>
      <w:szCs w:val="21"/>
    </w:rPr>
  </w:style>
  <w:style w:type="paragraph" w:styleId="ad">
    <w:name w:val="Date"/>
    <w:basedOn w:val="a"/>
    <w:next w:val="a"/>
    <w:link w:val="ae"/>
    <w:rsid w:val="004F77B4"/>
    <w:rPr>
      <w:lang w:val="en-GB"/>
    </w:rPr>
  </w:style>
  <w:style w:type="character" w:customStyle="1" w:styleId="ae">
    <w:name w:val="日付 (文字)"/>
    <w:link w:val="ad"/>
    <w:rsid w:val="004F77B4"/>
    <w:rPr>
      <w:kern w:val="2"/>
      <w:sz w:val="21"/>
      <w:szCs w:val="24"/>
      <w:lang w:val="en-GB"/>
    </w:rPr>
  </w:style>
  <w:style w:type="paragraph" w:customStyle="1" w:styleId="131">
    <w:name w:val="表 (青) 131"/>
    <w:basedOn w:val="a"/>
    <w:uiPriority w:val="34"/>
    <w:rsid w:val="004661A9"/>
    <w:pPr>
      <w:ind w:leftChars="400" w:left="840"/>
    </w:pPr>
    <w:rPr>
      <w:rFonts w:ascii="ＭＳ 明朝"/>
    </w:rPr>
  </w:style>
  <w:style w:type="paragraph" w:styleId="af">
    <w:name w:val="Balloon Text"/>
    <w:basedOn w:val="a"/>
    <w:link w:val="af0"/>
    <w:rsid w:val="006B204C"/>
    <w:rPr>
      <w:rFonts w:ascii="Arial" w:eastAsia="ＭＳ ゴシック" w:hAnsi="Arial"/>
      <w:sz w:val="18"/>
      <w:szCs w:val="18"/>
    </w:rPr>
  </w:style>
  <w:style w:type="character" w:customStyle="1" w:styleId="af0">
    <w:name w:val="吹き出し (文字)"/>
    <w:link w:val="af"/>
    <w:rsid w:val="006B204C"/>
    <w:rPr>
      <w:rFonts w:ascii="Arial" w:eastAsia="ＭＳ ゴシック" w:hAnsi="Arial" w:cs="Times New Roman"/>
      <w:kern w:val="2"/>
      <w:sz w:val="18"/>
      <w:szCs w:val="18"/>
    </w:rPr>
  </w:style>
  <w:style w:type="character" w:styleId="af1">
    <w:name w:val="Hyperlink"/>
    <w:uiPriority w:val="99"/>
    <w:unhideWhenUsed/>
    <w:rsid w:val="00A034B5"/>
    <w:rPr>
      <w:color w:val="0000FF"/>
      <w:u w:val="single"/>
    </w:rPr>
  </w:style>
  <w:style w:type="character" w:customStyle="1" w:styleId="reference-text">
    <w:name w:val="reference-text"/>
    <w:rsid w:val="00A034B5"/>
  </w:style>
  <w:style w:type="paragraph" w:styleId="23">
    <w:name w:val="Body Text 2"/>
    <w:basedOn w:val="a"/>
    <w:link w:val="24"/>
    <w:rsid w:val="007D6EDC"/>
    <w:pPr>
      <w:spacing w:line="480" w:lineRule="auto"/>
    </w:pPr>
  </w:style>
  <w:style w:type="character" w:customStyle="1" w:styleId="24">
    <w:name w:val="本文 2 (文字)"/>
    <w:link w:val="23"/>
    <w:rsid w:val="007D6EDC"/>
    <w:rPr>
      <w:kern w:val="2"/>
      <w:sz w:val="21"/>
      <w:szCs w:val="24"/>
    </w:rPr>
  </w:style>
  <w:style w:type="character" w:styleId="af2">
    <w:name w:val="Strong"/>
    <w:uiPriority w:val="22"/>
    <w:qFormat/>
    <w:rsid w:val="00911729"/>
    <w:rPr>
      <w:b/>
      <w:bCs/>
    </w:rPr>
  </w:style>
  <w:style w:type="paragraph" w:styleId="af3">
    <w:name w:val="Subtitle"/>
    <w:basedOn w:val="a"/>
    <w:next w:val="a"/>
    <w:link w:val="af4"/>
    <w:uiPriority w:val="11"/>
    <w:qFormat/>
    <w:rsid w:val="00911729"/>
    <w:pPr>
      <w:spacing w:after="60"/>
      <w:jc w:val="center"/>
      <w:outlineLvl w:val="1"/>
    </w:pPr>
    <w:rPr>
      <w:rFonts w:ascii="Cambria" w:eastAsia="ＭＳ ゴシック" w:hAnsi="Cambria"/>
    </w:rPr>
  </w:style>
  <w:style w:type="character" w:customStyle="1" w:styleId="af4">
    <w:name w:val="副題 (文字)"/>
    <w:link w:val="af3"/>
    <w:uiPriority w:val="11"/>
    <w:rsid w:val="00911729"/>
    <w:rPr>
      <w:rFonts w:ascii="Cambria" w:eastAsia="ＭＳ ゴシック" w:hAnsi="Cambria"/>
      <w:sz w:val="24"/>
      <w:szCs w:val="24"/>
    </w:rPr>
  </w:style>
  <w:style w:type="paragraph" w:styleId="af5">
    <w:name w:val="List Paragraph"/>
    <w:basedOn w:val="a"/>
    <w:uiPriority w:val="34"/>
    <w:qFormat/>
    <w:rsid w:val="00911729"/>
    <w:pPr>
      <w:ind w:left="720"/>
      <w:contextualSpacing/>
    </w:pPr>
  </w:style>
  <w:style w:type="table" w:styleId="11">
    <w:name w:val="Table Grid 1"/>
    <w:basedOn w:val="a1"/>
    <w:rsid w:val="00933B0E"/>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2">
    <w:name w:val="Grid Table 3"/>
    <w:basedOn w:val="a1"/>
    <w:uiPriority w:val="48"/>
    <w:rsid w:val="00CC31F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character" w:customStyle="1" w:styleId="10">
    <w:name w:val="見出し 1 (文字)"/>
    <w:link w:val="1"/>
    <w:uiPriority w:val="9"/>
    <w:rsid w:val="00911729"/>
    <w:rPr>
      <w:rFonts w:ascii="Cambria" w:eastAsia="ＭＳ ゴシック" w:hAnsi="Cambria"/>
      <w:b/>
      <w:bCs/>
      <w:kern w:val="32"/>
      <w:sz w:val="32"/>
      <w:szCs w:val="32"/>
    </w:rPr>
  </w:style>
  <w:style w:type="character" w:customStyle="1" w:styleId="20">
    <w:name w:val="見出し 2 (文字)"/>
    <w:link w:val="2"/>
    <w:uiPriority w:val="9"/>
    <w:semiHidden/>
    <w:rsid w:val="00911729"/>
    <w:rPr>
      <w:rFonts w:ascii="Cambria" w:eastAsia="ＭＳ ゴシック" w:hAnsi="Cambria"/>
      <w:b/>
      <w:bCs/>
      <w:i/>
      <w:iCs/>
      <w:sz w:val="28"/>
      <w:szCs w:val="28"/>
    </w:rPr>
  </w:style>
  <w:style w:type="character" w:customStyle="1" w:styleId="30">
    <w:name w:val="見出し 3 (文字)"/>
    <w:link w:val="3"/>
    <w:uiPriority w:val="9"/>
    <w:semiHidden/>
    <w:rsid w:val="00911729"/>
    <w:rPr>
      <w:rFonts w:ascii="Cambria" w:eastAsia="ＭＳ ゴシック" w:hAnsi="Cambria"/>
      <w:b/>
      <w:bCs/>
      <w:sz w:val="26"/>
      <w:szCs w:val="26"/>
    </w:rPr>
  </w:style>
  <w:style w:type="character" w:customStyle="1" w:styleId="40">
    <w:name w:val="見出し 4 (文字)"/>
    <w:link w:val="4"/>
    <w:uiPriority w:val="9"/>
    <w:semiHidden/>
    <w:rsid w:val="00911729"/>
    <w:rPr>
      <w:b/>
      <w:bCs/>
      <w:sz w:val="28"/>
      <w:szCs w:val="28"/>
    </w:rPr>
  </w:style>
  <w:style w:type="character" w:customStyle="1" w:styleId="50">
    <w:name w:val="見出し 5 (文字)"/>
    <w:link w:val="5"/>
    <w:uiPriority w:val="9"/>
    <w:semiHidden/>
    <w:rsid w:val="00911729"/>
    <w:rPr>
      <w:b/>
      <w:bCs/>
      <w:i/>
      <w:iCs/>
      <w:sz w:val="26"/>
      <w:szCs w:val="26"/>
    </w:rPr>
  </w:style>
  <w:style w:type="character" w:customStyle="1" w:styleId="60">
    <w:name w:val="見出し 6 (文字)"/>
    <w:link w:val="6"/>
    <w:uiPriority w:val="9"/>
    <w:semiHidden/>
    <w:rsid w:val="00911729"/>
    <w:rPr>
      <w:b/>
      <w:bCs/>
    </w:rPr>
  </w:style>
  <w:style w:type="character" w:customStyle="1" w:styleId="70">
    <w:name w:val="見出し 7 (文字)"/>
    <w:link w:val="7"/>
    <w:uiPriority w:val="9"/>
    <w:semiHidden/>
    <w:rsid w:val="00911729"/>
    <w:rPr>
      <w:sz w:val="24"/>
      <w:szCs w:val="24"/>
    </w:rPr>
  </w:style>
  <w:style w:type="character" w:customStyle="1" w:styleId="80">
    <w:name w:val="見出し 8 (文字)"/>
    <w:link w:val="8"/>
    <w:uiPriority w:val="9"/>
    <w:semiHidden/>
    <w:rsid w:val="00911729"/>
    <w:rPr>
      <w:i/>
      <w:iCs/>
      <w:sz w:val="24"/>
      <w:szCs w:val="24"/>
    </w:rPr>
  </w:style>
  <w:style w:type="character" w:customStyle="1" w:styleId="90">
    <w:name w:val="見出し 9 (文字)"/>
    <w:link w:val="9"/>
    <w:uiPriority w:val="9"/>
    <w:semiHidden/>
    <w:rsid w:val="00911729"/>
    <w:rPr>
      <w:rFonts w:ascii="Cambria" w:eastAsia="ＭＳ ゴシック" w:hAnsi="Cambria"/>
    </w:rPr>
  </w:style>
  <w:style w:type="paragraph" w:styleId="af6">
    <w:name w:val="Title"/>
    <w:basedOn w:val="a"/>
    <w:next w:val="a"/>
    <w:link w:val="af7"/>
    <w:uiPriority w:val="10"/>
    <w:qFormat/>
    <w:rsid w:val="00911729"/>
    <w:pPr>
      <w:spacing w:before="240" w:after="60"/>
      <w:jc w:val="center"/>
      <w:outlineLvl w:val="0"/>
    </w:pPr>
    <w:rPr>
      <w:rFonts w:ascii="Cambria" w:eastAsia="ＭＳ ゴシック" w:hAnsi="Cambria"/>
      <w:b/>
      <w:bCs/>
      <w:kern w:val="28"/>
      <w:sz w:val="32"/>
      <w:szCs w:val="32"/>
    </w:rPr>
  </w:style>
  <w:style w:type="character" w:customStyle="1" w:styleId="af7">
    <w:name w:val="表題 (文字)"/>
    <w:link w:val="af6"/>
    <w:uiPriority w:val="10"/>
    <w:rsid w:val="00911729"/>
    <w:rPr>
      <w:rFonts w:ascii="Cambria" w:eastAsia="ＭＳ ゴシック" w:hAnsi="Cambria"/>
      <w:b/>
      <w:bCs/>
      <w:kern w:val="28"/>
      <w:sz w:val="32"/>
      <w:szCs w:val="32"/>
    </w:rPr>
  </w:style>
  <w:style w:type="character" w:styleId="af8">
    <w:name w:val="Emphasis"/>
    <w:uiPriority w:val="20"/>
    <w:qFormat/>
    <w:rsid w:val="00911729"/>
    <w:rPr>
      <w:rFonts w:ascii="Calibri" w:hAnsi="Calibri"/>
      <w:b/>
      <w:i/>
      <w:iCs/>
    </w:rPr>
  </w:style>
  <w:style w:type="paragraph" w:styleId="af9">
    <w:name w:val="No Spacing"/>
    <w:basedOn w:val="a"/>
    <w:uiPriority w:val="1"/>
    <w:qFormat/>
    <w:rsid w:val="00911729"/>
    <w:rPr>
      <w:szCs w:val="32"/>
    </w:rPr>
  </w:style>
  <w:style w:type="paragraph" w:styleId="afa">
    <w:name w:val="Quote"/>
    <w:basedOn w:val="a"/>
    <w:next w:val="a"/>
    <w:link w:val="afb"/>
    <w:uiPriority w:val="29"/>
    <w:qFormat/>
    <w:rsid w:val="00911729"/>
    <w:rPr>
      <w:i/>
    </w:rPr>
  </w:style>
  <w:style w:type="character" w:customStyle="1" w:styleId="afb">
    <w:name w:val="引用文 (文字)"/>
    <w:link w:val="afa"/>
    <w:uiPriority w:val="29"/>
    <w:rsid w:val="00911729"/>
    <w:rPr>
      <w:i/>
      <w:sz w:val="24"/>
      <w:szCs w:val="24"/>
    </w:rPr>
  </w:style>
  <w:style w:type="paragraph" w:styleId="25">
    <w:name w:val="Intense Quote"/>
    <w:basedOn w:val="a"/>
    <w:next w:val="a"/>
    <w:link w:val="26"/>
    <w:uiPriority w:val="30"/>
    <w:qFormat/>
    <w:rsid w:val="00911729"/>
    <w:pPr>
      <w:ind w:left="720" w:right="720"/>
    </w:pPr>
    <w:rPr>
      <w:b/>
      <w:i/>
      <w:szCs w:val="22"/>
    </w:rPr>
  </w:style>
  <w:style w:type="character" w:customStyle="1" w:styleId="26">
    <w:name w:val="引用文 2 (文字)"/>
    <w:link w:val="25"/>
    <w:uiPriority w:val="30"/>
    <w:rsid w:val="00911729"/>
    <w:rPr>
      <w:b/>
      <w:i/>
      <w:sz w:val="24"/>
    </w:rPr>
  </w:style>
  <w:style w:type="character" w:styleId="afc">
    <w:name w:val="Subtle Emphasis"/>
    <w:uiPriority w:val="19"/>
    <w:qFormat/>
    <w:rsid w:val="00911729"/>
    <w:rPr>
      <w:i/>
      <w:color w:val="5A5A5A"/>
    </w:rPr>
  </w:style>
  <w:style w:type="character" w:styleId="27">
    <w:name w:val="Intense Emphasis"/>
    <w:uiPriority w:val="21"/>
    <w:qFormat/>
    <w:rsid w:val="00911729"/>
    <w:rPr>
      <w:b/>
      <w:i/>
      <w:sz w:val="24"/>
      <w:szCs w:val="24"/>
      <w:u w:val="single"/>
    </w:rPr>
  </w:style>
  <w:style w:type="character" w:styleId="afd">
    <w:name w:val="Subtle Reference"/>
    <w:uiPriority w:val="31"/>
    <w:qFormat/>
    <w:rsid w:val="00911729"/>
    <w:rPr>
      <w:sz w:val="24"/>
      <w:szCs w:val="24"/>
      <w:u w:val="single"/>
    </w:rPr>
  </w:style>
  <w:style w:type="character" w:styleId="28">
    <w:name w:val="Intense Reference"/>
    <w:uiPriority w:val="32"/>
    <w:qFormat/>
    <w:rsid w:val="00911729"/>
    <w:rPr>
      <w:b/>
      <w:sz w:val="24"/>
      <w:u w:val="single"/>
    </w:rPr>
  </w:style>
  <w:style w:type="character" w:styleId="afe">
    <w:name w:val="Book Title"/>
    <w:uiPriority w:val="33"/>
    <w:qFormat/>
    <w:rsid w:val="00911729"/>
    <w:rPr>
      <w:rFonts w:ascii="Cambria" w:eastAsia="ＭＳ ゴシック" w:hAnsi="Cambria"/>
      <w:b/>
      <w:i/>
      <w:sz w:val="24"/>
      <w:szCs w:val="24"/>
    </w:rPr>
  </w:style>
  <w:style w:type="paragraph" w:styleId="aff">
    <w:name w:val="TOC Heading"/>
    <w:basedOn w:val="1"/>
    <w:next w:val="a"/>
    <w:uiPriority w:val="39"/>
    <w:semiHidden/>
    <w:unhideWhenUsed/>
    <w:qFormat/>
    <w:rsid w:val="00911729"/>
    <w:pPr>
      <w:outlineLvl w:val="9"/>
    </w:pPr>
  </w:style>
  <w:style w:type="table" w:customStyle="1" w:styleId="12">
    <w:name w:val="表 (格子)1"/>
    <w:basedOn w:val="a1"/>
    <w:next w:val="a4"/>
    <w:uiPriority w:val="39"/>
    <w:rsid w:val="00864BF9"/>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040B0"/>
    <w:rPr>
      <w:rFonts w:asciiTheme="minorHAnsi" w:eastAsiaTheme="minorEastAsia" w:hAnsiTheme="minorHAnsi" w:cstheme="minorBidi"/>
      <w:kern w:val="2"/>
      <w:sz w:val="22"/>
      <w:szCs w:val="24"/>
      <w14:ligatures w14:val="standardContextual"/>
    </w:rPr>
    <w:tblPr>
      <w:tblCellMar>
        <w:top w:w="0" w:type="dxa"/>
        <w:left w:w="0" w:type="dxa"/>
        <w:bottom w:w="0" w:type="dxa"/>
        <w:right w:w="0" w:type="dxa"/>
      </w:tblCellMar>
    </w:tblPr>
  </w:style>
  <w:style w:type="table" w:customStyle="1" w:styleId="TableNormal">
    <w:name w:val="Table Normal"/>
    <w:rsid w:val="00F040B0"/>
    <w:pPr>
      <w:spacing w:line="276" w:lineRule="auto"/>
    </w:pPr>
    <w:rPr>
      <w:rFonts w:ascii="Arial" w:eastAsiaTheme="minorEastAsia" w:hAnsi="Arial" w:cs="Arial"/>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2159">
      <w:bodyDiv w:val="1"/>
      <w:marLeft w:val="0"/>
      <w:marRight w:val="0"/>
      <w:marTop w:val="0"/>
      <w:marBottom w:val="0"/>
      <w:divBdr>
        <w:top w:val="none" w:sz="0" w:space="0" w:color="auto"/>
        <w:left w:val="none" w:sz="0" w:space="0" w:color="auto"/>
        <w:bottom w:val="none" w:sz="0" w:space="0" w:color="auto"/>
        <w:right w:val="none" w:sz="0" w:space="0" w:color="auto"/>
      </w:divBdr>
    </w:div>
    <w:div w:id="16545049">
      <w:bodyDiv w:val="1"/>
      <w:marLeft w:val="0"/>
      <w:marRight w:val="0"/>
      <w:marTop w:val="0"/>
      <w:marBottom w:val="0"/>
      <w:divBdr>
        <w:top w:val="none" w:sz="0" w:space="0" w:color="auto"/>
        <w:left w:val="none" w:sz="0" w:space="0" w:color="auto"/>
        <w:bottom w:val="none" w:sz="0" w:space="0" w:color="auto"/>
        <w:right w:val="none" w:sz="0" w:space="0" w:color="auto"/>
      </w:divBdr>
    </w:div>
    <w:div w:id="176963308">
      <w:bodyDiv w:val="1"/>
      <w:marLeft w:val="0"/>
      <w:marRight w:val="0"/>
      <w:marTop w:val="0"/>
      <w:marBottom w:val="0"/>
      <w:divBdr>
        <w:top w:val="none" w:sz="0" w:space="0" w:color="auto"/>
        <w:left w:val="none" w:sz="0" w:space="0" w:color="auto"/>
        <w:bottom w:val="none" w:sz="0" w:space="0" w:color="auto"/>
        <w:right w:val="none" w:sz="0" w:space="0" w:color="auto"/>
      </w:divBdr>
      <w:divsChild>
        <w:div w:id="1442609758">
          <w:marLeft w:val="0"/>
          <w:marRight w:val="0"/>
          <w:marTop w:val="0"/>
          <w:marBottom w:val="0"/>
          <w:divBdr>
            <w:top w:val="none" w:sz="0" w:space="0" w:color="auto"/>
            <w:left w:val="none" w:sz="0" w:space="0" w:color="auto"/>
            <w:bottom w:val="none" w:sz="0" w:space="0" w:color="auto"/>
            <w:right w:val="none" w:sz="0" w:space="0" w:color="auto"/>
          </w:divBdr>
          <w:divsChild>
            <w:div w:id="497963546">
              <w:marLeft w:val="0"/>
              <w:marRight w:val="0"/>
              <w:marTop w:val="0"/>
              <w:marBottom w:val="0"/>
              <w:divBdr>
                <w:top w:val="none" w:sz="0" w:space="0" w:color="auto"/>
                <w:left w:val="none" w:sz="0" w:space="0" w:color="auto"/>
                <w:bottom w:val="none" w:sz="0" w:space="0" w:color="auto"/>
                <w:right w:val="none" w:sz="0" w:space="0" w:color="auto"/>
              </w:divBdr>
              <w:divsChild>
                <w:div w:id="925454109">
                  <w:marLeft w:val="0"/>
                  <w:marRight w:val="0"/>
                  <w:marTop w:val="0"/>
                  <w:marBottom w:val="0"/>
                  <w:divBdr>
                    <w:top w:val="single" w:sz="6" w:space="8" w:color="DCDCD5"/>
                    <w:left w:val="none" w:sz="0" w:space="0" w:color="auto"/>
                    <w:bottom w:val="none" w:sz="0" w:space="0" w:color="auto"/>
                    <w:right w:val="none" w:sz="0" w:space="0" w:color="auto"/>
                  </w:divBdr>
                  <w:divsChild>
                    <w:div w:id="1089039609">
                      <w:marLeft w:val="0"/>
                      <w:marRight w:val="0"/>
                      <w:marTop w:val="0"/>
                      <w:marBottom w:val="0"/>
                      <w:divBdr>
                        <w:top w:val="single" w:sz="6" w:space="15" w:color="E6E6DF"/>
                        <w:left w:val="none" w:sz="0" w:space="0" w:color="auto"/>
                        <w:bottom w:val="none" w:sz="0" w:space="0" w:color="auto"/>
                        <w:right w:val="none" w:sz="0" w:space="0" w:color="auto"/>
                      </w:divBdr>
                      <w:divsChild>
                        <w:div w:id="84528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0574278">
      <w:bodyDiv w:val="1"/>
      <w:marLeft w:val="0"/>
      <w:marRight w:val="0"/>
      <w:marTop w:val="0"/>
      <w:marBottom w:val="0"/>
      <w:divBdr>
        <w:top w:val="none" w:sz="0" w:space="0" w:color="auto"/>
        <w:left w:val="none" w:sz="0" w:space="0" w:color="auto"/>
        <w:bottom w:val="none" w:sz="0" w:space="0" w:color="auto"/>
        <w:right w:val="none" w:sz="0" w:space="0" w:color="auto"/>
      </w:divBdr>
    </w:div>
    <w:div w:id="309673583">
      <w:bodyDiv w:val="1"/>
      <w:marLeft w:val="0"/>
      <w:marRight w:val="0"/>
      <w:marTop w:val="0"/>
      <w:marBottom w:val="0"/>
      <w:divBdr>
        <w:top w:val="none" w:sz="0" w:space="0" w:color="auto"/>
        <w:left w:val="none" w:sz="0" w:space="0" w:color="auto"/>
        <w:bottom w:val="none" w:sz="0" w:space="0" w:color="auto"/>
        <w:right w:val="none" w:sz="0" w:space="0" w:color="auto"/>
      </w:divBdr>
      <w:divsChild>
        <w:div w:id="2107997240">
          <w:marLeft w:val="0"/>
          <w:marRight w:val="0"/>
          <w:marTop w:val="0"/>
          <w:marBottom w:val="0"/>
          <w:divBdr>
            <w:top w:val="none" w:sz="0" w:space="0" w:color="auto"/>
            <w:left w:val="none" w:sz="0" w:space="0" w:color="auto"/>
            <w:bottom w:val="none" w:sz="0" w:space="0" w:color="auto"/>
            <w:right w:val="none" w:sz="0" w:space="0" w:color="auto"/>
          </w:divBdr>
          <w:divsChild>
            <w:div w:id="1530097088">
              <w:marLeft w:val="0"/>
              <w:marRight w:val="0"/>
              <w:marTop w:val="0"/>
              <w:marBottom w:val="0"/>
              <w:divBdr>
                <w:top w:val="none" w:sz="0" w:space="0" w:color="auto"/>
                <w:left w:val="none" w:sz="0" w:space="0" w:color="auto"/>
                <w:bottom w:val="none" w:sz="0" w:space="0" w:color="auto"/>
                <w:right w:val="none" w:sz="0" w:space="0" w:color="auto"/>
              </w:divBdr>
              <w:divsChild>
                <w:div w:id="17804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48262">
      <w:bodyDiv w:val="1"/>
      <w:marLeft w:val="0"/>
      <w:marRight w:val="0"/>
      <w:marTop w:val="0"/>
      <w:marBottom w:val="0"/>
      <w:divBdr>
        <w:top w:val="none" w:sz="0" w:space="0" w:color="auto"/>
        <w:left w:val="none" w:sz="0" w:space="0" w:color="auto"/>
        <w:bottom w:val="none" w:sz="0" w:space="0" w:color="auto"/>
        <w:right w:val="none" w:sz="0" w:space="0" w:color="auto"/>
      </w:divBdr>
    </w:div>
    <w:div w:id="417793862">
      <w:bodyDiv w:val="1"/>
      <w:marLeft w:val="0"/>
      <w:marRight w:val="0"/>
      <w:marTop w:val="0"/>
      <w:marBottom w:val="0"/>
      <w:divBdr>
        <w:top w:val="none" w:sz="0" w:space="0" w:color="auto"/>
        <w:left w:val="none" w:sz="0" w:space="0" w:color="auto"/>
        <w:bottom w:val="none" w:sz="0" w:space="0" w:color="auto"/>
        <w:right w:val="none" w:sz="0" w:space="0" w:color="auto"/>
      </w:divBdr>
    </w:div>
    <w:div w:id="511841773">
      <w:bodyDiv w:val="1"/>
      <w:marLeft w:val="0"/>
      <w:marRight w:val="0"/>
      <w:marTop w:val="0"/>
      <w:marBottom w:val="0"/>
      <w:divBdr>
        <w:top w:val="none" w:sz="0" w:space="0" w:color="auto"/>
        <w:left w:val="none" w:sz="0" w:space="0" w:color="auto"/>
        <w:bottom w:val="none" w:sz="0" w:space="0" w:color="auto"/>
        <w:right w:val="none" w:sz="0" w:space="0" w:color="auto"/>
      </w:divBdr>
    </w:div>
    <w:div w:id="518281083">
      <w:bodyDiv w:val="1"/>
      <w:marLeft w:val="0"/>
      <w:marRight w:val="0"/>
      <w:marTop w:val="0"/>
      <w:marBottom w:val="0"/>
      <w:divBdr>
        <w:top w:val="none" w:sz="0" w:space="0" w:color="auto"/>
        <w:left w:val="none" w:sz="0" w:space="0" w:color="auto"/>
        <w:bottom w:val="none" w:sz="0" w:space="0" w:color="auto"/>
        <w:right w:val="none" w:sz="0" w:space="0" w:color="auto"/>
      </w:divBdr>
    </w:div>
    <w:div w:id="575896864">
      <w:bodyDiv w:val="1"/>
      <w:marLeft w:val="0"/>
      <w:marRight w:val="0"/>
      <w:marTop w:val="0"/>
      <w:marBottom w:val="0"/>
      <w:divBdr>
        <w:top w:val="none" w:sz="0" w:space="0" w:color="auto"/>
        <w:left w:val="none" w:sz="0" w:space="0" w:color="auto"/>
        <w:bottom w:val="none" w:sz="0" w:space="0" w:color="auto"/>
        <w:right w:val="none" w:sz="0" w:space="0" w:color="auto"/>
      </w:divBdr>
    </w:div>
    <w:div w:id="576860300">
      <w:bodyDiv w:val="1"/>
      <w:marLeft w:val="0"/>
      <w:marRight w:val="0"/>
      <w:marTop w:val="0"/>
      <w:marBottom w:val="0"/>
      <w:divBdr>
        <w:top w:val="none" w:sz="0" w:space="0" w:color="auto"/>
        <w:left w:val="none" w:sz="0" w:space="0" w:color="auto"/>
        <w:bottom w:val="none" w:sz="0" w:space="0" w:color="auto"/>
        <w:right w:val="none" w:sz="0" w:space="0" w:color="auto"/>
      </w:divBdr>
    </w:div>
    <w:div w:id="712970155">
      <w:bodyDiv w:val="1"/>
      <w:marLeft w:val="0"/>
      <w:marRight w:val="0"/>
      <w:marTop w:val="0"/>
      <w:marBottom w:val="0"/>
      <w:divBdr>
        <w:top w:val="none" w:sz="0" w:space="0" w:color="auto"/>
        <w:left w:val="none" w:sz="0" w:space="0" w:color="auto"/>
        <w:bottom w:val="none" w:sz="0" w:space="0" w:color="auto"/>
        <w:right w:val="none" w:sz="0" w:space="0" w:color="auto"/>
      </w:divBdr>
    </w:div>
    <w:div w:id="787705554">
      <w:bodyDiv w:val="1"/>
      <w:marLeft w:val="0"/>
      <w:marRight w:val="0"/>
      <w:marTop w:val="0"/>
      <w:marBottom w:val="0"/>
      <w:divBdr>
        <w:top w:val="none" w:sz="0" w:space="0" w:color="auto"/>
        <w:left w:val="none" w:sz="0" w:space="0" w:color="auto"/>
        <w:bottom w:val="none" w:sz="0" w:space="0" w:color="auto"/>
        <w:right w:val="none" w:sz="0" w:space="0" w:color="auto"/>
      </w:divBdr>
    </w:div>
    <w:div w:id="1083378117">
      <w:bodyDiv w:val="1"/>
      <w:marLeft w:val="0"/>
      <w:marRight w:val="0"/>
      <w:marTop w:val="0"/>
      <w:marBottom w:val="0"/>
      <w:divBdr>
        <w:top w:val="none" w:sz="0" w:space="0" w:color="auto"/>
        <w:left w:val="none" w:sz="0" w:space="0" w:color="auto"/>
        <w:bottom w:val="none" w:sz="0" w:space="0" w:color="auto"/>
        <w:right w:val="none" w:sz="0" w:space="0" w:color="auto"/>
      </w:divBdr>
    </w:div>
    <w:div w:id="1108086362">
      <w:bodyDiv w:val="1"/>
      <w:marLeft w:val="0"/>
      <w:marRight w:val="0"/>
      <w:marTop w:val="0"/>
      <w:marBottom w:val="0"/>
      <w:divBdr>
        <w:top w:val="none" w:sz="0" w:space="0" w:color="auto"/>
        <w:left w:val="none" w:sz="0" w:space="0" w:color="auto"/>
        <w:bottom w:val="none" w:sz="0" w:space="0" w:color="auto"/>
        <w:right w:val="none" w:sz="0" w:space="0" w:color="auto"/>
      </w:divBdr>
    </w:div>
    <w:div w:id="1190995233">
      <w:bodyDiv w:val="1"/>
      <w:marLeft w:val="0"/>
      <w:marRight w:val="0"/>
      <w:marTop w:val="0"/>
      <w:marBottom w:val="0"/>
      <w:divBdr>
        <w:top w:val="none" w:sz="0" w:space="0" w:color="auto"/>
        <w:left w:val="none" w:sz="0" w:space="0" w:color="auto"/>
        <w:bottom w:val="none" w:sz="0" w:space="0" w:color="auto"/>
        <w:right w:val="none" w:sz="0" w:space="0" w:color="auto"/>
      </w:divBdr>
    </w:div>
    <w:div w:id="1201167931">
      <w:bodyDiv w:val="1"/>
      <w:marLeft w:val="0"/>
      <w:marRight w:val="0"/>
      <w:marTop w:val="0"/>
      <w:marBottom w:val="0"/>
      <w:divBdr>
        <w:top w:val="none" w:sz="0" w:space="0" w:color="auto"/>
        <w:left w:val="none" w:sz="0" w:space="0" w:color="auto"/>
        <w:bottom w:val="none" w:sz="0" w:space="0" w:color="auto"/>
        <w:right w:val="none" w:sz="0" w:space="0" w:color="auto"/>
      </w:divBdr>
    </w:div>
    <w:div w:id="1216162607">
      <w:bodyDiv w:val="1"/>
      <w:marLeft w:val="0"/>
      <w:marRight w:val="0"/>
      <w:marTop w:val="0"/>
      <w:marBottom w:val="0"/>
      <w:divBdr>
        <w:top w:val="none" w:sz="0" w:space="0" w:color="auto"/>
        <w:left w:val="none" w:sz="0" w:space="0" w:color="auto"/>
        <w:bottom w:val="none" w:sz="0" w:space="0" w:color="auto"/>
        <w:right w:val="none" w:sz="0" w:space="0" w:color="auto"/>
      </w:divBdr>
    </w:div>
    <w:div w:id="1336415359">
      <w:bodyDiv w:val="1"/>
      <w:marLeft w:val="0"/>
      <w:marRight w:val="0"/>
      <w:marTop w:val="0"/>
      <w:marBottom w:val="0"/>
      <w:divBdr>
        <w:top w:val="none" w:sz="0" w:space="0" w:color="auto"/>
        <w:left w:val="none" w:sz="0" w:space="0" w:color="auto"/>
        <w:bottom w:val="none" w:sz="0" w:space="0" w:color="auto"/>
        <w:right w:val="none" w:sz="0" w:space="0" w:color="auto"/>
      </w:divBdr>
    </w:div>
    <w:div w:id="1370107971">
      <w:bodyDiv w:val="1"/>
      <w:marLeft w:val="0"/>
      <w:marRight w:val="0"/>
      <w:marTop w:val="0"/>
      <w:marBottom w:val="0"/>
      <w:divBdr>
        <w:top w:val="none" w:sz="0" w:space="0" w:color="auto"/>
        <w:left w:val="none" w:sz="0" w:space="0" w:color="auto"/>
        <w:bottom w:val="none" w:sz="0" w:space="0" w:color="auto"/>
        <w:right w:val="none" w:sz="0" w:space="0" w:color="auto"/>
      </w:divBdr>
    </w:div>
    <w:div w:id="1407024702">
      <w:bodyDiv w:val="1"/>
      <w:marLeft w:val="0"/>
      <w:marRight w:val="0"/>
      <w:marTop w:val="0"/>
      <w:marBottom w:val="0"/>
      <w:divBdr>
        <w:top w:val="none" w:sz="0" w:space="0" w:color="auto"/>
        <w:left w:val="none" w:sz="0" w:space="0" w:color="auto"/>
        <w:bottom w:val="none" w:sz="0" w:space="0" w:color="auto"/>
        <w:right w:val="none" w:sz="0" w:space="0" w:color="auto"/>
      </w:divBdr>
    </w:div>
    <w:div w:id="1450322664">
      <w:bodyDiv w:val="1"/>
      <w:marLeft w:val="0"/>
      <w:marRight w:val="0"/>
      <w:marTop w:val="0"/>
      <w:marBottom w:val="0"/>
      <w:divBdr>
        <w:top w:val="none" w:sz="0" w:space="0" w:color="auto"/>
        <w:left w:val="none" w:sz="0" w:space="0" w:color="auto"/>
        <w:bottom w:val="none" w:sz="0" w:space="0" w:color="auto"/>
        <w:right w:val="none" w:sz="0" w:space="0" w:color="auto"/>
      </w:divBdr>
    </w:div>
    <w:div w:id="1575554949">
      <w:bodyDiv w:val="1"/>
      <w:marLeft w:val="0"/>
      <w:marRight w:val="0"/>
      <w:marTop w:val="0"/>
      <w:marBottom w:val="0"/>
      <w:divBdr>
        <w:top w:val="none" w:sz="0" w:space="0" w:color="auto"/>
        <w:left w:val="none" w:sz="0" w:space="0" w:color="auto"/>
        <w:bottom w:val="none" w:sz="0" w:space="0" w:color="auto"/>
        <w:right w:val="none" w:sz="0" w:space="0" w:color="auto"/>
      </w:divBdr>
      <w:divsChild>
        <w:div w:id="1890805196">
          <w:marLeft w:val="0"/>
          <w:marRight w:val="0"/>
          <w:marTop w:val="0"/>
          <w:marBottom w:val="0"/>
          <w:divBdr>
            <w:top w:val="none" w:sz="0" w:space="0" w:color="auto"/>
            <w:left w:val="none" w:sz="0" w:space="0" w:color="auto"/>
            <w:bottom w:val="none" w:sz="0" w:space="0" w:color="auto"/>
            <w:right w:val="none" w:sz="0" w:space="0" w:color="auto"/>
          </w:divBdr>
          <w:divsChild>
            <w:div w:id="790364793">
              <w:marLeft w:val="0"/>
              <w:marRight w:val="0"/>
              <w:marTop w:val="0"/>
              <w:marBottom w:val="0"/>
              <w:divBdr>
                <w:top w:val="none" w:sz="0" w:space="0" w:color="auto"/>
                <w:left w:val="none" w:sz="0" w:space="0" w:color="auto"/>
                <w:bottom w:val="none" w:sz="0" w:space="0" w:color="auto"/>
                <w:right w:val="none" w:sz="0" w:space="0" w:color="auto"/>
              </w:divBdr>
              <w:divsChild>
                <w:div w:id="910192979">
                  <w:marLeft w:val="0"/>
                  <w:marRight w:val="0"/>
                  <w:marTop w:val="0"/>
                  <w:marBottom w:val="0"/>
                  <w:divBdr>
                    <w:top w:val="single" w:sz="6" w:space="8" w:color="DCDCD5"/>
                    <w:left w:val="none" w:sz="0" w:space="0" w:color="auto"/>
                    <w:bottom w:val="none" w:sz="0" w:space="0" w:color="auto"/>
                    <w:right w:val="none" w:sz="0" w:space="0" w:color="auto"/>
                  </w:divBdr>
                  <w:divsChild>
                    <w:div w:id="1642540413">
                      <w:marLeft w:val="0"/>
                      <w:marRight w:val="0"/>
                      <w:marTop w:val="0"/>
                      <w:marBottom w:val="0"/>
                      <w:divBdr>
                        <w:top w:val="single" w:sz="6" w:space="15" w:color="E6E6DF"/>
                        <w:left w:val="none" w:sz="0" w:space="0" w:color="auto"/>
                        <w:bottom w:val="none" w:sz="0" w:space="0" w:color="auto"/>
                        <w:right w:val="none" w:sz="0" w:space="0" w:color="auto"/>
                      </w:divBdr>
                      <w:divsChild>
                        <w:div w:id="213282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377367">
      <w:bodyDiv w:val="1"/>
      <w:marLeft w:val="0"/>
      <w:marRight w:val="0"/>
      <w:marTop w:val="0"/>
      <w:marBottom w:val="0"/>
      <w:divBdr>
        <w:top w:val="none" w:sz="0" w:space="0" w:color="auto"/>
        <w:left w:val="none" w:sz="0" w:space="0" w:color="auto"/>
        <w:bottom w:val="none" w:sz="0" w:space="0" w:color="auto"/>
        <w:right w:val="none" w:sz="0" w:space="0" w:color="auto"/>
      </w:divBdr>
    </w:div>
    <w:div w:id="1623341205">
      <w:bodyDiv w:val="1"/>
      <w:marLeft w:val="0"/>
      <w:marRight w:val="0"/>
      <w:marTop w:val="0"/>
      <w:marBottom w:val="0"/>
      <w:divBdr>
        <w:top w:val="none" w:sz="0" w:space="0" w:color="auto"/>
        <w:left w:val="none" w:sz="0" w:space="0" w:color="auto"/>
        <w:bottom w:val="none" w:sz="0" w:space="0" w:color="auto"/>
        <w:right w:val="none" w:sz="0" w:space="0" w:color="auto"/>
      </w:divBdr>
    </w:div>
    <w:div w:id="1715544914">
      <w:bodyDiv w:val="1"/>
      <w:marLeft w:val="0"/>
      <w:marRight w:val="0"/>
      <w:marTop w:val="0"/>
      <w:marBottom w:val="0"/>
      <w:divBdr>
        <w:top w:val="none" w:sz="0" w:space="0" w:color="auto"/>
        <w:left w:val="none" w:sz="0" w:space="0" w:color="auto"/>
        <w:bottom w:val="none" w:sz="0" w:space="0" w:color="auto"/>
        <w:right w:val="none" w:sz="0" w:space="0" w:color="auto"/>
      </w:divBdr>
    </w:div>
    <w:div w:id="1753624050">
      <w:bodyDiv w:val="1"/>
      <w:marLeft w:val="0"/>
      <w:marRight w:val="0"/>
      <w:marTop w:val="0"/>
      <w:marBottom w:val="0"/>
      <w:divBdr>
        <w:top w:val="none" w:sz="0" w:space="0" w:color="auto"/>
        <w:left w:val="none" w:sz="0" w:space="0" w:color="auto"/>
        <w:bottom w:val="none" w:sz="0" w:space="0" w:color="auto"/>
        <w:right w:val="none" w:sz="0" w:space="0" w:color="auto"/>
      </w:divBdr>
    </w:div>
    <w:div w:id="1774934373">
      <w:bodyDiv w:val="1"/>
      <w:marLeft w:val="0"/>
      <w:marRight w:val="0"/>
      <w:marTop w:val="0"/>
      <w:marBottom w:val="0"/>
      <w:divBdr>
        <w:top w:val="none" w:sz="0" w:space="0" w:color="auto"/>
        <w:left w:val="none" w:sz="0" w:space="0" w:color="auto"/>
        <w:bottom w:val="none" w:sz="0" w:space="0" w:color="auto"/>
        <w:right w:val="none" w:sz="0" w:space="0" w:color="auto"/>
      </w:divBdr>
    </w:div>
    <w:div w:id="1778256582">
      <w:bodyDiv w:val="1"/>
      <w:marLeft w:val="0"/>
      <w:marRight w:val="0"/>
      <w:marTop w:val="0"/>
      <w:marBottom w:val="0"/>
      <w:divBdr>
        <w:top w:val="none" w:sz="0" w:space="0" w:color="auto"/>
        <w:left w:val="none" w:sz="0" w:space="0" w:color="auto"/>
        <w:bottom w:val="none" w:sz="0" w:space="0" w:color="auto"/>
        <w:right w:val="none" w:sz="0" w:space="0" w:color="auto"/>
      </w:divBdr>
    </w:div>
    <w:div w:id="1782531293">
      <w:bodyDiv w:val="1"/>
      <w:marLeft w:val="0"/>
      <w:marRight w:val="0"/>
      <w:marTop w:val="0"/>
      <w:marBottom w:val="0"/>
      <w:divBdr>
        <w:top w:val="none" w:sz="0" w:space="0" w:color="auto"/>
        <w:left w:val="none" w:sz="0" w:space="0" w:color="auto"/>
        <w:bottom w:val="none" w:sz="0" w:space="0" w:color="auto"/>
        <w:right w:val="none" w:sz="0" w:space="0" w:color="auto"/>
      </w:divBdr>
    </w:div>
    <w:div w:id="1795903753">
      <w:bodyDiv w:val="1"/>
      <w:marLeft w:val="0"/>
      <w:marRight w:val="0"/>
      <w:marTop w:val="0"/>
      <w:marBottom w:val="0"/>
      <w:divBdr>
        <w:top w:val="none" w:sz="0" w:space="0" w:color="auto"/>
        <w:left w:val="none" w:sz="0" w:space="0" w:color="auto"/>
        <w:bottom w:val="none" w:sz="0" w:space="0" w:color="auto"/>
        <w:right w:val="none" w:sz="0" w:space="0" w:color="auto"/>
      </w:divBdr>
    </w:div>
    <w:div w:id="1809083468">
      <w:bodyDiv w:val="1"/>
      <w:marLeft w:val="0"/>
      <w:marRight w:val="0"/>
      <w:marTop w:val="0"/>
      <w:marBottom w:val="0"/>
      <w:divBdr>
        <w:top w:val="none" w:sz="0" w:space="0" w:color="auto"/>
        <w:left w:val="none" w:sz="0" w:space="0" w:color="auto"/>
        <w:bottom w:val="none" w:sz="0" w:space="0" w:color="auto"/>
        <w:right w:val="none" w:sz="0" w:space="0" w:color="auto"/>
      </w:divBdr>
    </w:div>
    <w:div w:id="1828594339">
      <w:bodyDiv w:val="1"/>
      <w:marLeft w:val="0"/>
      <w:marRight w:val="0"/>
      <w:marTop w:val="0"/>
      <w:marBottom w:val="0"/>
      <w:divBdr>
        <w:top w:val="none" w:sz="0" w:space="0" w:color="auto"/>
        <w:left w:val="none" w:sz="0" w:space="0" w:color="auto"/>
        <w:bottom w:val="none" w:sz="0" w:space="0" w:color="auto"/>
        <w:right w:val="none" w:sz="0" w:space="0" w:color="auto"/>
      </w:divBdr>
    </w:div>
    <w:div w:id="1869025001">
      <w:bodyDiv w:val="1"/>
      <w:marLeft w:val="0"/>
      <w:marRight w:val="0"/>
      <w:marTop w:val="0"/>
      <w:marBottom w:val="0"/>
      <w:divBdr>
        <w:top w:val="none" w:sz="0" w:space="0" w:color="auto"/>
        <w:left w:val="none" w:sz="0" w:space="0" w:color="auto"/>
        <w:bottom w:val="none" w:sz="0" w:space="0" w:color="auto"/>
        <w:right w:val="none" w:sz="0" w:space="0" w:color="auto"/>
      </w:divBdr>
    </w:div>
    <w:div w:id="1905943256">
      <w:bodyDiv w:val="1"/>
      <w:marLeft w:val="0"/>
      <w:marRight w:val="0"/>
      <w:marTop w:val="0"/>
      <w:marBottom w:val="0"/>
      <w:divBdr>
        <w:top w:val="none" w:sz="0" w:space="0" w:color="auto"/>
        <w:left w:val="none" w:sz="0" w:space="0" w:color="auto"/>
        <w:bottom w:val="none" w:sz="0" w:space="0" w:color="auto"/>
        <w:right w:val="none" w:sz="0" w:space="0" w:color="auto"/>
      </w:divBdr>
    </w:div>
    <w:div w:id="194283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ja.wikipedia.org/wiki/%E3%82%B9%E3%83%97%E3%83%AA%E3%83%BC%E3%83%BB%E3%82%AD%E3%83%A9%E3%83%BC" TargetMode="External"/><Relationship Id="rId18" Type="http://schemas.openxmlformats.org/officeDocument/2006/relationships/hyperlink" Target="http://ja.wikipedia.org/wiki/%E4%BA%BA%E7%81%BD" TargetMode="External"/><Relationship Id="rId26" Type="http://schemas.openxmlformats.org/officeDocument/2006/relationships/hyperlink" Target="http://kotobank.jp/word/%E8%88%88%E5%A5%AE" TargetMode="External"/><Relationship Id="rId3" Type="http://schemas.openxmlformats.org/officeDocument/2006/relationships/styles" Target="styles.xml"/><Relationship Id="rId21" Type="http://schemas.openxmlformats.org/officeDocument/2006/relationships/hyperlink" Target="http://kotobank.jp/word/%E4%BD%8E%E4%B8%8B" TargetMode="Externa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http://ja.wikipedia.org/wiki/%E5%A4%A9%E7%81%BD" TargetMode="External"/><Relationship Id="rId25" Type="http://schemas.openxmlformats.org/officeDocument/2006/relationships/hyperlink" Target="http://ja.wikipedia.org/wiki/%E4%BA%BA%E7%81%BD"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kotobank.jp/word/%E6%80%9D%E8%80%83" TargetMode="External"/><Relationship Id="rId29" Type="http://schemas.openxmlformats.org/officeDocument/2006/relationships/hyperlink" Target="http://kotobank.jp/word/%E4%BB%98%E5%92%8C%E9%9B%B7%E5%90%8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ja.wikipedia.org/wiki/%E5%A4%A9%E7%81%BD"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hyperlink" Target="http://ja.wikipedia.org/wiki/%E7%BE%A4%E9%9B%86%E4%BA%8B%E6%95%85" TargetMode="External"/><Relationship Id="rId28" Type="http://schemas.openxmlformats.org/officeDocument/2006/relationships/hyperlink" Target="http://kotobank.jp/word/%E4%BD%8E%E4%B8%8B" TargetMode="External"/><Relationship Id="rId10" Type="http://schemas.openxmlformats.org/officeDocument/2006/relationships/image" Target="media/image3.wmf"/><Relationship Id="rId19" Type="http://schemas.openxmlformats.org/officeDocument/2006/relationships/hyperlink" Target="http://kotobank.jp/word/%E8%88%88%E5%A5%A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hyperlink" Target="http://kotobank.jp/word/%E4%BB%98%E5%92%8C%E9%9B%B7%E5%90%8C" TargetMode="External"/><Relationship Id="rId27" Type="http://schemas.openxmlformats.org/officeDocument/2006/relationships/hyperlink" Target="http://kotobank.jp/word/%E6%80%9D%E8%80%83" TargetMode="External"/><Relationship Id="rId30" Type="http://schemas.openxmlformats.org/officeDocument/2006/relationships/hyperlink" Target="http://ja.wikipedia.org/wiki/%E7%BE%A4%E9%9B%86%E4%BA%8B%E6%95%85"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DCB10-11E4-4337-82E4-56EE1EB98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3966</TotalTime>
  <Pages>42</Pages>
  <Words>26733</Words>
  <Characters>3587</Characters>
  <Application>Microsoft Office Word</Application>
  <DocSecurity>0</DocSecurity>
  <Lines>29</Lines>
  <Paragraphs>60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30260</CharactersWithSpaces>
  <SharedDoc>false</SharedDoc>
  <HLinks>
    <vt:vector size="48" baseType="variant">
      <vt:variant>
        <vt:i4>4849675</vt:i4>
      </vt:variant>
      <vt:variant>
        <vt:i4>0</vt:i4>
      </vt:variant>
      <vt:variant>
        <vt:i4>0</vt:i4>
      </vt:variant>
      <vt:variant>
        <vt:i4>5</vt:i4>
      </vt:variant>
      <vt:variant>
        <vt:lpwstr>http://ja.wikipedia.org/wiki/%E3%82%B9%E3%83%97%E3%83%AA%E3%83%BC%E3%83%BB%E3%82%AD%E3%83%A9%E3%83%BC</vt:lpwstr>
      </vt:variant>
      <vt:variant>
        <vt:lpwstr/>
      </vt:variant>
      <vt:variant>
        <vt:i4>1179742</vt:i4>
      </vt:variant>
      <vt:variant>
        <vt:i4>20</vt:i4>
      </vt:variant>
      <vt:variant>
        <vt:i4>0</vt:i4>
      </vt:variant>
      <vt:variant>
        <vt:i4>5</vt:i4>
      </vt:variant>
      <vt:variant>
        <vt:lpwstr>http://ja.wikipedia.org/wiki/%E7%BE%A4%E9%9B%86%E4%BA%8B%E6%95%85</vt:lpwstr>
      </vt:variant>
      <vt:variant>
        <vt:lpwstr/>
      </vt:variant>
      <vt:variant>
        <vt:i4>1507350</vt:i4>
      </vt:variant>
      <vt:variant>
        <vt:i4>17</vt:i4>
      </vt:variant>
      <vt:variant>
        <vt:i4>0</vt:i4>
      </vt:variant>
      <vt:variant>
        <vt:i4>5</vt:i4>
      </vt:variant>
      <vt:variant>
        <vt:lpwstr>http://kotobank.jp/word/%E4%BB%98%E5%92%8C%E9%9B%B7%E5%90%8C</vt:lpwstr>
      </vt:variant>
      <vt:variant>
        <vt:lpwstr/>
      </vt:variant>
      <vt:variant>
        <vt:i4>6553662</vt:i4>
      </vt:variant>
      <vt:variant>
        <vt:i4>14</vt:i4>
      </vt:variant>
      <vt:variant>
        <vt:i4>0</vt:i4>
      </vt:variant>
      <vt:variant>
        <vt:i4>5</vt:i4>
      </vt:variant>
      <vt:variant>
        <vt:lpwstr>http://kotobank.jp/word/%E4%BD%8E%E4%B8%8B</vt:lpwstr>
      </vt:variant>
      <vt:variant>
        <vt:lpwstr/>
      </vt:variant>
      <vt:variant>
        <vt:i4>3539055</vt:i4>
      </vt:variant>
      <vt:variant>
        <vt:i4>11</vt:i4>
      </vt:variant>
      <vt:variant>
        <vt:i4>0</vt:i4>
      </vt:variant>
      <vt:variant>
        <vt:i4>5</vt:i4>
      </vt:variant>
      <vt:variant>
        <vt:lpwstr>http://kotobank.jp/word/%E6%80%9D%E8%80%83</vt:lpwstr>
      </vt:variant>
      <vt:variant>
        <vt:lpwstr/>
      </vt:variant>
      <vt:variant>
        <vt:i4>3997793</vt:i4>
      </vt:variant>
      <vt:variant>
        <vt:i4>8</vt:i4>
      </vt:variant>
      <vt:variant>
        <vt:i4>0</vt:i4>
      </vt:variant>
      <vt:variant>
        <vt:i4>5</vt:i4>
      </vt:variant>
      <vt:variant>
        <vt:lpwstr>http://kotobank.jp/word/%E8%88%88%E5%A5%AE</vt:lpwstr>
      </vt:variant>
      <vt:variant>
        <vt:lpwstr/>
      </vt:variant>
      <vt:variant>
        <vt:i4>3407990</vt:i4>
      </vt:variant>
      <vt:variant>
        <vt:i4>5</vt:i4>
      </vt:variant>
      <vt:variant>
        <vt:i4>0</vt:i4>
      </vt:variant>
      <vt:variant>
        <vt:i4>5</vt:i4>
      </vt:variant>
      <vt:variant>
        <vt:lpwstr>http://ja.wikipedia.org/wiki/%E4%BA%BA%E7%81%BD</vt:lpwstr>
      </vt:variant>
      <vt:variant>
        <vt:lpwstr/>
      </vt:variant>
      <vt:variant>
        <vt:i4>7208992</vt:i4>
      </vt:variant>
      <vt:variant>
        <vt:i4>2</vt:i4>
      </vt:variant>
      <vt:variant>
        <vt:i4>0</vt:i4>
      </vt:variant>
      <vt:variant>
        <vt:i4>5</vt:i4>
      </vt:variant>
      <vt:variant>
        <vt:lpwstr>http://ja.wikipedia.org/wiki/%E5%A4%A9%E7%81%BD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前川　勝己</dc:creator>
  <cp:keywords/>
  <dc:description/>
  <cp:lastModifiedBy>和哉 大崎</cp:lastModifiedBy>
  <cp:revision>336</cp:revision>
  <cp:lastPrinted>2016-07-19T13:49:00Z</cp:lastPrinted>
  <dcterms:created xsi:type="dcterms:W3CDTF">2024-12-11T05:48:00Z</dcterms:created>
  <dcterms:modified xsi:type="dcterms:W3CDTF">2025-07-17T06:57:00Z</dcterms:modified>
</cp:coreProperties>
</file>